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F4385" w14:textId="77777777" w:rsidR="00776F19" w:rsidRPr="00776F19" w:rsidRDefault="002D46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776F19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5E3F4500" wp14:editId="5E3F4501">
            <wp:simplePos x="0" y="0"/>
            <wp:positionH relativeFrom="column">
              <wp:posOffset>381000</wp:posOffset>
            </wp:positionH>
            <wp:positionV relativeFrom="paragraph">
              <wp:posOffset>15240</wp:posOffset>
            </wp:positionV>
            <wp:extent cx="3794760" cy="1143000"/>
            <wp:effectExtent l="0" t="0" r="0" b="0"/>
            <wp:wrapTight wrapText="bothSides">
              <wp:wrapPolygon edited="0">
                <wp:start x="0" y="0"/>
                <wp:lineTo x="0" y="21240"/>
                <wp:lineTo x="21470" y="21240"/>
                <wp:lineTo x="21470" y="0"/>
                <wp:lineTo x="0" y="0"/>
              </wp:wrapPolygon>
            </wp:wrapTight>
            <wp:docPr id="218" name="Picture 1" descr="http://howis.wales.nhs.uk/sitesplus/861/opendoc/235230&amp;33DE6D4A-007C-FF86-CC2630E12A71FB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7370465" name="Picture 1" descr="http://howis.wales.nhs.uk/sitesplus/861/opendoc/235230&amp;33DE6D4A-007C-FF86-CC2630E12A71FB9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76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3F4386" w14:textId="77777777" w:rsidR="00776F19" w:rsidRPr="00776F19" w:rsidRDefault="002D46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430ED">
        <w:rPr>
          <w:noProof/>
          <w:color w:val="000000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3F4502" wp14:editId="5E3F4503">
                <wp:simplePos x="0" y="0"/>
                <wp:positionH relativeFrom="margin">
                  <wp:align>right</wp:align>
                </wp:positionH>
                <wp:positionV relativeFrom="paragraph">
                  <wp:posOffset>53340</wp:posOffset>
                </wp:positionV>
                <wp:extent cx="1258570" cy="906780"/>
                <wp:effectExtent l="0" t="0" r="17780" b="26670"/>
                <wp:wrapNone/>
                <wp:docPr id="2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8570" cy="906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3F4507" w14:textId="77777777" w:rsidR="00570AA6" w:rsidRDefault="002D4619" w:rsidP="0060328E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 xml:space="preserve">IG1 </w:t>
                            </w:r>
                          </w:p>
                          <w:p w14:paraId="5E3F4508" w14:textId="77777777" w:rsidR="00570AA6" w:rsidRPr="00CC3B94" w:rsidRDefault="002D4619" w:rsidP="0060328E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4"/>
                                <w:szCs w:val="24"/>
                                <w:bdr w:val="nil"/>
                                <w:lang w:val="cy-GB"/>
                              </w:rPr>
                              <w:t>V 9.0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3F4502" id="_x0000_t202" coordsize="21600,21600" o:spt="202" path="m,l,21600r21600,l21600,xe">
                <v:stroke joinstyle="miter"/>
                <v:path gradientshapeok="t" o:connecttype="rect"/>
              </v:shapetype>
              <v:shape id="Text Box 254" o:spid="_x0000_s1026" type="#_x0000_t202" style="position:absolute;margin-left:47.9pt;margin-top:4.2pt;width:99.1pt;height:71.4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">
                <v:textbox>
                  <w:txbxContent>
                    <w:p w14:paraId="5E3F4507" w14:textId="77777777" w:rsidR="00570AA6" w:rsidRDefault="002D4619" w:rsidP="0060328E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bCs/>
                          <w:sz w:val="24"/>
                          <w:szCs w:val="24"/>
                          <w:bdr w:val="nil"/>
                          <w:lang w:val="cy-GB"/>
                        </w:rPr>
                        <w:t xml:space="preserve">IG1 </w:t>
                      </w:r>
                    </w:p>
                    <w:p w14:paraId="5E3F4508" w14:textId="77777777" w:rsidR="00570AA6" w:rsidRPr="00CC3B94" w:rsidRDefault="002D4619" w:rsidP="0060328E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bCs/>
                          <w:sz w:val="24"/>
                          <w:szCs w:val="24"/>
                          <w:bdr w:val="nil"/>
                          <w:lang w:val="cy-GB"/>
                        </w:rPr>
                        <w:t>V 9.0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E3F4387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388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389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38A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38B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38D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38E" w14:textId="77777777" w:rsidR="007123A8" w:rsidRDefault="002D4619" w:rsidP="00776F19">
      <w:pPr>
        <w:spacing w:after="0" w:line="240" w:lineRule="auto"/>
        <w:rPr>
          <w:rFonts w:ascii="Arial" w:eastAsia="Arial" w:hAnsi="Arial" w:cs="Arial"/>
          <w:b/>
          <w:bCs/>
          <w:sz w:val="48"/>
          <w:szCs w:val="48"/>
          <w:bdr w:val="nil"/>
          <w:lang w:val="cy-GB"/>
        </w:rPr>
      </w:pPr>
      <w:r>
        <w:rPr>
          <w:rFonts w:ascii="Arial" w:eastAsia="Arial" w:hAnsi="Arial" w:cs="Arial"/>
          <w:b/>
          <w:bCs/>
          <w:sz w:val="48"/>
          <w:szCs w:val="48"/>
          <w:bdr w:val="nil"/>
          <w:lang w:val="cy-GB"/>
        </w:rPr>
        <w:t>IG1 STRATEGAETH LLYWODRAETHU GWYBODAETH</w:t>
      </w:r>
    </w:p>
    <w:p w14:paraId="329116FC" w14:textId="77777777" w:rsidR="00035E6C" w:rsidRPr="00773CBF" w:rsidRDefault="00035E6C" w:rsidP="00776F19">
      <w:pPr>
        <w:spacing w:after="0" w:line="240" w:lineRule="auto"/>
        <w:rPr>
          <w:rFonts w:ascii="Arial" w:hAnsi="Arial" w:cs="Arial"/>
          <w:b/>
          <w:sz w:val="48"/>
          <w:szCs w:val="48"/>
          <w:lang w:val="en-US"/>
        </w:rPr>
      </w:pPr>
    </w:p>
    <w:p w14:paraId="5E3F4391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leGrid0"/>
        <w:tblW w:w="9572" w:type="dxa"/>
        <w:tblInd w:w="112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748"/>
        <w:gridCol w:w="6824"/>
      </w:tblGrid>
      <w:tr w:rsidR="00FA331D" w:rsidRPr="00035E6C" w14:paraId="5E3F4394" w14:textId="77777777" w:rsidTr="00E408B5">
        <w:trPr>
          <w:trHeight w:val="563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92" w14:textId="77777777" w:rsidR="00776F19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>Awdur a Theitl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93" w14:textId="3E59B481" w:rsidR="00776F19" w:rsidRPr="00035E6C" w:rsidRDefault="002D4619" w:rsidP="00890288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Pennaeth Llywodraethu Gwybodaeth</w:t>
            </w:r>
          </w:p>
        </w:tc>
      </w:tr>
      <w:tr w:rsidR="00FA331D" w:rsidRPr="00035E6C" w14:paraId="5E3F4398" w14:textId="77777777" w:rsidTr="00E408B5">
        <w:trPr>
          <w:trHeight w:val="563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95" w14:textId="77777777" w:rsidR="00776F19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 xml:space="preserve">Yr Adran Gyfrifol/Cyfarwyddwr: 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96" w14:textId="77777777" w:rsidR="005E637C" w:rsidRPr="00035E6C" w:rsidRDefault="002D4619" w:rsidP="005E637C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Prif Swyddog Digidol a Gwybodaeth </w:t>
            </w:r>
          </w:p>
          <w:p w14:paraId="5E3F4397" w14:textId="77777777" w:rsidR="00776F19" w:rsidRPr="00035E6C" w:rsidRDefault="002D4619" w:rsidP="005E637C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Digidol, Data a Thechnoleg (</w:t>
            </w:r>
            <w:proofErr w:type="spellStart"/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DDaT</w:t>
            </w:r>
            <w:proofErr w:type="spellEnd"/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) </w:t>
            </w:r>
          </w:p>
        </w:tc>
      </w:tr>
      <w:tr w:rsidR="00FA331D" w:rsidRPr="00035E6C" w14:paraId="5E3F439C" w14:textId="77777777" w:rsidTr="00E408B5">
        <w:trPr>
          <w:trHeight w:val="286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99" w14:textId="77777777" w:rsidR="00776F19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 xml:space="preserve">Cymeradwywyd gan: 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9A" w14:textId="77777777" w:rsidR="002C32C8" w:rsidRPr="00035E6C" w:rsidRDefault="002D4619" w:rsidP="00655802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Y Grŵp Llywodraethu Gwybodaeth  - 19/07/2024   </w:t>
            </w:r>
          </w:p>
          <w:p w14:paraId="5E3F439B" w14:textId="77777777" w:rsidR="00776F19" w:rsidRPr="00035E6C" w:rsidRDefault="002D4619" w:rsidP="00000387">
            <w:pPr>
              <w:rPr>
                <w:rFonts w:ascii="Arial" w:eastAsiaTheme="minorHAnsi" w:hAnsi="Arial" w:cs="Arial"/>
                <w:sz w:val="23"/>
                <w:szCs w:val="23"/>
                <w:highlight w:val="yellow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Y Pwyllgor Perfformiad, Cyllid a Llywodraethu Gwybodaeth - 27/08/2024 </w:t>
            </w:r>
          </w:p>
        </w:tc>
      </w:tr>
      <w:tr w:rsidR="00FA331D" w:rsidRPr="00035E6C" w14:paraId="5E3F439F" w14:textId="77777777" w:rsidTr="00E408B5">
        <w:trPr>
          <w:trHeight w:val="286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9D" w14:textId="77777777" w:rsidR="00776F19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 xml:space="preserve">Dyddiad cymeradwyo:  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9E" w14:textId="77777777" w:rsidR="00776F19" w:rsidRPr="00035E6C" w:rsidRDefault="002D4619" w:rsidP="002C32C8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I'w gadarnhau </w:t>
            </w:r>
          </w:p>
        </w:tc>
      </w:tr>
      <w:tr w:rsidR="00FA331D" w:rsidRPr="00035E6C" w14:paraId="5E3F43A2" w14:textId="77777777" w:rsidTr="00E408B5">
        <w:trPr>
          <w:trHeight w:val="286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A0" w14:textId="77777777" w:rsidR="00776F19" w:rsidRPr="00035E6C" w:rsidRDefault="002D4619" w:rsidP="00776F19">
            <w:pPr>
              <w:rPr>
                <w:rFonts w:ascii="Arial" w:eastAsiaTheme="minorHAnsi" w:hAnsi="Arial" w:cs="Arial"/>
                <w:b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>Dyddiad gweithredu (yn fyw):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A1" w14:textId="77777777" w:rsidR="00776F19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Theme="minorHAnsi" w:hAnsi="Arial" w:cs="Arial"/>
                <w:sz w:val="23"/>
                <w:szCs w:val="23"/>
                <w:lang w:eastAsia="en-US"/>
              </w:rPr>
              <w:t>17/11/2014</w:t>
            </w:r>
          </w:p>
        </w:tc>
      </w:tr>
      <w:tr w:rsidR="00FA331D" w:rsidRPr="00035E6C" w14:paraId="5E3F43A5" w14:textId="77777777" w:rsidTr="00E408B5">
        <w:trPr>
          <w:trHeight w:val="286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A3" w14:textId="77777777" w:rsidR="00282F10" w:rsidRPr="00035E6C" w:rsidRDefault="002D4619" w:rsidP="00282F10">
            <w:pPr>
              <w:rPr>
                <w:rFonts w:ascii="Arial" w:hAnsi="Arial" w:cs="Arial"/>
                <w:b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>Dyddiad cwblhau EQIA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A4" w14:textId="77777777" w:rsidR="00282F10" w:rsidRPr="00035E6C" w:rsidRDefault="002D4619" w:rsidP="0010667A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hAnsi="Arial" w:cs="Arial"/>
                <w:sz w:val="23"/>
                <w:szCs w:val="23"/>
              </w:rPr>
              <w:t>14/06/2024</w:t>
            </w:r>
          </w:p>
        </w:tc>
      </w:tr>
      <w:tr w:rsidR="00FA331D" w:rsidRPr="00035E6C" w14:paraId="5E3F43AD" w14:textId="77777777" w:rsidTr="00E408B5">
        <w:trPr>
          <w:trHeight w:val="284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A6" w14:textId="77777777" w:rsidR="00776F19" w:rsidRPr="00035E6C" w:rsidRDefault="002D4619" w:rsidP="00776F19">
            <w:pPr>
              <w:rPr>
                <w:rFonts w:ascii="Arial" w:eastAsiaTheme="minorHAnsi" w:hAnsi="Arial" w:cs="Arial"/>
                <w:b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>Dogfennau i'w darllen ochr yn ochr â'r ddogfen hon: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A7" w14:textId="6E040BA6" w:rsidR="0095642D" w:rsidRPr="00035E6C" w:rsidRDefault="002D4619" w:rsidP="0095642D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Strategaeth, Polisi</w:t>
            </w:r>
            <w:r w:rsidR="00FA7ACD"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,</w:t>
            </w: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 a Gweithdrefnau Rheoli Risg</w:t>
            </w:r>
          </w:p>
          <w:p w14:paraId="5E3F43A8" w14:textId="77777777" w:rsidR="0095642D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Polisïau a Gweithdrefnau Llywodraethu Gwybodaeth</w:t>
            </w:r>
          </w:p>
          <w:p w14:paraId="5E3F43A9" w14:textId="77777777" w:rsidR="00A00C10" w:rsidRPr="00035E6C" w:rsidRDefault="002D4619" w:rsidP="0095642D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Strategaeth Ystadau </w:t>
            </w:r>
          </w:p>
          <w:p w14:paraId="5E3F43AA" w14:textId="77777777" w:rsidR="006B41B7" w:rsidRPr="00035E6C" w:rsidRDefault="002D4619" w:rsidP="0095642D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Strategaeth a Chynllun Pobl 2022/25</w:t>
            </w:r>
          </w:p>
          <w:p w14:paraId="5E3F43AB" w14:textId="77777777" w:rsidR="008173D3" w:rsidRPr="00035E6C" w:rsidRDefault="002D4619" w:rsidP="0095642D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Strategaeth Ddigidol (2021/2024)</w:t>
            </w:r>
          </w:p>
          <w:p w14:paraId="5E3F43AC" w14:textId="77777777" w:rsidR="00A84607" w:rsidRPr="00035E6C" w:rsidRDefault="002D4619" w:rsidP="0095642D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Strategaeth Gwasanaethau Clinigol </w:t>
            </w:r>
          </w:p>
        </w:tc>
      </w:tr>
      <w:tr w:rsidR="00FA331D" w:rsidRPr="00035E6C" w14:paraId="5E3F43B0" w14:textId="77777777" w:rsidTr="00E408B5">
        <w:trPr>
          <w:trHeight w:val="284"/>
        </w:trPr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AE" w14:textId="77777777" w:rsidR="00776F19" w:rsidRPr="00035E6C" w:rsidRDefault="002D4619" w:rsidP="00776F19">
            <w:pPr>
              <w:rPr>
                <w:rFonts w:ascii="Arial" w:eastAsiaTheme="minorHAnsi" w:hAnsi="Arial" w:cs="Arial"/>
                <w:b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>Dyddiad yr adolygiad nesaf:</w:t>
            </w:r>
          </w:p>
        </w:tc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AF" w14:textId="77777777" w:rsidR="00776F19" w:rsidRPr="00035E6C" w:rsidRDefault="002D4619" w:rsidP="0010667A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Ebrill 2025</w:t>
            </w:r>
          </w:p>
        </w:tc>
      </w:tr>
    </w:tbl>
    <w:p w14:paraId="5E3F43B1" w14:textId="77777777" w:rsidR="00776F19" w:rsidRPr="00035E6C" w:rsidRDefault="00776F19" w:rsidP="00776F19">
      <w:pPr>
        <w:spacing w:after="0" w:line="240" w:lineRule="auto"/>
        <w:rPr>
          <w:rFonts w:ascii="Arial" w:hAnsi="Arial" w:cs="Arial"/>
          <w:sz w:val="23"/>
          <w:szCs w:val="23"/>
          <w:lang w:val="en-US"/>
        </w:rPr>
      </w:pPr>
    </w:p>
    <w:p w14:paraId="5E3F43B2" w14:textId="77777777" w:rsidR="00776F19" w:rsidRPr="00035E6C" w:rsidRDefault="00776F19" w:rsidP="00776F19">
      <w:pPr>
        <w:spacing w:after="0" w:line="240" w:lineRule="auto"/>
        <w:rPr>
          <w:rFonts w:ascii="Arial" w:hAnsi="Arial" w:cs="Arial"/>
          <w:sz w:val="23"/>
          <w:szCs w:val="23"/>
          <w:lang w:val="en-US"/>
        </w:rPr>
      </w:pPr>
    </w:p>
    <w:tbl>
      <w:tblPr>
        <w:tblStyle w:val="TableGrid0"/>
        <w:tblW w:w="9638" w:type="dxa"/>
        <w:tblInd w:w="11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08"/>
        <w:gridCol w:w="775"/>
        <w:gridCol w:w="775"/>
        <w:gridCol w:w="775"/>
        <w:gridCol w:w="912"/>
        <w:gridCol w:w="776"/>
        <w:gridCol w:w="1027"/>
        <w:gridCol w:w="1027"/>
        <w:gridCol w:w="923"/>
        <w:gridCol w:w="1040"/>
      </w:tblGrid>
      <w:tr w:rsidR="00FA331D" w:rsidRPr="00035E6C" w14:paraId="5E3F43B7" w14:textId="77777777" w:rsidTr="00570AA6">
        <w:trPr>
          <w:trHeight w:val="287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B3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 xml:space="preserve">Yn weithredol am y tro cyntaf: </w:t>
            </w:r>
          </w:p>
        </w:tc>
        <w:tc>
          <w:tcPr>
            <w:tcW w:w="1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3F43B4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Theme="minorHAnsi" w:hAnsi="Arial" w:cs="Arial"/>
                <w:sz w:val="23"/>
                <w:szCs w:val="23"/>
                <w:lang w:eastAsia="en-US"/>
              </w:rPr>
              <w:t>17/11/2014</w:t>
            </w:r>
          </w:p>
        </w:tc>
        <w:tc>
          <w:tcPr>
            <w:tcW w:w="8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3F43B5" w14:textId="77777777" w:rsidR="00943172" w:rsidRPr="00035E6C" w:rsidRDefault="00943172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</w:p>
        </w:tc>
        <w:tc>
          <w:tcPr>
            <w:tcW w:w="5444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E3F43B6" w14:textId="77777777" w:rsidR="00943172" w:rsidRPr="00035E6C" w:rsidRDefault="00943172" w:rsidP="00776F19">
            <w:pPr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FA331D" w:rsidRPr="00035E6C" w14:paraId="5E3F43C5" w14:textId="77777777" w:rsidTr="00943172">
        <w:trPr>
          <w:trHeight w:val="325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B8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 xml:space="preserve">Adolygwyd yn flaenorol: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B9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Ebrill 2015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BA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Ebrill 2016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BB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Medi 2017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BC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Ionawr 2018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BD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Mai 2019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BE" w14:textId="77777777" w:rsidR="00943172" w:rsidRPr="00035E6C" w:rsidRDefault="002D4619" w:rsidP="00A054E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Rhagfyr</w:t>
            </w:r>
          </w:p>
          <w:p w14:paraId="5E3F43BF" w14:textId="77777777" w:rsidR="00943172" w:rsidRPr="00035E6C" w:rsidRDefault="002D4619" w:rsidP="0010667A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hAnsi="Arial" w:cs="Arial"/>
                <w:sz w:val="23"/>
                <w:szCs w:val="23"/>
              </w:rPr>
              <w:t xml:space="preserve"> 2020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0" w14:textId="77777777" w:rsidR="00943172" w:rsidRPr="00035E6C" w:rsidRDefault="002D4619" w:rsidP="00A054E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Rhagfyr</w:t>
            </w:r>
          </w:p>
          <w:p w14:paraId="5E3F43C1" w14:textId="77777777" w:rsidR="00943172" w:rsidRPr="00035E6C" w:rsidRDefault="002D4619" w:rsidP="00A054E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hAnsi="Arial" w:cs="Arial"/>
                <w:sz w:val="23"/>
                <w:szCs w:val="23"/>
              </w:rPr>
              <w:t>2021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2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Ebrill </w:t>
            </w:r>
          </w:p>
          <w:p w14:paraId="5E3F43C3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hAnsi="Arial" w:cs="Arial"/>
                <w:sz w:val="23"/>
                <w:szCs w:val="23"/>
              </w:rPr>
              <w:t>2023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4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Mehefin 2024</w:t>
            </w:r>
          </w:p>
        </w:tc>
      </w:tr>
      <w:tr w:rsidR="00FA331D" w:rsidRPr="00035E6C" w14:paraId="5E3F43D0" w14:textId="77777777" w:rsidTr="00943172">
        <w:trPr>
          <w:trHeight w:val="324"/>
        </w:trPr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5E3F43C6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b/>
                <w:bCs/>
                <w:sz w:val="23"/>
                <w:szCs w:val="23"/>
                <w:bdr w:val="nil"/>
                <w:lang w:val="cy-GB" w:eastAsia="en-US"/>
              </w:rPr>
              <w:t xml:space="preserve">A wnaed newidiadau do/naddo: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7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Do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8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Do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9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Do</w:t>
            </w:r>
          </w:p>
        </w:tc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A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Do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B" w14:textId="77777777" w:rsidR="00943172" w:rsidRPr="00035E6C" w:rsidRDefault="002D4619" w:rsidP="00776F19">
            <w:pPr>
              <w:rPr>
                <w:rFonts w:ascii="Arial" w:eastAsiaTheme="minorHAnsi" w:hAnsi="Arial" w:cs="Arial"/>
                <w:sz w:val="23"/>
                <w:szCs w:val="23"/>
                <w:lang w:eastAsia="en-US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>Do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C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Do 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D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Do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E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Do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43CF" w14:textId="77777777" w:rsidR="00943172" w:rsidRPr="00035E6C" w:rsidRDefault="002D4619" w:rsidP="00776F19">
            <w:pPr>
              <w:rPr>
                <w:rFonts w:ascii="Arial" w:hAnsi="Arial" w:cs="Arial"/>
                <w:sz w:val="23"/>
                <w:szCs w:val="23"/>
              </w:rPr>
            </w:pPr>
            <w:r w:rsidRPr="00035E6C">
              <w:rPr>
                <w:rFonts w:ascii="Arial" w:eastAsia="Arial" w:hAnsi="Arial" w:cs="Arial"/>
                <w:sz w:val="23"/>
                <w:szCs w:val="23"/>
                <w:bdr w:val="nil"/>
                <w:lang w:val="cy-GB" w:eastAsia="en-US"/>
              </w:rPr>
              <w:t xml:space="preserve">Do </w:t>
            </w:r>
          </w:p>
        </w:tc>
      </w:tr>
    </w:tbl>
    <w:p w14:paraId="5E3F43D1" w14:textId="77777777" w:rsidR="00776F19" w:rsidRPr="00035E6C" w:rsidRDefault="00776F19" w:rsidP="00776F19">
      <w:pPr>
        <w:spacing w:after="0" w:line="240" w:lineRule="auto"/>
        <w:rPr>
          <w:rFonts w:ascii="Arial" w:hAnsi="Arial" w:cs="Arial"/>
          <w:sz w:val="23"/>
          <w:szCs w:val="23"/>
          <w:lang w:val="en-US"/>
        </w:rPr>
      </w:pPr>
    </w:p>
    <w:p w14:paraId="5E3F43D2" w14:textId="77777777" w:rsidR="00776F19" w:rsidRPr="00035E6C" w:rsidRDefault="00776F19" w:rsidP="00776F19">
      <w:pPr>
        <w:spacing w:after="0" w:line="240" w:lineRule="auto"/>
        <w:rPr>
          <w:rFonts w:ascii="Arial" w:hAnsi="Arial" w:cs="Arial"/>
          <w:i/>
          <w:sz w:val="23"/>
          <w:szCs w:val="23"/>
          <w:lang w:val="en-US"/>
        </w:rPr>
      </w:pPr>
    </w:p>
    <w:p w14:paraId="5E3F43D3" w14:textId="77777777" w:rsidR="00776F19" w:rsidRPr="00035E6C" w:rsidRDefault="002D4619" w:rsidP="00776F19">
      <w:pPr>
        <w:spacing w:after="0" w:line="240" w:lineRule="auto"/>
        <w:rPr>
          <w:rFonts w:ascii="Arial" w:hAnsi="Arial" w:cs="Arial"/>
          <w:sz w:val="23"/>
          <w:szCs w:val="23"/>
          <w:lang w:val="en-US"/>
        </w:rPr>
        <w:sectPr w:rsidR="00776F19" w:rsidRPr="00035E6C">
          <w:footerReference w:type="default" r:id="rId12"/>
          <w:pgSz w:w="11920" w:h="16840"/>
          <w:pgMar w:top="1380" w:right="720" w:bottom="280" w:left="1440" w:header="753" w:footer="1205" w:gutter="0"/>
          <w:cols w:space="720"/>
        </w:sectPr>
      </w:pPr>
      <w:r w:rsidRPr="00035E6C">
        <w:rPr>
          <w:rFonts w:ascii="Arial" w:eastAsia="Arial" w:hAnsi="Arial" w:cs="Arial"/>
          <w:i/>
          <w:iCs/>
          <w:sz w:val="23"/>
          <w:szCs w:val="23"/>
          <w:bdr w:val="nil"/>
          <w:lang w:val="cy-GB"/>
        </w:rPr>
        <w:t>D.S.</w:t>
      </w:r>
      <w:r w:rsidRPr="00035E6C">
        <w:rPr>
          <w:rFonts w:ascii="Arial" w:eastAsia="Arial" w:hAnsi="Arial" w:cs="Arial"/>
          <w:i/>
          <w:iCs/>
          <w:sz w:val="23"/>
          <w:szCs w:val="23"/>
          <w:bdr w:val="nil"/>
          <w:lang w:val="cy-GB"/>
        </w:rPr>
        <w:tab/>
        <w:t>Dylid annog cyflogedigion/gweithwyr i beidio ag argraffu'r ddogfen hon. Mae hyn er mwyn lleihau'r risg o ddefnyddio fersiynau wedi'u hargraffu sydd wedi dyddio.  Dylid cyfeirio at y fewnrwyd am fersiwn gyfredol y ddogfen hon.</w:t>
      </w:r>
    </w:p>
    <w:p w14:paraId="5E3F43D4" w14:textId="77777777" w:rsidR="00776F19" w:rsidRPr="00776F19" w:rsidRDefault="00776F19" w:rsidP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18256322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5E3F43D5" w14:textId="77777777" w:rsidR="004F2D53" w:rsidRPr="00CC3B94" w:rsidRDefault="002D4619">
          <w:pPr>
            <w:pStyle w:val="TOCHeading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eastAsia="Arial" w:hAnsi="Arial" w:cs="Arial"/>
              <w:color w:val="2E74B5"/>
              <w:sz w:val="24"/>
              <w:szCs w:val="24"/>
              <w:bdr w:val="nil"/>
              <w:lang w:val="cy-GB"/>
            </w:rPr>
            <w:t>Cynnwys</w:t>
          </w:r>
        </w:p>
        <w:p w14:paraId="2D93CE2C" w14:textId="45E4C7FF" w:rsidR="007F5FF7" w:rsidRDefault="002D4619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r w:rsidRPr="00CC3B94">
            <w:rPr>
              <w:rFonts w:ascii="Arial" w:hAnsi="Arial" w:cs="Arial"/>
              <w:sz w:val="24"/>
              <w:szCs w:val="24"/>
            </w:rPr>
            <w:fldChar w:fldCharType="begin"/>
          </w:r>
          <w:r w:rsidRPr="00CC3B94">
            <w:rPr>
              <w:rFonts w:ascii="Arial" w:hAnsi="Arial" w:cs="Arial"/>
              <w:sz w:val="24"/>
              <w:szCs w:val="24"/>
            </w:rPr>
            <w:instrText xml:space="preserve"> TOC \o "1-3" \h \z \u </w:instrText>
          </w:r>
          <w:r w:rsidRPr="00CC3B94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177387241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1.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CYFLWYNIAD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_Toc177387241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3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1A592EF3" w14:textId="2540B209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2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2.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DATGANIAD STRATEGAETH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_Toc177387242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4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6A6AE642" w14:textId="7CA91A8B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3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3.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NOD STRATEGOL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_Toc177387243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5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221064D8" w14:textId="3E5B7869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4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4.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AMCANION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_Toc177387244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7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69F97767" w14:textId="5345A622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5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5.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CWMPAS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_Toc177387245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9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22668875" w14:textId="2F9A1DAD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6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6.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ROLAU A CHYFRIFOLDEBAU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_Toc177387246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9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528DA268" w14:textId="3ED902C5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7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7.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GWEITHREDU A MONITRO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_Toc177387247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12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1E9C4893" w14:textId="2DB1222B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8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8.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ADNODDAU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_Toc177387248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13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6C98EC3E" w14:textId="260B8083" w:rsidR="007F5FF7" w:rsidRDefault="005C68C2">
          <w:pPr>
            <w:pStyle w:val="TOC1"/>
            <w:tabs>
              <w:tab w:val="left" w:pos="44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49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9.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HYFFORDDIANT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_Toc177387249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13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41ABF33F" w14:textId="116B32FB" w:rsidR="007F5FF7" w:rsidRDefault="005C68C2">
          <w:pPr>
            <w:pStyle w:val="TOC1"/>
            <w:tabs>
              <w:tab w:val="left" w:pos="66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50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10.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DADANSODDIADAU EFFAITH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_Toc177387250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13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7C9F80F0" w14:textId="29249B4A" w:rsidR="007F5FF7" w:rsidRDefault="005C68C2">
          <w:pPr>
            <w:pStyle w:val="TOC1"/>
            <w:tabs>
              <w:tab w:val="left" w:pos="66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51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11.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ARCHWILIO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_Toc177387251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14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0E227B37" w14:textId="2A88EC65" w:rsidR="007F5FF7" w:rsidRDefault="005C68C2">
          <w:pPr>
            <w:pStyle w:val="TOC1"/>
            <w:tabs>
              <w:tab w:val="left" w:pos="66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52" w:history="1">
            <w:r w:rsidR="007F5FF7" w:rsidRPr="00FE4FA1">
              <w:rPr>
                <w:rStyle w:val="Hyperlink"/>
                <w:rFonts w:ascii="Arial" w:hAnsi="Arial" w:cs="Arial"/>
                <w:noProof/>
              </w:rPr>
              <w:t>12.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ADOLYGU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_Toc177387252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15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5BDDA28E" w14:textId="3A632760" w:rsidR="007F5FF7" w:rsidRDefault="005C68C2">
          <w:pPr>
            <w:pStyle w:val="TOC1"/>
            <w:tabs>
              <w:tab w:val="left" w:pos="660"/>
              <w:tab w:val="right" w:leader="dot" w:pos="9750"/>
            </w:tabs>
            <w:rPr>
              <w:rFonts w:eastAsiaTheme="minorEastAsia"/>
              <w:noProof/>
              <w:lang w:eastAsia="en-GB"/>
            </w:rPr>
          </w:pPr>
          <w:hyperlink w:anchor="_Toc177387253" w:history="1"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13.</w:t>
            </w:r>
            <w:r w:rsidR="007F5FF7">
              <w:rPr>
                <w:rFonts w:eastAsiaTheme="minorEastAsia"/>
                <w:noProof/>
                <w:lang w:eastAsia="en-GB"/>
              </w:rPr>
              <w:tab/>
            </w:r>
            <w:r w:rsidR="007F5FF7" w:rsidRPr="00FE4FA1">
              <w:rPr>
                <w:rStyle w:val="Hyperlink"/>
                <w:rFonts w:ascii="Arial" w:eastAsia="Arial" w:hAnsi="Arial" w:cs="Arial"/>
                <w:noProof/>
                <w:bdr w:val="nil"/>
                <w:lang w:val="cy-GB"/>
              </w:rPr>
              <w:t>DEDDFWRIAETH A CHYDYMFFURFIO Â SAFONAU</w:t>
            </w:r>
            <w:r w:rsidR="007F5FF7">
              <w:rPr>
                <w:noProof/>
                <w:webHidden/>
              </w:rPr>
              <w:tab/>
            </w:r>
            <w:r w:rsidR="007F5FF7">
              <w:rPr>
                <w:noProof/>
                <w:webHidden/>
              </w:rPr>
              <w:fldChar w:fldCharType="begin"/>
            </w:r>
            <w:r w:rsidR="007F5FF7">
              <w:rPr>
                <w:noProof/>
                <w:webHidden/>
              </w:rPr>
              <w:instrText xml:space="preserve"> PAGEREF _Toc177387253 \h </w:instrText>
            </w:r>
            <w:r w:rsidR="007F5FF7">
              <w:rPr>
                <w:noProof/>
                <w:webHidden/>
              </w:rPr>
            </w:r>
            <w:r w:rsidR="007F5FF7">
              <w:rPr>
                <w:noProof/>
                <w:webHidden/>
              </w:rPr>
              <w:fldChar w:fldCharType="separate"/>
            </w:r>
            <w:r w:rsidR="007F5FF7">
              <w:rPr>
                <w:noProof/>
                <w:webHidden/>
              </w:rPr>
              <w:t>15</w:t>
            </w:r>
            <w:r w:rsidR="007F5FF7">
              <w:rPr>
                <w:noProof/>
                <w:webHidden/>
              </w:rPr>
              <w:fldChar w:fldCharType="end"/>
            </w:r>
          </w:hyperlink>
        </w:p>
        <w:p w14:paraId="5E3F43E3" w14:textId="60B1F68E" w:rsidR="004F2D53" w:rsidRDefault="002D4619">
          <w:r w:rsidRPr="00CC3B94">
            <w:rPr>
              <w:rFonts w:ascii="Arial" w:hAnsi="Arial" w:cs="Arial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5E3F43E4" w14:textId="77777777" w:rsidR="00E412F4" w:rsidRDefault="00E412F4" w:rsidP="00165E28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14:paraId="5E3F43E5" w14:textId="77777777" w:rsidR="00E412F4" w:rsidRPr="00776F19" w:rsidRDefault="00E412F4" w:rsidP="008173D3">
      <w:pPr>
        <w:tabs>
          <w:tab w:val="left" w:pos="284"/>
          <w:tab w:val="left" w:pos="426"/>
        </w:tabs>
        <w:spacing w:after="0" w:line="360" w:lineRule="auto"/>
        <w:rPr>
          <w:rFonts w:ascii="Arial" w:hAnsi="Arial" w:cs="Arial"/>
          <w:sz w:val="24"/>
          <w:szCs w:val="24"/>
          <w:lang w:val="en-US"/>
        </w:rPr>
        <w:sectPr w:rsidR="00E412F4" w:rsidRPr="00776F19">
          <w:headerReference w:type="default" r:id="rId13"/>
          <w:pgSz w:w="11920" w:h="16840"/>
          <w:pgMar w:top="1200" w:right="1000" w:bottom="280" w:left="1160" w:header="743" w:footer="1205" w:gutter="0"/>
          <w:cols w:space="720"/>
        </w:sectPr>
      </w:pPr>
    </w:p>
    <w:p w14:paraId="5E3F43E6" w14:textId="77777777" w:rsidR="00E66887" w:rsidRPr="002B13C6" w:rsidRDefault="002D4619" w:rsidP="00912FEA">
      <w:pPr>
        <w:pStyle w:val="Heading1"/>
        <w:tabs>
          <w:tab w:val="left" w:pos="1276"/>
        </w:tabs>
        <w:rPr>
          <w:rFonts w:ascii="Arial" w:hAnsi="Arial" w:cs="Arial"/>
          <w:sz w:val="24"/>
          <w:szCs w:val="24"/>
        </w:rPr>
      </w:pPr>
      <w:bookmarkStart w:id="0" w:name="_Toc177387241"/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CYFLWYNIAD</w:t>
      </w:r>
      <w:bookmarkEnd w:id="0"/>
    </w:p>
    <w:p w14:paraId="5E3F43E7" w14:textId="77777777" w:rsidR="006F541D" w:rsidRDefault="002D4619" w:rsidP="006F541D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Mae'r Strategaeth hon yn nodi'r dull strategol y bydd Bwrdd Iechyd Prifysgol Betsi Cadwaladr (BIPBC) yn ei fabwysiadu i ddarparu fframwaith Llywodraethu Gwybodaeth cadarn ar gyfer rheoli gwybodaeth.</w:t>
      </w:r>
    </w:p>
    <w:p w14:paraId="5E3F43E8" w14:textId="77777777" w:rsidR="006F541D" w:rsidRDefault="006F541D" w:rsidP="006F541D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14:paraId="5E3F43E9" w14:textId="7494DF9F" w:rsidR="00E66887" w:rsidRPr="006F541D" w:rsidRDefault="0042493A" w:rsidP="006F541D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Mae gwybodaeth yn ased hanfodol</w:t>
      </w:r>
      <w:r w:rsidR="00C06699">
        <w:rPr>
          <w:rFonts w:ascii="Arial" w:hAnsi="Arial" w:cs="Arial"/>
          <w:sz w:val="24"/>
          <w:szCs w:val="24"/>
          <w:lang w:val="cy-GB"/>
        </w:rPr>
        <w:t xml:space="preserve"> </w:t>
      </w:r>
      <w:r>
        <w:rPr>
          <w:rFonts w:ascii="Arial" w:hAnsi="Arial" w:cs="Arial"/>
          <w:sz w:val="24"/>
          <w:szCs w:val="24"/>
          <w:lang w:val="cy-GB"/>
        </w:rPr>
        <w:t>o ran rheoli cleifion unigol yn glinigol a rheoli gwasanaethau ac adnoddau yn effeithlon. Mae'n chwarae rhan allweddol mewn llywodraethu clinigol, cynllunio gwasanaethau a rheoli perfformiad. Mae gwybodaeth yn hanfodol wrth wneud penderfyniadau. Mae’n caniatáu gwneud y penderfyniadau mwyaf priodol ar gyfer gofalu'n uniongyrchol am gleifion, ac yn galluogi’r Bwrdd Iechyd i wneud dewisiadau gwybodus ynghylch sut y caiff arian cyfyngedig ei fuddsoddi ar gyfer y canlyniadau gorau i ddarparu ei wasanaethau ledled Gogledd Cymru. Mae'r Strategaeth hon yn cysylltu'r holl agweddau hyn ac yn nodi'r dulliau i'w mabwysiadu ar draws BIPBC i ddarparu fframwaith llywodraethu gwybodaeth cadarn. Mae’n hollbwysig felly, ein bod yn sicrhau bod gwybodaeth yn cael ei rheoli’n effeithlon, a bod polisïau, gweithdrefnau ac atebolrwydd rheoli a strwythurau priodol yn eu lle i ddarparu fframwaith llywodraethu cadarn ar gyfer rheoli gwybodaeth, yn awr ac yn y dyfodol.</w:t>
      </w:r>
    </w:p>
    <w:p w14:paraId="5E3F43EA" w14:textId="77777777" w:rsidR="008A5E09" w:rsidRPr="00BC3D92" w:rsidRDefault="008A5E09" w:rsidP="0060328E">
      <w:pPr>
        <w:pStyle w:val="ListParagraph"/>
        <w:rPr>
          <w:rFonts w:ascii="Arial" w:hAnsi="Arial" w:cs="Arial"/>
          <w:bCs/>
          <w:sz w:val="24"/>
          <w:szCs w:val="24"/>
          <w:lang w:val="en-GB"/>
        </w:rPr>
      </w:pPr>
    </w:p>
    <w:p w14:paraId="5E3F43EB" w14:textId="04411528" w:rsidR="00DE648F" w:rsidRPr="000952F1" w:rsidRDefault="002D4619" w:rsidP="00CC3B94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Mae Llywodraethu Gwybodaeth yn ymwneud â gosod safonau uchel ar gyfer trin gwybodaeth a rhoi'r adnoddau i sefydliadau gyrraedd y safonau hynny. Y nod yn y pen draw, yw dangos y gellir ymddiried mewn sefydliad i ymdrin â gwybodaeth bersonol yn gyfreithiol, yn ddiogel, yn effeithlon ac yn effeithiol, er mwyn darparu'r gofal gorau posibl. Mae hefyd yn galluogi sefydliadau i roi gweithdrefnau a phrosesau ar gyfer gwybodaeth gorfforaethol </w:t>
      </w:r>
      <w:r w:rsidR="003A080D">
        <w:rPr>
          <w:rFonts w:ascii="Arial" w:eastAsia="Arial" w:hAnsi="Arial" w:cs="Arial"/>
          <w:bCs/>
          <w:sz w:val="24"/>
          <w:szCs w:val="24"/>
          <w:bdr w:val="nil"/>
          <w:lang w:val="cy-GB"/>
        </w:rPr>
        <w:t>ar waith</w:t>
      </w:r>
      <w:r w:rsidR="00C9787B">
        <w:rPr>
          <w:rFonts w:ascii="Arial" w:eastAsia="Arial" w:hAnsi="Arial" w:cs="Arial"/>
          <w:bCs/>
          <w:sz w:val="24"/>
          <w:szCs w:val="24"/>
          <w:bdr w:val="nil"/>
          <w:lang w:val="cy-GB"/>
        </w:rPr>
        <w:t>. Bydd hyn</w:t>
      </w:r>
      <w:r w:rsidR="003A080D"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yn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cefnogi lleoli ac adalw cofnodion corfforaethol yn effeithlon lle a phan fo angen, yn enwedig i fodloni ceisiadau am wybodaeth a chynorthwyo i gydymffurfio â gofynion cytundebol a rheoliadol.</w:t>
      </w:r>
    </w:p>
    <w:p w14:paraId="5E3F43EC" w14:textId="77777777" w:rsidR="0054361C" w:rsidRDefault="0054361C" w:rsidP="00CC3B94">
      <w:pPr>
        <w:pStyle w:val="ListParagraph"/>
        <w:rPr>
          <w:rFonts w:ascii="Arial" w:hAnsi="Arial" w:cs="Arial"/>
          <w:bCs/>
          <w:sz w:val="24"/>
          <w:szCs w:val="24"/>
        </w:rPr>
      </w:pPr>
    </w:p>
    <w:p w14:paraId="5E3F43ED" w14:textId="77777777" w:rsidR="00A12590" w:rsidRDefault="002D4619" w:rsidP="00CC3B94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Mae Pecyn Cymorth Llywodraethu Gwybodaeth Cymru yn adnodd hunanasesu sy'n galluogi sefydliadau i fesur lefel eu cydymffurfiaeth yn erbyn safonau a deddfwriaeth Llywodraethu Gwybodaeth cenedlaethol. Ei nod yw sicrhau lefel uwch o dryloywder a rhoi hyder i'r cyhoedd yn y modd y mae eu gwybodaeth yn cael ei defnyddio, ei rhannu a'i diogelu. Mae’r adnodd hunanasesu ac adrodd blynyddol hwn yn galluogi’r Bwrdd Iechyd i nodi lle mae angen gwelliannau ac i roi’r mesurau priodol ar waith i fodloni’r safonau. </w:t>
      </w:r>
    </w:p>
    <w:p w14:paraId="5E3F43EE" w14:textId="77777777" w:rsidR="00995BDA" w:rsidRDefault="002D4619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Bydd hyn yn arwain at welliannau flwyddyn ar ôl blwyddyn. </w:t>
      </w:r>
    </w:p>
    <w:p w14:paraId="5E3F43EF" w14:textId="77777777" w:rsidR="00DB2AD8" w:rsidRPr="00DB2AD8" w:rsidRDefault="00DB2AD8" w:rsidP="0060328E">
      <w:pPr>
        <w:pStyle w:val="ListParagraph"/>
        <w:rPr>
          <w:rFonts w:ascii="Arial" w:hAnsi="Arial" w:cs="Arial"/>
          <w:bCs/>
          <w:sz w:val="24"/>
          <w:szCs w:val="24"/>
        </w:rPr>
      </w:pPr>
    </w:p>
    <w:p w14:paraId="5E3F43F0" w14:textId="77777777" w:rsidR="00A84607" w:rsidRPr="00B25C4C" w:rsidRDefault="002D4619" w:rsidP="00CC3B94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  <w:bdr w:val="nil"/>
          <w:shd w:val="clear" w:color="auto" w:fill="FFFFFF"/>
          <w:lang w:val="cy-GB"/>
        </w:rPr>
        <w:t>Y Rheoliadau NIS yw’r ‘</w:t>
      </w:r>
      <w:hyperlink r:id="rId14" w:tooltip="Network and Information Systems Regulations 2018" w:history="1">
        <w:r>
          <w:rPr>
            <w:rFonts w:ascii="Arial" w:eastAsia="Arial" w:hAnsi="Arial" w:cs="Arial"/>
            <w:color w:val="005098"/>
            <w:sz w:val="24"/>
            <w:szCs w:val="24"/>
            <w:u w:val="single"/>
            <w:bdr w:val="nil"/>
            <w:shd w:val="clear" w:color="auto" w:fill="FFFFFF"/>
            <w:lang w:val="cy-GB"/>
          </w:rPr>
          <w:t>Rheoliadau Rhwydwaith a Systemau Gwybodaeth 2018</w:t>
        </w:r>
      </w:hyperlink>
      <w:r>
        <w:rPr>
          <w:rFonts w:ascii="Arial" w:eastAsia="Arial" w:hAnsi="Arial" w:cs="Arial"/>
          <w:color w:val="000000"/>
          <w:sz w:val="24"/>
          <w:szCs w:val="24"/>
          <w:bdr w:val="nil"/>
          <w:shd w:val="clear" w:color="auto" w:fill="FFFFFF"/>
          <w:lang w:val="cy-GB"/>
        </w:rPr>
        <w:t>’ a ddaeth i rym ar 10 Mai 2018.</w:t>
      </w:r>
    </w:p>
    <w:p w14:paraId="5E3F43F1" w14:textId="77777777" w:rsidR="000D4CB1" w:rsidRPr="00B25C4C" w:rsidRDefault="000D4CB1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</w:rPr>
      </w:pPr>
    </w:p>
    <w:p w14:paraId="5E3F43F2" w14:textId="106D4704" w:rsidR="000D4CB1" w:rsidRDefault="002D4619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Mae BIPBC wedi'i ddynodi'n Weithredwr Gwasanaethau Hanfodol o dan Reoliadau Rhwydwaith a Systemau Gwybodaeth 2018</w:t>
      </w:r>
      <w:r w:rsidR="00FB6033"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(NIS-R)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. Nod y Rheoliadau yw sicrhau gwytnwch seilwaith cenedlaethol hanfodol</w:t>
      </w:r>
      <w:r w:rsidR="00767659">
        <w:rPr>
          <w:rFonts w:ascii="Arial" w:eastAsia="Arial" w:hAnsi="Arial" w:cs="Arial"/>
          <w:bCs/>
          <w:sz w:val="24"/>
          <w:szCs w:val="24"/>
          <w:bdr w:val="nil"/>
          <w:lang w:val="cy-GB"/>
        </w:rPr>
        <w:t>,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a</w:t>
      </w:r>
      <w:r w:rsidR="00767659">
        <w:rPr>
          <w:rFonts w:ascii="Arial" w:eastAsia="Arial" w:hAnsi="Arial" w:cs="Arial"/>
          <w:bCs/>
          <w:sz w:val="24"/>
          <w:szCs w:val="24"/>
          <w:bdr w:val="nil"/>
          <w:lang w:val="cy-GB"/>
        </w:rPr>
        <w:t>’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r nifer o gyfrifoldebau ar y Bwrdd Iechyd mewn perthynas â darparu gwasanaethau hanfodol ac i:</w:t>
      </w:r>
    </w:p>
    <w:p w14:paraId="5E3F43F3" w14:textId="77777777" w:rsidR="000D4CB1" w:rsidRDefault="002D4619" w:rsidP="00CC3B94">
      <w:pPr>
        <w:pStyle w:val="ListParagraph"/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Reoli risgiau i ddiogelwch y rhwydwaith a systemau gwybodaeth  </w:t>
      </w:r>
    </w:p>
    <w:p w14:paraId="5E3F43F4" w14:textId="77777777" w:rsidR="0010667A" w:rsidRPr="000D4CB1" w:rsidRDefault="0010667A" w:rsidP="0010667A">
      <w:pPr>
        <w:pStyle w:val="ListParagraph"/>
        <w:autoSpaceDE w:val="0"/>
        <w:autoSpaceDN w:val="0"/>
        <w:adjustRightInd w:val="0"/>
        <w:ind w:left="1140"/>
        <w:rPr>
          <w:rFonts w:ascii="Arial" w:hAnsi="Arial" w:cs="Arial"/>
          <w:bCs/>
          <w:sz w:val="24"/>
          <w:szCs w:val="24"/>
        </w:rPr>
      </w:pPr>
    </w:p>
    <w:p w14:paraId="5E3F43F5" w14:textId="77777777" w:rsidR="000D4CB1" w:rsidRPr="000D4CB1" w:rsidRDefault="002D4619" w:rsidP="00CC3B94">
      <w:pPr>
        <w:pStyle w:val="ListParagraph"/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Atal a lleihau effaith digwyddiadau ar ddarparu gwasanaethau hanfodol  </w:t>
      </w:r>
    </w:p>
    <w:p w14:paraId="5E3F43F6" w14:textId="77777777" w:rsidR="000D4CB1" w:rsidRPr="000D4CB1" w:rsidRDefault="000D4CB1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14:paraId="5E3F43F7" w14:textId="61F4661B" w:rsidR="000D4CB1" w:rsidRPr="000D4CB1" w:rsidRDefault="002D4619" w:rsidP="00CC3B94">
      <w:pPr>
        <w:pStyle w:val="ListParagraph"/>
        <w:numPr>
          <w:ilvl w:val="0"/>
          <w:numId w:val="25"/>
        </w:num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Rhoi gwybod am ddigwyddiadau </w:t>
      </w:r>
      <w:r w:rsidR="00AF3831"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difrifol sy’n ymwneud â’r 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rhwydwaith a gwybodaeth sy'n effeithio ar ddarparu'r gwasanaeth hanfodol. </w:t>
      </w:r>
    </w:p>
    <w:p w14:paraId="5E3F43F8" w14:textId="77777777" w:rsidR="000D4CB1" w:rsidRPr="000D4CB1" w:rsidRDefault="000D4CB1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14:paraId="5E3F43F9" w14:textId="1EBA6268" w:rsidR="000D4CB1" w:rsidRPr="00B25C4C" w:rsidRDefault="002D4619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Caiff cydymffurfiad PBC â NIS-R ei reoleiddio gan yr Uned </w:t>
      </w:r>
      <w:proofErr w:type="spellStart"/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Seibergadernid</w:t>
      </w:r>
      <w:proofErr w:type="spellEnd"/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(CRU) ar ran Llywodraeth Cymru, sef yr “Awdurdod Cymwys”.</w:t>
      </w:r>
      <w:r w:rsidR="00F15104"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Gall methu â chydymffurfio â'r NIS-R arwain at gosbau ariannol sylweddol.  </w:t>
      </w:r>
    </w:p>
    <w:p w14:paraId="5E3F43FA" w14:textId="77777777" w:rsidR="00A84607" w:rsidRPr="00A84607" w:rsidRDefault="00A84607" w:rsidP="00CC3B94">
      <w:pPr>
        <w:pStyle w:val="ListParagraph"/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14:paraId="5E3F43FB" w14:textId="62C38260" w:rsidR="005726CF" w:rsidRPr="00BE4C87" w:rsidRDefault="002D4619" w:rsidP="00000387">
      <w:pPr>
        <w:pStyle w:val="ListParagraph"/>
        <w:numPr>
          <w:ilvl w:val="1"/>
          <w:numId w:val="2"/>
        </w:num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Mae'r strategaeth hon yn cynnwys datblygu fframwaith llywodraethu gwybodaeth cadarn yn barhaus, ei weithredu a'i wreiddio. Bydd y trefniadau llywodraethu gwybodaeth yn sail i’r gofynion a nodir gan Ddeddf Llesiant Cenedlaethau’r Dyfodol (Cymru) 2015 a gan amcanion strategol y Bwrdd Iechyd drwy sicrhau cywirdeb, argaeledd a chyfrinachedd y wybodaeth sydd ei hangen i gefnogi a darparu ei wasanaethau.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ab/>
      </w:r>
    </w:p>
    <w:p w14:paraId="5E3F43FC" w14:textId="77777777" w:rsidR="00995BDA" w:rsidRPr="00BC3D92" w:rsidRDefault="00995BDA" w:rsidP="0060328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5E3F43FD" w14:textId="3D780E59" w:rsidR="005726CF" w:rsidRPr="00BE4C87" w:rsidRDefault="002D4619" w:rsidP="00CC3B94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BIPBC wedi ymrwymo i sicrhau gofal iechyd o'r ansawdd gorau i boblogaeth Gogledd Cymru. Wrth wneud hynny, mae'n cydnabod mai dim ond trwy sgiliau ac ymrwymiad parhaus ei staff a'i sefydliadau partner y gellir cyflawni hyn.</w:t>
      </w:r>
    </w:p>
    <w:p w14:paraId="5E3F43FE" w14:textId="77777777" w:rsidR="00995BDA" w:rsidRPr="00BE4C87" w:rsidRDefault="00995BDA" w:rsidP="00CC3B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5E3F43FF" w14:textId="77777777" w:rsidR="00AB263A" w:rsidRPr="009B77D4" w:rsidRDefault="002D4619" w:rsidP="00CC3B94">
      <w:pPr>
        <w:pStyle w:val="ListParagraph"/>
        <w:numPr>
          <w:ilvl w:val="1"/>
          <w:numId w:val="2"/>
        </w:numPr>
        <w:autoSpaceDE w:val="0"/>
        <w:autoSpaceDN w:val="0"/>
        <w:adjustRightInd w:val="0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Bydd BIPBC yn cefnogi ei weithwyr drwy ddarparu’r sgiliau a’r wybodaeth i gyflawni amcanion a blaenoriaethau strategol y sefydliad, gan roi’r hyder iddynt wneud y dewisiadau cywir ar yr amser cywir.</w:t>
      </w:r>
    </w:p>
    <w:p w14:paraId="5E3F4400" w14:textId="77777777" w:rsidR="00776F19" w:rsidRPr="009B77D4" w:rsidRDefault="002D4619" w:rsidP="00CC3B94">
      <w:pPr>
        <w:pStyle w:val="Heading1"/>
        <w:rPr>
          <w:rFonts w:ascii="Arial" w:hAnsi="Arial" w:cs="Arial"/>
          <w:sz w:val="24"/>
          <w:szCs w:val="24"/>
        </w:rPr>
      </w:pPr>
      <w:bookmarkStart w:id="1" w:name="_Toc177387242"/>
      <w:r>
        <w:rPr>
          <w:rFonts w:ascii="Arial" w:eastAsia="Arial" w:hAnsi="Arial" w:cs="Arial"/>
          <w:sz w:val="24"/>
          <w:szCs w:val="24"/>
          <w:bdr w:val="nil"/>
          <w:lang w:val="cy-GB"/>
        </w:rPr>
        <w:t>DATGANIAD STRATEGAETH</w:t>
      </w:r>
      <w:bookmarkEnd w:id="1"/>
    </w:p>
    <w:p w14:paraId="5E3F4401" w14:textId="31C4C1F5" w:rsidR="001A1D64" w:rsidRPr="009B77D4" w:rsidRDefault="002D4619" w:rsidP="00CC3B94">
      <w:pPr>
        <w:pStyle w:val="ListParagraph"/>
        <w:numPr>
          <w:ilvl w:val="1"/>
          <w:numId w:val="17"/>
        </w:numPr>
        <w:autoSpaceDE w:val="0"/>
        <w:autoSpaceDN w:val="0"/>
        <w:adjustRightInd w:val="0"/>
        <w:ind w:left="709" w:hanging="785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Mae’r strategaeth hon yn amlinellu nodau ac amcanion y Bwrdd Iechyd i alluogi a chynnal cydymffurfiaeth â’i gyfrifoldebau a</w:t>
      </w:r>
      <w:r w:rsidR="005F359B">
        <w:rPr>
          <w:rFonts w:ascii="Arial" w:eastAsia="Arial" w:hAnsi="Arial" w:cs="Arial"/>
          <w:sz w:val="24"/>
          <w:szCs w:val="24"/>
          <w:bdr w:val="nil"/>
          <w:lang w:val="cy-GB"/>
        </w:rPr>
        <w:t>’i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 w:rsidR="005F359B">
        <w:rPr>
          <w:rFonts w:ascii="Arial" w:eastAsia="Arial" w:hAnsi="Arial" w:cs="Arial"/>
          <w:sz w:val="24"/>
          <w:szCs w:val="24"/>
          <w:bdr w:val="nil"/>
          <w:lang w:val="cy-GB"/>
        </w:rPr>
        <w:t>d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dyletswyddau Llywodraethu Gwybodaeth. Mae’r Bwrdd Iechyd yn deall pa mor bwysig yw gwybodaeth gywir, amserol a pherthnasol i gefnogi gweithrediadau clinigol a busnes o ddydd i ddydd, a rheoli gwasanaethau ac adnoddau’r Bwrdd yn effeithiol er mwyn darparu gofal iechyd o ansawdd uchel a gweithredu’n effeithiol. </w:t>
      </w:r>
    </w:p>
    <w:p w14:paraId="5E3F4402" w14:textId="77777777" w:rsidR="00581960" w:rsidRPr="009B77D4" w:rsidRDefault="00581960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03" w14:textId="77777777" w:rsidR="006B43E4" w:rsidRPr="009B77D4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     Bydd y Bwrdd Iechyd felly yn sicrhau bod:</w:t>
      </w:r>
    </w:p>
    <w:p w14:paraId="5E3F4404" w14:textId="77777777" w:rsidR="00161BF3" w:rsidRPr="009B77D4" w:rsidRDefault="00161BF3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05" w14:textId="77777777" w:rsidR="006B43E4" w:rsidRPr="009B77D4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Gwybodaeth yn cael ei gwerthfawrogi fel un o asedau’r Bwrdd sy’n chwarae rhan hollbwysig mewn llywodraethu corfforaethol a chlinigol, ac mewn risg strategol, cynllunio gwasanaethau a rheoli perfformiad.</w:t>
      </w:r>
    </w:p>
    <w:p w14:paraId="5E3F4406" w14:textId="77777777" w:rsidR="006B43E4" w:rsidRPr="009B77D4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Gwybodaeth gywir, amserol a pherthnasol ar gael ar yr amser y mae ei hangen ac yn y lle mae ei hangen.</w:t>
      </w:r>
    </w:p>
    <w:p w14:paraId="5E3F4407" w14:textId="77777777" w:rsidR="006B43E4" w:rsidRPr="009B77D4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Yr holl staff yn deall eu cyfrifoldeb i sicrhau bod gwybodaeth yn gyflawn ac yn gyfredol a'i bod yn cael ei defnyddio'n rhagweithiol i gefnogi busnes y sefydliad.</w:t>
      </w:r>
    </w:p>
    <w:p w14:paraId="5E3F4408" w14:textId="77777777" w:rsidR="006A72D5" w:rsidRPr="009B77D4" w:rsidRDefault="006A72D5" w:rsidP="00CC3B94">
      <w:pPr>
        <w:pStyle w:val="ListParagraph"/>
        <w:ind w:left="1440"/>
        <w:rPr>
          <w:rFonts w:ascii="Arial" w:hAnsi="Arial" w:cs="Arial"/>
          <w:bCs/>
          <w:color w:val="000000"/>
          <w:sz w:val="24"/>
          <w:szCs w:val="24"/>
        </w:rPr>
      </w:pPr>
    </w:p>
    <w:p w14:paraId="5E3F4409" w14:textId="77777777" w:rsidR="006B43E4" w:rsidRPr="009B77D4" w:rsidRDefault="002D4619" w:rsidP="00CC3B94">
      <w:pPr>
        <w:pStyle w:val="ListParagraph"/>
        <w:numPr>
          <w:ilvl w:val="1"/>
          <w:numId w:val="17"/>
        </w:numPr>
        <w:autoSpaceDE w:val="0"/>
        <w:autoSpaceDN w:val="0"/>
        <w:adjustRightInd w:val="0"/>
        <w:ind w:left="709" w:hanging="785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Mae'r Bwrdd wedi rhoi Fframwaith Llywodraethu Gwybodaeth ar waith a chyfres o ganllawiau ac egwyddorion arfer gorau mewn perthynas â thrin gwybodaeth. Bydd hyn yn berthnasol i’r holl wybodaeth bersonol, gan gynnwys gwybodaeth sensitif, gweithwyr a chleifion ac i reoli gwybodaeth gorfforaethol y Bwrdd.</w:t>
      </w:r>
    </w:p>
    <w:p w14:paraId="5E3F440A" w14:textId="77777777" w:rsidR="001A1D64" w:rsidRPr="009B77D4" w:rsidRDefault="001A1D64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0B" w14:textId="77777777" w:rsidR="00F10606" w:rsidRPr="009B77D4" w:rsidRDefault="002D4619" w:rsidP="00CC3B94">
      <w:pPr>
        <w:pStyle w:val="ListParagraph"/>
        <w:numPr>
          <w:ilvl w:val="1"/>
          <w:numId w:val="17"/>
        </w:numPr>
        <w:autoSpaceDE w:val="0"/>
        <w:autoSpaceDN w:val="0"/>
        <w:adjustRightInd w:val="0"/>
        <w:ind w:left="709" w:hanging="785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Mae’r Fframwaith Llywodraethu Gwybodaeth yn nodi dull y Bwrdd o ddatblygu a gweithredu atebolrwydd, safonau, polisïau a gweithdrefnau.</w:t>
      </w:r>
    </w:p>
    <w:p w14:paraId="5E3F440C" w14:textId="77777777" w:rsidR="00776F19" w:rsidRPr="009B77D4" w:rsidRDefault="002D4619" w:rsidP="00CC3B94">
      <w:pPr>
        <w:pStyle w:val="Heading1"/>
        <w:rPr>
          <w:rFonts w:ascii="Arial" w:hAnsi="Arial" w:cs="Arial"/>
          <w:sz w:val="24"/>
          <w:szCs w:val="24"/>
        </w:rPr>
      </w:pPr>
      <w:bookmarkStart w:id="2" w:name="_Toc177387243"/>
      <w:r>
        <w:rPr>
          <w:rFonts w:ascii="Arial" w:eastAsia="Arial" w:hAnsi="Arial" w:cs="Arial"/>
          <w:sz w:val="24"/>
          <w:szCs w:val="24"/>
          <w:bdr w:val="nil"/>
          <w:lang w:val="cy-GB"/>
        </w:rPr>
        <w:t>NOD STRATEGOL</w:t>
      </w:r>
      <w:bookmarkEnd w:id="2"/>
    </w:p>
    <w:p w14:paraId="5E3F440D" w14:textId="796690ED" w:rsidR="009659BE" w:rsidRPr="004D6277" w:rsidRDefault="002D4619" w:rsidP="00CE4D8A">
      <w:pPr>
        <w:tabs>
          <w:tab w:val="left" w:pos="709"/>
        </w:tabs>
        <w:autoSpaceDE w:val="0"/>
        <w:autoSpaceDN w:val="0"/>
        <w:adjustRightInd w:val="0"/>
        <w:ind w:left="705" w:hanging="705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3.1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Nod strategol y strategaeth hon yw disgrifio'r trefniadau llywodraethu sydd ar waith a fydd yn darparu Llywodraethu Gwybodaeth a sicrwydd o fewn BIPBC. Bydd yn nodi'r egwyddorion cyffredinol a fydd yn hyrwyddo diwylliant o arfer gorau o ran prosesu gwybodaeth a defnyddio gwybodaeth a systemau. </w:t>
      </w:r>
    </w:p>
    <w:p w14:paraId="5E3F440E" w14:textId="13BFC7A9" w:rsidR="006A72D5" w:rsidRPr="004D6277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     </w:t>
      </w:r>
      <w:r w:rsidR="00280D2C">
        <w:rPr>
          <w:rFonts w:ascii="Arial" w:eastAsia="Arial" w:hAnsi="Arial" w:cs="Arial"/>
          <w:sz w:val="24"/>
          <w:szCs w:val="24"/>
          <w:bdr w:val="nil"/>
          <w:lang w:val="cy-GB"/>
        </w:rPr>
        <w:t>Cafodd y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strategaeth </w:t>
      </w:r>
      <w:r w:rsidR="00280D2C">
        <w:rPr>
          <w:rFonts w:ascii="Arial" w:eastAsia="Arial" w:hAnsi="Arial" w:cs="Arial"/>
          <w:sz w:val="24"/>
          <w:szCs w:val="24"/>
          <w:bdr w:val="nil"/>
          <w:lang w:val="cy-GB"/>
        </w:rPr>
        <w:t>e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i datblygu o</w:t>
      </w:r>
      <w:r w:rsidR="00280D2C">
        <w:rPr>
          <w:rFonts w:ascii="Arial" w:eastAsia="Arial" w:hAnsi="Arial" w:cs="Arial"/>
          <w:sz w:val="24"/>
          <w:szCs w:val="24"/>
          <w:bdr w:val="nil"/>
          <w:lang w:val="cy-GB"/>
        </w:rPr>
        <w:t>’r canlynol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: </w:t>
      </w:r>
    </w:p>
    <w:p w14:paraId="5E3F440F" w14:textId="77777777" w:rsidR="006A72D5" w:rsidRPr="004D6277" w:rsidRDefault="006A72D5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10" w14:textId="77777777" w:rsidR="00DF2858" w:rsidRPr="004D6277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Y Rheoliad Cyffredinol ar Ddiogelu Data (GDPR) 2016;</w:t>
      </w:r>
    </w:p>
    <w:p w14:paraId="5E3F4411" w14:textId="77777777" w:rsidR="009659BE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Deddf Diogelu Data 2018 (DPA 2018);</w:t>
      </w:r>
    </w:p>
    <w:p w14:paraId="5E3F4412" w14:textId="77777777" w:rsidR="009A290D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GDPR y DU yn dilyn ymadawiad y DU â’r Undeb Ewropeaidd;</w:t>
      </w:r>
    </w:p>
    <w:p w14:paraId="5E3F4413" w14:textId="77777777" w:rsidR="009A290D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Pecyn Cymorth Llywodraethu Gwybodaeth Cymru Gyfan;</w:t>
      </w:r>
    </w:p>
    <w:p w14:paraId="5E3F4414" w14:textId="77777777" w:rsidR="00A6335B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Egwyddorion Caldicott;</w:t>
      </w:r>
    </w:p>
    <w:p w14:paraId="5E3F4415" w14:textId="0961465F" w:rsidR="00256402" w:rsidRPr="009A290D" w:rsidRDefault="0042493A" w:rsidP="00CC3B94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lang w:val="cy-GB"/>
        </w:rPr>
        <w:t>Rheoliadau Diogelwch Rhwydwaith a Systemau Gwybodaeth 2018 (Rheoliadau NIS).</w:t>
      </w:r>
    </w:p>
    <w:p w14:paraId="5E3F4416" w14:textId="77777777" w:rsidR="00A6335B" w:rsidRDefault="00A6335B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</w:p>
    <w:p w14:paraId="5E3F4417" w14:textId="77777777" w:rsidR="00230D07" w:rsidRPr="00230D07" w:rsidRDefault="002D4619" w:rsidP="00395C4F">
      <w:pPr>
        <w:pStyle w:val="ListParagraph"/>
        <w:numPr>
          <w:ilvl w:val="1"/>
          <w:numId w:val="20"/>
        </w:numPr>
        <w:tabs>
          <w:tab w:val="left" w:pos="567"/>
          <w:tab w:val="left" w:pos="709"/>
        </w:tabs>
        <w:autoSpaceDE w:val="0"/>
        <w:autoSpaceDN w:val="0"/>
        <w:contextualSpacing w:val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Pecyn Cymorth Llywodraethu Gwybodaeth Cymru Gyfan</w:t>
      </w:r>
    </w:p>
    <w:p w14:paraId="5E3F4418" w14:textId="383E81AB" w:rsidR="00507979" w:rsidRPr="009A290D" w:rsidRDefault="002D4619" w:rsidP="00CC3B94">
      <w:pPr>
        <w:pStyle w:val="ListParagraph"/>
        <w:autoSpaceDE w:val="0"/>
        <w:autoSpaceDN w:val="0"/>
        <w:adjustRightInd w:val="0"/>
        <w:ind w:left="709" w:hanging="142"/>
        <w:rPr>
          <w:rFonts w:ascii="Arial" w:hAnsi="Arial" w:cs="Arial"/>
          <w:sz w:val="24"/>
          <w:szCs w:val="24"/>
          <w:lang w:val="en-GB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 w:rsidR="005A5C67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Bydd y Bwrdd Iechyd yn cwblhau hunanasesiad yn erbyn amcanion y pecyn cymorth erbyn 31 Mawrth bob blwyddyn. Bydd cwblhau’r pecyn cymorth yn nodi’r bylchau yn systemau Llywodraethu Gwybodaeth y Bwrdd Iechyd a bydd cynllun gweithredu’n cael ei lunio gydag atebion ac amserlenni arfaethedig. Bydd y Grŵp Llywodraethu Gwybodaeth yn monitro'r camau hyn i sicrhau gwelliant parhaus ac yn adrodd i'r Pwyllgor Perfformiad, Cyllid a Llywodraethu Gwybodaeth am sicrwydd.</w:t>
      </w:r>
    </w:p>
    <w:p w14:paraId="5E3F4419" w14:textId="77777777" w:rsidR="00FC55B1" w:rsidRDefault="00FC55B1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5E3F441A" w14:textId="77777777" w:rsidR="008339F3" w:rsidRDefault="002D4619" w:rsidP="00CC3B94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Pecyn Cymorth Llywodraethu Gwybodaeth Cymru yn cynnwys sawl asesiad, ac mae pob asesiad yn adlewyrchu maes cyfrifoldeb llywodraethu gwybodaeth fel y nodir mewn deddfwriaeth a/neu safonau llywodraethu gwybodaeth cenedlaethol. </w:t>
      </w:r>
    </w:p>
    <w:p w14:paraId="5E3F441B" w14:textId="77777777" w:rsidR="00A84607" w:rsidRDefault="00A84607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5E3F441C" w14:textId="6BCE99E3" w:rsidR="00A84607" w:rsidRPr="00021936" w:rsidRDefault="002D4619" w:rsidP="00CC3B94">
      <w:pPr>
        <w:pStyle w:val="ListParagraph"/>
        <w:numPr>
          <w:ilvl w:val="1"/>
          <w:numId w:val="20"/>
        </w:numPr>
        <w:tabs>
          <w:tab w:val="left" w:pos="567"/>
          <w:tab w:val="left" w:pos="709"/>
        </w:tabs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</w:t>
      </w:r>
      <w:r w:rsidR="00891E48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Rheoliadau NIS</w:t>
      </w:r>
    </w:p>
    <w:p w14:paraId="5E3F441D" w14:textId="50C238D3" w:rsidR="00F74A86" w:rsidRPr="00F74A86" w:rsidRDefault="002D4619" w:rsidP="00CC3B94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cydymffurfiaeth barhaus BIPBC â’r Rheoliadau NIS yn cael ei hadolygu a’i meincnodi gan Uned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Seibergadernid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Cymru (CRU) gan ddefnyddio dogfen Fframwaith Asesu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(CAF) y Ganolfan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Genedlaethol (NCSC). Mae'r Fframwaith yn rhestru cyfres o reolaethau sefydliadol a thechnegol mewn perthynas ag arfer gorau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>, ac mae'n ofynnol i'r sefydliad gofnodi ei statws cydymffurfio yn erbyn pob un. </w:t>
      </w:r>
    </w:p>
    <w:p w14:paraId="5E3F441E" w14:textId="77777777" w:rsidR="00F74A86" w:rsidRPr="00F74A86" w:rsidRDefault="00F74A86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5E3F441F" w14:textId="4DDB53CE" w:rsidR="00F74A86" w:rsidRPr="00F74A86" w:rsidRDefault="002D4619" w:rsidP="00CC3B94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Bydd BIPBC yn cwblhau Fframwaith Asesu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ar gyfer pob grŵp o systemau TG o leiaf unwaith y flwyddyn</w:t>
      </w:r>
      <w:r w:rsidR="007363DA">
        <w:rPr>
          <w:rFonts w:ascii="Arial" w:eastAsia="Arial" w:hAnsi="Arial" w:cs="Arial"/>
          <w:sz w:val="24"/>
          <w:szCs w:val="24"/>
          <w:bdr w:val="nil"/>
          <w:lang w:val="cy-GB"/>
        </w:rPr>
        <w:t>. B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ydd canlyniadau'r ymarfer hwn yn cael eu defnyddio i nodi meysydd i'w gwella a byddant yn llywio'r Rhaglen Waith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>. </w:t>
      </w:r>
    </w:p>
    <w:p w14:paraId="5E3F4420" w14:textId="77777777" w:rsidR="00F74A86" w:rsidRPr="00F74A86" w:rsidRDefault="00F74A86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5E3F4421" w14:textId="77777777" w:rsidR="00A84607" w:rsidRPr="00F74A86" w:rsidRDefault="002D4619" w:rsidP="00CC3B94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Bydd y Tîm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a Chydymffurfiaeth yn gyfrifol am arwain y broses CAF, monitro cydymffurfiaeth ac adrodd ar gynnydd.  </w:t>
      </w:r>
    </w:p>
    <w:p w14:paraId="5E3F4422" w14:textId="77777777" w:rsidR="00587207" w:rsidRDefault="00587207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7296BB11" w14:textId="77777777" w:rsidR="005A3BF1" w:rsidRDefault="005A3BF1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02811A8B" w14:textId="77777777" w:rsidR="005A3BF1" w:rsidRPr="00FC55B1" w:rsidRDefault="005A3BF1" w:rsidP="00CC3B94">
      <w:pPr>
        <w:pStyle w:val="ListParagraph"/>
        <w:rPr>
          <w:rFonts w:ascii="Arial" w:hAnsi="Arial" w:cs="Arial"/>
          <w:sz w:val="24"/>
          <w:szCs w:val="24"/>
        </w:rPr>
      </w:pPr>
    </w:p>
    <w:p w14:paraId="5E3F4423" w14:textId="77777777" w:rsidR="00A6335B" w:rsidRPr="00C91E3A" w:rsidRDefault="002D4619" w:rsidP="00CC3B94">
      <w:pPr>
        <w:pStyle w:val="ListParagraph"/>
        <w:numPr>
          <w:ilvl w:val="1"/>
          <w:numId w:val="20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lastRenderedPageBreak/>
        <w:t xml:space="preserve">     Deddfwriaeth Diogelu Data</w:t>
      </w:r>
    </w:p>
    <w:p w14:paraId="5E3F4424" w14:textId="3F594B24" w:rsidR="0064724A" w:rsidRPr="00FC55B1" w:rsidRDefault="002D4619" w:rsidP="00CC3B94">
      <w:pPr>
        <w:pStyle w:val="ListParagraph"/>
        <w:autoSpaceDE w:val="0"/>
        <w:autoSpaceDN w:val="0"/>
        <w:ind w:left="709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Y ddeddfwriaeth diogelu data yw'r ddeddfwriaeth</w:t>
      </w:r>
      <w:r w:rsidR="00D1730C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sylfaenol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sy'n sail i Lywodraethu Gwybodaeth. Mae BIPBC wedi cofrestru gyda Swyddfa’r Comisiynydd Gwybodaeth (ICO) a bydd yn ceisio cydymffurfio’n llawn â holl ofynion cyfreithiol y ddeddfwriaeth hon. Penodwyd Swyddog Diogelu Data i gefnogi cyflawni'r gofyniad hwn o dan y ddeddfwriaeth.</w:t>
      </w:r>
    </w:p>
    <w:p w14:paraId="5E3F4425" w14:textId="77777777" w:rsidR="0077082F" w:rsidRPr="00FC55B1" w:rsidRDefault="0077082F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</w:p>
    <w:p w14:paraId="5E3F4426" w14:textId="473DFE60" w:rsidR="00A6335B" w:rsidRPr="00C91E3A" w:rsidRDefault="002D4619" w:rsidP="00CC3B94">
      <w:pPr>
        <w:pStyle w:val="ListParagraph"/>
        <w:autoSpaceDE w:val="0"/>
        <w:autoSpaceDN w:val="0"/>
        <w:ind w:left="709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gan BIPBC Gofrestr Asedau Gwybodaeth (IAR) ac mae </w:t>
      </w:r>
      <w:r w:rsidR="0099507C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wedi mabwysiadau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proses i sicrhau y cynhelir adolygiad o'r holl asedau a systemau gwybodaeth</w:t>
      </w:r>
      <w:r w:rsidR="008F18A9">
        <w:rPr>
          <w:rFonts w:ascii="Arial" w:eastAsia="Arial" w:hAnsi="Arial" w:cs="Arial"/>
          <w:sz w:val="24"/>
          <w:szCs w:val="24"/>
          <w:bdr w:val="nil"/>
          <w:lang w:val="cy-GB"/>
        </w:rPr>
        <w:t>,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 w:rsidR="008F18A9">
        <w:rPr>
          <w:rFonts w:ascii="Arial" w:eastAsia="Arial" w:hAnsi="Arial" w:cs="Arial"/>
          <w:sz w:val="24"/>
          <w:szCs w:val="24"/>
          <w:bdr w:val="nil"/>
          <w:lang w:val="cy-GB"/>
        </w:rPr>
        <w:t>boed yn g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yfredol </w:t>
      </w:r>
      <w:r w:rsidR="008F18A9">
        <w:rPr>
          <w:rFonts w:ascii="Arial" w:eastAsia="Arial" w:hAnsi="Arial" w:cs="Arial"/>
          <w:sz w:val="24"/>
          <w:szCs w:val="24"/>
          <w:bdr w:val="nil"/>
          <w:lang w:val="cy-GB"/>
        </w:rPr>
        <w:t>neu’n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newydd. Lle mae gofyn</w:t>
      </w:r>
      <w:r w:rsidR="0099507C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p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rosesu data personol</w:t>
      </w:r>
      <w:r w:rsidR="008F18A9">
        <w:rPr>
          <w:rFonts w:ascii="Arial" w:eastAsia="Arial" w:hAnsi="Arial" w:cs="Arial"/>
          <w:sz w:val="24"/>
          <w:szCs w:val="24"/>
          <w:bdr w:val="nil"/>
          <w:lang w:val="cy-GB"/>
        </w:rPr>
        <w:t>,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bydd </w:t>
      </w:r>
      <w:r w:rsidR="008F18A9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ei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effaith yn cael ei asesu trwy Asesiad Effaith Diogelu Data. Bydd holl elfennau'r asesiad hwn a'r camau gweithredu yn cael eu cwblhau a'u cynnwys o fewn cylch oes yr ased hwnnw ar y gofrestr.</w:t>
      </w:r>
    </w:p>
    <w:p w14:paraId="5E3F4427" w14:textId="77777777" w:rsidR="007C2E3F" w:rsidRPr="00B678A8" w:rsidRDefault="007C2E3F" w:rsidP="0060328E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</w:p>
    <w:p w14:paraId="5E3F4428" w14:textId="77777777" w:rsidR="00A72AC4" w:rsidRPr="00FC55B1" w:rsidRDefault="002D4619" w:rsidP="0060328E">
      <w:pPr>
        <w:pStyle w:val="ListParagraph"/>
        <w:numPr>
          <w:ilvl w:val="1"/>
          <w:numId w:val="20"/>
        </w:numPr>
        <w:autoSpaceDE w:val="0"/>
        <w:autoSpaceDN w:val="0"/>
        <w:contextualSpacing w:val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    Rheoli Risg</w:t>
      </w:r>
    </w:p>
    <w:p w14:paraId="5E3F4429" w14:textId="6C5DACAC" w:rsidR="00A72AC4" w:rsidRPr="00FC55B1" w:rsidRDefault="002D4619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gwybodaeth yn chwarae rhan allweddol mewn llywodraethu</w:t>
      </w:r>
      <w:r w:rsidR="00A51FCC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corfforaethol, risg strategol, llywodraethu clinigol, cynllunio gwasanaethau a rheoli perfformiad. Mae'r strategaeth hon yn cysylltu'r holl agweddau hyn ac yn nodi'r dulliau i'w mabwysiadu ar draws BIPBC i ddarparu fframwaith llywodraethu gwybodaeth cadarn.</w:t>
      </w:r>
    </w:p>
    <w:p w14:paraId="5E3F442A" w14:textId="77777777" w:rsidR="00A72AC4" w:rsidRPr="00FC55B1" w:rsidRDefault="00A72AC4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</w:p>
    <w:p w14:paraId="5E3F442B" w14:textId="2A9A0C3E" w:rsidR="00A72AC4" w:rsidRPr="00B678A8" w:rsidRDefault="002D4619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risgiau Llywodraethu Gwybodaeth wedi'u nodi yn Fframwaith Rheoli Risg Corfforaethol BIPBC ac </w:t>
      </w:r>
      <w:r w:rsidR="00FB2302">
        <w:rPr>
          <w:rFonts w:ascii="Arial" w:eastAsia="Arial" w:hAnsi="Arial" w:cs="Arial"/>
          <w:sz w:val="24"/>
          <w:szCs w:val="24"/>
          <w:bdr w:val="nil"/>
          <w:lang w:val="cy-GB"/>
        </w:rPr>
        <w:t>yng ngh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ofrestrau risg lleol yr adrannau. Bydd gweithredu'r strategaeth hon yn hwyluso gost</w:t>
      </w:r>
      <w:r w:rsidR="00677011">
        <w:rPr>
          <w:rFonts w:ascii="Arial" w:eastAsia="Arial" w:hAnsi="Arial" w:cs="Arial"/>
          <w:sz w:val="24"/>
          <w:szCs w:val="24"/>
          <w:bdr w:val="nil"/>
          <w:lang w:val="cy-GB"/>
        </w:rPr>
        <w:t>wng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lefel</w:t>
      </w:r>
      <w:r w:rsidR="005F6FA5">
        <w:rPr>
          <w:rFonts w:ascii="Arial" w:eastAsia="Arial" w:hAnsi="Arial" w:cs="Arial"/>
          <w:sz w:val="24"/>
          <w:szCs w:val="24"/>
          <w:bdr w:val="nil"/>
          <w:lang w:val="cy-GB"/>
        </w:rPr>
        <w:t>au’r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risgiau presennol a nodwyd</w:t>
      </w:r>
      <w:r w:rsidR="005F6FA5">
        <w:rPr>
          <w:rFonts w:ascii="Arial" w:eastAsia="Arial" w:hAnsi="Arial" w:cs="Arial"/>
          <w:sz w:val="24"/>
          <w:szCs w:val="24"/>
          <w:bdr w:val="nil"/>
          <w:lang w:val="cy-GB"/>
        </w:rPr>
        <w:t>, a’u cynnal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. </w:t>
      </w:r>
    </w:p>
    <w:p w14:paraId="5E3F442C" w14:textId="77777777" w:rsidR="006B3CCC" w:rsidRPr="00B678A8" w:rsidRDefault="006B3CCC" w:rsidP="0060328E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</w:p>
    <w:p w14:paraId="5E3F442D" w14:textId="77777777" w:rsidR="006B3CCC" w:rsidRPr="00B678A8" w:rsidRDefault="002D4619" w:rsidP="00CC3B94">
      <w:pPr>
        <w:pStyle w:val="ListParagraph"/>
        <w:numPr>
          <w:ilvl w:val="1"/>
          <w:numId w:val="20"/>
        </w:numPr>
        <w:autoSpaceDE w:val="0"/>
        <w:autoSpaceDN w:val="0"/>
        <w:contextualSpacing w:val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    Rheoli Digwyddiadau</w:t>
      </w:r>
    </w:p>
    <w:p w14:paraId="5E3F442E" w14:textId="5F3628E1" w:rsidR="006B3CCC" w:rsidRPr="00BA3BC5" w:rsidRDefault="002D4619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Mae'n rhaid adrodd ar ddigwyddiadau sy'n ymwneud â Llywodraethu Gwybodaeth drwy'r Gweithdrefnau Rheoli Digwyddiadau. Bydd y Tîm Llywodraethu Gwybodaeth yn cymryd rhan weithredol ac yn cynnal asesiad risg o’r digwyddiad i bennu a yw’n cyrraedd y sgôr difrifoldeb i'w adrodd i Swyddfa’r Comisiynydd Gwybodaeth (ICO) a Llywodraeth Cymru. Bydd yn defnyddio matrics sgorio risg Canolfan Gwybodaeth Iechyd a Gofal Cymdeithasol (HSCIC) a Chanllawiau GIG Cymru ar gyfer Categoreiddio a Hysbysu am Dor Diogelwch Data Personol. Yn unol â gofynion deddfwriaethol, rhaid adrodd o fewn 72 awr o fod yn gwybod am y digwyddiad. Bydd digwyddiadau arwyddocaol yn destun ymchwiliad Dadansoddiad o Wraidd y Broblem (RCA) llawn ac adrodd am gamau gweithredu. </w:t>
      </w:r>
    </w:p>
    <w:p w14:paraId="5E3F442F" w14:textId="77777777" w:rsidR="006B3CCC" w:rsidRPr="00BA3BC5" w:rsidRDefault="006B3CCC" w:rsidP="00CC3B94">
      <w:pPr>
        <w:pStyle w:val="ListParagraph"/>
        <w:autoSpaceDE w:val="0"/>
        <w:autoSpaceDN w:val="0"/>
        <w:ind w:left="0"/>
        <w:contextualSpacing w:val="0"/>
        <w:rPr>
          <w:rFonts w:ascii="Arial" w:hAnsi="Arial" w:cs="Arial"/>
          <w:sz w:val="24"/>
          <w:szCs w:val="24"/>
          <w:highlight w:val="yellow"/>
        </w:rPr>
      </w:pPr>
    </w:p>
    <w:p w14:paraId="5E3F4430" w14:textId="77777777" w:rsidR="006B3CCC" w:rsidRPr="00B678A8" w:rsidRDefault="002D4619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Gall digwyddiadau Llywodraethu Gwybodaeth gynnwys achosion o dorri polisi, torri cyfrinachedd a materion yn ymwneud â diogelwch TG, ond nid ydynt wedi eu cyfyngu i'r rhain.</w:t>
      </w:r>
    </w:p>
    <w:p w14:paraId="5E3F4431" w14:textId="77777777" w:rsidR="0057725E" w:rsidRPr="00B678A8" w:rsidRDefault="0057725E" w:rsidP="0060328E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</w:p>
    <w:p w14:paraId="5E3F4432" w14:textId="77777777" w:rsidR="0057725E" w:rsidRPr="00B678A8" w:rsidRDefault="002D4619" w:rsidP="00CC3B94">
      <w:pPr>
        <w:pStyle w:val="ListParagraph"/>
        <w:numPr>
          <w:ilvl w:val="1"/>
          <w:numId w:val="20"/>
        </w:numPr>
        <w:autoSpaceDE w:val="0"/>
        <w:autoSpaceDN w:val="0"/>
        <w:contextualSpacing w:val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    Strwythur y Fframwaith Atebolrwydd</w:t>
      </w:r>
    </w:p>
    <w:p w14:paraId="5E3F4433" w14:textId="00F50532" w:rsidR="005B68C4" w:rsidRDefault="002D4619" w:rsidP="00CC3B94">
      <w:pPr>
        <w:pStyle w:val="ListParagraph"/>
        <w:autoSpaceDE w:val="0"/>
        <w:autoSpaceDN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Grŵp Llywodraethu Gwybodaeth (IGG) wedi'i sefydlu sy'n rhoi sicrwydd i Bwyllgor Perfformiad, Cyllid a Llywodraethu Gwybodaeth (PFIG) y Bwrdd Iechyd. Mae gan y Grŵp hwn awdurdod dirprwyedig i oruchwylio materion llywodraethu gwybodaeth, rheoli risg gwybodaeth weithredol a rheoli cynlluniau gwaith llywodraethu gwybodaeth a chyfrifoldebau cysylltiedig. </w:t>
      </w:r>
    </w:p>
    <w:p w14:paraId="5E3F4434" w14:textId="77777777" w:rsidR="00E342BC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3" w:name="_Toc177387244"/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AMCANION</w:t>
      </w:r>
      <w:bookmarkEnd w:id="3"/>
    </w:p>
    <w:p w14:paraId="5E3F4435" w14:textId="77777777" w:rsidR="009A4C60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4.1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Bydd y trefniadau a nodir yn y ddogfen hon yn sail i amcanion strategol y Bwrdd Iechyd ac yn sicrhau bod y wybodaeth sydd ei hangen i gefnogi a chyflawni’r broses o’u rhoi ar waith ar gael, yn gywir ac yn hawdd ei deall. </w:t>
      </w:r>
    </w:p>
    <w:p w14:paraId="5E3F4436" w14:textId="77777777" w:rsidR="009A4C60" w:rsidRDefault="009A4C60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37" w14:textId="77777777" w:rsidR="009A4C60" w:rsidRPr="00292398" w:rsidRDefault="002D4619" w:rsidP="00CC3B94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Gwella lles i bawb; </w:t>
      </w:r>
    </w:p>
    <w:p w14:paraId="5E3F4438" w14:textId="3FE63EDC" w:rsidR="009A4C60" w:rsidRPr="00292398" w:rsidRDefault="0042493A" w:rsidP="00292398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Targedu ein hadnoddau at bobl sydd â'r anghenion mwyaf a lleihau anghyfartaledd;</w:t>
      </w:r>
    </w:p>
    <w:p w14:paraId="5E3F4439" w14:textId="77777777" w:rsidR="002144B8" w:rsidRPr="00292398" w:rsidRDefault="002D4619" w:rsidP="00CC3B94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Cefnogi plant i gael y dechrau gorau mewn bywyd;</w:t>
      </w:r>
    </w:p>
    <w:p w14:paraId="5E3F443B" w14:textId="30D6A6DD" w:rsidR="002144B8" w:rsidRPr="00C51EF2" w:rsidRDefault="002D4619" w:rsidP="00C51EF2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Gweithio mewn partneriaeth i gefnogi pobl (unigolion, teuluoedd, gofalwyr, </w:t>
      </w:r>
      <w:r w:rsidRPr="00C51EF2">
        <w:rPr>
          <w:rFonts w:ascii="Arial" w:eastAsia="Arial" w:hAnsi="Arial" w:cs="Arial"/>
          <w:sz w:val="24"/>
          <w:szCs w:val="24"/>
          <w:bdr w:val="nil"/>
          <w:lang w:val="cy-GB"/>
        </w:rPr>
        <w:t>cymunedau) i gyflawni eu hamcanion llesiant eu hunain:</w:t>
      </w:r>
    </w:p>
    <w:p w14:paraId="5E3F443C" w14:textId="77777777" w:rsidR="009A4C60" w:rsidRPr="00292398" w:rsidRDefault="002D4619" w:rsidP="00CC3B94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Gwella diogelwch ac ansawdd yr holl wasanaethau;</w:t>
      </w:r>
    </w:p>
    <w:p w14:paraId="5E3F443D" w14:textId="77777777" w:rsidR="009A4C60" w:rsidRPr="00292398" w:rsidRDefault="002D4619" w:rsidP="00CC3B94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Parchu unigolion a'u hurddas; </w:t>
      </w:r>
    </w:p>
    <w:p w14:paraId="5E3F443E" w14:textId="77777777" w:rsidR="009A4C60" w:rsidRPr="00292398" w:rsidRDefault="002D4619" w:rsidP="00CC3B94">
      <w:pPr>
        <w:pStyle w:val="ListParagraph"/>
        <w:numPr>
          <w:ilvl w:val="0"/>
          <w:numId w:val="12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Gwrando ar unigolion a dysgu o'u profiadau. </w:t>
      </w:r>
    </w:p>
    <w:p w14:paraId="5E3F443F" w14:textId="77777777" w:rsidR="00894143" w:rsidRPr="00C83FDD" w:rsidRDefault="00894143" w:rsidP="00CC3B94">
      <w:pPr>
        <w:pStyle w:val="ListParagraph"/>
        <w:ind w:left="1455"/>
        <w:rPr>
          <w:rFonts w:ascii="Arial" w:hAnsi="Arial" w:cs="Arial"/>
          <w:sz w:val="24"/>
          <w:szCs w:val="24"/>
        </w:rPr>
      </w:pPr>
    </w:p>
    <w:p w14:paraId="5E3F4440" w14:textId="3ABA0076" w:rsidR="000E6A39" w:rsidRDefault="002D4619" w:rsidP="00CC3B94">
      <w:pPr>
        <w:pStyle w:val="ListParagraph"/>
        <w:ind w:hanging="11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Adran Llywodraethu Gwybodaeth PBC a'r meysydd Digidol, Data a Thechnoleg (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DDaT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) ehangach yn cydweithio i sicrhau ein bod </w:t>
      </w:r>
      <w:r w:rsidR="001334AA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ni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nid yn unig yn diogelu data cleifion</w:t>
      </w:r>
      <w:r w:rsidR="001334AA">
        <w:rPr>
          <w:rFonts w:ascii="Arial" w:eastAsia="Arial" w:hAnsi="Arial" w:cs="Arial"/>
          <w:sz w:val="24"/>
          <w:szCs w:val="24"/>
          <w:bdr w:val="nil"/>
          <w:lang w:val="cy-GB"/>
        </w:rPr>
        <w:t>,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ond bod gennym ni hefyd, yn unol â'r rheoliadau Diogelu Data, fesurau ar waith sy'n caniatáu mynediad priodol a</w:t>
      </w:r>
      <w:r w:rsidR="001334AA">
        <w:rPr>
          <w:rFonts w:ascii="Arial" w:eastAsia="Arial" w:hAnsi="Arial" w:cs="Arial"/>
          <w:sz w:val="24"/>
          <w:szCs w:val="24"/>
          <w:bdr w:val="nil"/>
          <w:lang w:val="cy-GB"/>
        </w:rPr>
        <w:t>t ddata</w:t>
      </w:r>
      <w:r w:rsidR="00311369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a’n bod yn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 w:rsidR="00E55281">
        <w:rPr>
          <w:rFonts w:ascii="Arial" w:eastAsia="Arial" w:hAnsi="Arial" w:cs="Arial"/>
          <w:sz w:val="24"/>
          <w:szCs w:val="24"/>
          <w:bdr w:val="nil"/>
          <w:lang w:val="cy-GB"/>
        </w:rPr>
        <w:t>ei brosesu’n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gyfreithlon at ddibenion eraill</w:t>
      </w:r>
      <w:r w:rsidR="00BD417B">
        <w:rPr>
          <w:rFonts w:ascii="Arial" w:eastAsia="Arial" w:hAnsi="Arial" w:cs="Arial"/>
          <w:sz w:val="24"/>
          <w:szCs w:val="24"/>
          <w:bdr w:val="nil"/>
          <w:lang w:val="cy-GB"/>
        </w:rPr>
        <w:t>,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gan gynnwys arloesi ac ymchwil. Mae hyn yn galluogi'r Bwrdd Iechyd i wneud gwelliannau i'w wasanaethau ar draws y Bwrdd Iechyd cyfan ac yn cyfrannu at gyflawni'r amcanion uchod yn gyffredinol. Dylai data fod ar gael yn y fformat cywir, ar yr amser cywir i'w ddefnyddio a'i rannu'n briodol. </w:t>
      </w:r>
    </w:p>
    <w:p w14:paraId="5E3F4441" w14:textId="77777777" w:rsidR="001A050F" w:rsidRDefault="001A050F" w:rsidP="00CC3B94">
      <w:pPr>
        <w:pStyle w:val="ListParagraph"/>
        <w:ind w:hanging="11"/>
        <w:rPr>
          <w:rFonts w:ascii="Arial" w:hAnsi="Arial" w:cs="Arial"/>
          <w:sz w:val="24"/>
          <w:szCs w:val="24"/>
        </w:rPr>
      </w:pPr>
    </w:p>
    <w:p w14:paraId="5E3F4442" w14:textId="0CB07740" w:rsidR="009A4C60" w:rsidRDefault="00A95701" w:rsidP="0007601F">
      <w:pPr>
        <w:pStyle w:val="ListParagraph"/>
        <w:ind w:left="709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 xml:space="preserve">4.2 </w:t>
      </w:r>
      <w:r w:rsidR="00BD417B">
        <w:rPr>
          <w:rFonts w:ascii="Arial" w:hAnsi="Arial" w:cs="Arial"/>
          <w:sz w:val="24"/>
          <w:szCs w:val="24"/>
          <w:lang w:val="cy-GB"/>
        </w:rPr>
        <w:tab/>
      </w:r>
      <w:r>
        <w:rPr>
          <w:rFonts w:ascii="Arial" w:hAnsi="Arial" w:cs="Arial"/>
          <w:sz w:val="24"/>
          <w:szCs w:val="24"/>
          <w:lang w:val="cy-GB"/>
        </w:rPr>
        <w:t>Bydd y Bwrdd Iechyd yn parhau i adeiladu ar y strategaethau blaenorol ac yn rhoi'r gallu, yr hyblygrwydd a'r set sgiliau ar waith i addasu i'r dirwedd Llywodraethu Gwybodaeth sy'n newid yn barhaus, a'r heriau a ddaw yn ei sgil.</w:t>
      </w:r>
    </w:p>
    <w:p w14:paraId="5E3F4443" w14:textId="77777777" w:rsidR="009A4C60" w:rsidRDefault="009A4C60" w:rsidP="00CC3B94">
      <w:pPr>
        <w:spacing w:after="0"/>
        <w:rPr>
          <w:rFonts w:ascii="Arial" w:hAnsi="Arial" w:cs="Arial"/>
          <w:sz w:val="24"/>
          <w:szCs w:val="24"/>
        </w:rPr>
      </w:pPr>
    </w:p>
    <w:p w14:paraId="5E3F4444" w14:textId="68DB978E" w:rsidR="00A12590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4.3 </w:t>
      </w:r>
      <w:r w:rsidR="00BD417B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Bydd y Bwrdd Iechyd yn parhau i weithio'n agos gydag awdurdodau lleol, sefydliadau partner a darparwyr trydydd parti i alluogi rhannu gwybodaeth yn ddiogel a pharhau i gydweithio i wneud gwelliannau er budd ein cleifion a defnyddwyr gwasanaeth.   </w:t>
      </w:r>
    </w:p>
    <w:p w14:paraId="5E3F4445" w14:textId="77777777" w:rsidR="000E6A39" w:rsidRPr="000E6A39" w:rsidRDefault="000E6A3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46" w14:textId="77777777" w:rsidR="0007601F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4.4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Mae’r Strategaeth Llywodraethu Gwybodaeth yn cyd-fynd ag amcanion strategol y Bwrdd Iechyd fel y’u nodir yn y Cynllun Blynyddol. </w:t>
      </w:r>
    </w:p>
    <w:p w14:paraId="5E3F4447" w14:textId="77777777" w:rsidR="0007601F" w:rsidRDefault="0007601F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48" w14:textId="4B522376" w:rsidR="0007601F" w:rsidRDefault="002D4619" w:rsidP="0007601F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4.5 </w:t>
      </w:r>
      <w:r w:rsidR="00BD417B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Mae’r Strategaeth hefyd yn cyd-fynd â chenhadaeth a ffrydiau gwaith Digidol, Data a Thechnoleg (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DDaT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) sef: </w:t>
      </w:r>
    </w:p>
    <w:p w14:paraId="5E3F4449" w14:textId="77777777" w:rsidR="0007601F" w:rsidRDefault="0007601F" w:rsidP="0007601F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4A" w14:textId="77777777" w:rsidR="0007601F" w:rsidRPr="003B2C74" w:rsidRDefault="002D4619" w:rsidP="003B2C74">
      <w:pPr>
        <w:spacing w:after="0" w:line="240" w:lineRule="auto"/>
        <w:ind w:left="720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>“Grymuso ein staff a’n poblogaeth drwy wasanaethau digidol, data a thechnoleg o ansawdd uchel i wella canlyniadau iechyd”.</w:t>
      </w:r>
    </w:p>
    <w:p w14:paraId="5E3F444B" w14:textId="77777777" w:rsidR="0007601F" w:rsidRDefault="0007601F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4C" w14:textId="77777777" w:rsidR="00F60161" w:rsidRPr="00B678A8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4.6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>Bydd yr amcanion llywodraethu gwybodaeth ategol yn cael eu cyflawni drwy sicrhau bod fframwaith Llywodraethu Gwybodaeth effeithiol ar waith drwy:</w:t>
      </w:r>
    </w:p>
    <w:p w14:paraId="5E3F444D" w14:textId="77777777" w:rsidR="00F60161" w:rsidRPr="00B678A8" w:rsidRDefault="00F60161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4E" w14:textId="77777777" w:rsidR="00C867CD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Sicrhau bod BIPBC yn bodloni ei rwymedigaethau cyfreithiol a statudol fel y’u diffinnir yn Neddf Diogelu Data 2018, GDPR y DU a GDPR Ewropeaidd 2016:</w:t>
      </w:r>
    </w:p>
    <w:p w14:paraId="5E3F444F" w14:textId="77777777" w:rsidR="000222C2" w:rsidRPr="000222C2" w:rsidRDefault="002D4619" w:rsidP="000222C2">
      <w:pPr>
        <w:pStyle w:val="ListParagraph"/>
        <w:numPr>
          <w:ilvl w:val="0"/>
          <w:numId w:val="28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lastRenderedPageBreak/>
        <w:t>Datblygu a gweithredu system ar gyfer Cofnodion Gweithgarwch Prosesu (ROPA);</w:t>
      </w:r>
    </w:p>
    <w:p w14:paraId="5E3F4450" w14:textId="77777777" w:rsidR="000222C2" w:rsidRPr="000222C2" w:rsidRDefault="002D4619" w:rsidP="000222C2">
      <w:pPr>
        <w:pStyle w:val="ListParagraph"/>
        <w:numPr>
          <w:ilvl w:val="0"/>
          <w:numId w:val="28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Sicrhau bod preifatrwydd trwy gynllun a rhagosodiad yn cael ei ystyried ym mhob cam o ddylunio gwasanaethau, caffael systemau a gweithio mewn partneriaeth;</w:t>
      </w:r>
    </w:p>
    <w:p w14:paraId="5E3F4451" w14:textId="77777777" w:rsidR="000222C2" w:rsidRPr="000222C2" w:rsidRDefault="002D4619" w:rsidP="000222C2">
      <w:pPr>
        <w:pStyle w:val="ListParagraph"/>
        <w:numPr>
          <w:ilvl w:val="0"/>
          <w:numId w:val="28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Trawsnewid a gweithredu prosesau Asesu Effaith Diogelu Data diwygiedig;</w:t>
      </w:r>
    </w:p>
    <w:p w14:paraId="5E3F4452" w14:textId="567920D1" w:rsidR="000222C2" w:rsidRDefault="00FA5B32" w:rsidP="000222C2">
      <w:pPr>
        <w:pStyle w:val="ListParagraph"/>
        <w:numPr>
          <w:ilvl w:val="0"/>
          <w:numId w:val="28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lang w:val="cy-GB"/>
        </w:rPr>
        <w:t>Rhoi'r Rhaglen Archwilio Cydymffurfiaeth ddiwygiedig ar waith.</w:t>
      </w:r>
    </w:p>
    <w:p w14:paraId="5E3F4453" w14:textId="77777777" w:rsidR="00446EA0" w:rsidRPr="00292398" w:rsidRDefault="00446EA0" w:rsidP="00446EA0">
      <w:pPr>
        <w:pStyle w:val="ListParagraph"/>
        <w:ind w:left="2160"/>
        <w:rPr>
          <w:rFonts w:ascii="Arial" w:hAnsi="Arial" w:cs="Arial"/>
          <w:bCs/>
          <w:color w:val="000000"/>
          <w:sz w:val="24"/>
          <w:szCs w:val="24"/>
        </w:rPr>
      </w:pPr>
    </w:p>
    <w:p w14:paraId="5E3F4454" w14:textId="3ED1251C" w:rsidR="00EE12CE" w:rsidRDefault="00FA5B32" w:rsidP="000222C2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  <w:lang w:val="cy-GB"/>
        </w:rPr>
        <w:t>Sicrhau bod Strategaethau, polisïau, gweithdrefnau a chynlluniau hyfforddi Llywodraethu Gwybodaeth i gyd yn cael eu diweddaru i adlewyrchu arfer gorau a newidiadau mewn deddfwriaeth gan gynnwys cyfryngau cymdeithasol a Deallusrwydd Artiffisial (AI).</w:t>
      </w:r>
    </w:p>
    <w:p w14:paraId="5E3F4455" w14:textId="77777777" w:rsidR="000222C2" w:rsidRDefault="002D4619" w:rsidP="000222C2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Datblygu a gweithredu system a phroses ar gyfer adolygu cytundebau / protocolau rhannu gwybodaeth yn rheolaidd.</w:t>
      </w:r>
    </w:p>
    <w:p w14:paraId="5E3F4456" w14:textId="77777777" w:rsidR="000222C2" w:rsidRPr="000222C2" w:rsidRDefault="002D4619" w:rsidP="000222C2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Gweithredu, monitro ac adrodd ar gydymffurfio â'r Gofrestr Asedau.</w:t>
      </w:r>
    </w:p>
    <w:p w14:paraId="5E3F4457" w14:textId="22535D27" w:rsidR="00EE12CE" w:rsidRDefault="002D4619" w:rsidP="00CC3B94">
      <w:pPr>
        <w:pStyle w:val="ListParagraph"/>
        <w:numPr>
          <w:ilvl w:val="0"/>
          <w:numId w:val="12"/>
        </w:numPr>
        <w:ind w:left="1440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Gwella cydymffurfiad cyffredinol ag amseroedd ymateb ceisiadau Rhyddid Gwybodaeth a Mynediad Testun yn unol â gofynion deddfwriaethol trwy gefnogi arweinwyr llywodraethu, a chodi ymwybyddiaeth</w:t>
      </w:r>
      <w:r w:rsidR="00C258DB"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 xml:space="preserve">, </w:t>
      </w: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gwella argaeledd a chyhoeddi gwybodaeth yn gyffredinol, i alluogi gwell tryloywder i'r cyhoedd;</w:t>
      </w:r>
    </w:p>
    <w:p w14:paraId="5E3F4458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Cefnogi'r cynigion a amlinellwyd yn yr Adroddiad Rheoli Cofnodion Corfforaethol a'r canfyddiadau lle mae adnoddau'n caniatáu hynny.</w:t>
      </w:r>
    </w:p>
    <w:p w14:paraId="5E3F4459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Parhau i gwrdd â tharged cenedlaethol hyfforddiant Llywodraethu Gwybodaeth o 85% i helpu i wella dealltwriaeth ac ymwybyddiaeth staff yn barhaus drwy gyflwyno rhaglen hyfforddi newydd.</w:t>
      </w:r>
    </w:p>
    <w:p w14:paraId="5E3F445A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Dylunio a gweithredu ffyrdd newydd o weithio gyda Chontractwyr Gofal Sylfaenol.</w:t>
      </w:r>
    </w:p>
    <w:p w14:paraId="5E3F445B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Cefnogi symudiad y Bwrdd Iechyd tuag at ‘Ddyfodol Digidol’ drwy weithio ar y cyd â phob maes o’r tîm Digidol, Data a Thechnoleg (</w:t>
      </w:r>
      <w:proofErr w:type="spellStart"/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DDaT</w:t>
      </w:r>
      <w:proofErr w:type="spellEnd"/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).</w:t>
      </w:r>
    </w:p>
    <w:p w14:paraId="5E3F445C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Dysgu o ganlyniadau a rhoi cynlluniau gwella ar waith i sicrhau y gellir dysgu gwersi a gweithredu arnynt er mwyn osgoi ailddigwydd, gan gynnwys cymryd rhan yng ngweithgor Datix y Bwrdd Iechyd.</w:t>
      </w:r>
    </w:p>
    <w:p w14:paraId="5E3F445D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Cefnogi Uwch Adran y Gweithlu a Datblygu Sefydliadol i ddatblygu cynigion ar gyfer gweithredu cofnod staff cwbl ddigidol gan gynnwys datblygu templedi safonol.</w:t>
      </w:r>
    </w:p>
    <w:p w14:paraId="5E3F445E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Adolygu, adnewyddu a dechrau adrodd yn unol â gofynion adrodd y calendr corfforaethol.</w:t>
      </w:r>
    </w:p>
    <w:p w14:paraId="5E3F445F" w14:textId="77777777" w:rsidR="00446EA0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Cynyddu hyder defnyddwyr gwasanaeth a Rheoleiddwyr yn y Bwrdd Iechyd a'i staff gyda mwy o welededd a pherthnasoedd gwaith, gan gynnwys adnewyddu Tudalennau Gwe Llywodraethu Gwybodaeth.</w:t>
      </w:r>
    </w:p>
    <w:p w14:paraId="5E3F4460" w14:textId="4064BAEE" w:rsidR="00446EA0" w:rsidRPr="00292398" w:rsidRDefault="002D4619" w:rsidP="00446EA0">
      <w:pPr>
        <w:pStyle w:val="ListParagraph"/>
        <w:numPr>
          <w:ilvl w:val="0"/>
          <w:numId w:val="12"/>
        </w:numPr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Annog a chefnogi datblygiad proffesiynol aelodau</w:t>
      </w:r>
      <w:r w:rsidR="00AE3000"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>’r</w:t>
      </w:r>
      <w:r>
        <w:rPr>
          <w:rFonts w:ascii="Arial" w:eastAsia="Arial" w:hAnsi="Arial" w:cs="Arial"/>
          <w:bCs/>
          <w:color w:val="000000"/>
          <w:sz w:val="24"/>
          <w:szCs w:val="24"/>
          <w:bdr w:val="nil"/>
          <w:lang w:val="cy-GB"/>
        </w:rPr>
        <w:t xml:space="preserve"> tîm trwy ddarparu cyfleoedd ar gyfer hyfforddiant, gwella sgiliau, a chaffael gwybodaeth mewn meysydd perthnasol a chynnwys datblygu rhaglenni hyfforddi.</w:t>
      </w:r>
    </w:p>
    <w:p w14:paraId="5E3F4461" w14:textId="77777777" w:rsidR="001A6BC6" w:rsidRDefault="001A6BC6" w:rsidP="003B2C7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62" w14:textId="77777777" w:rsidR="00A00C10" w:rsidRPr="007024F4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4" w:name="_Toc177387245"/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CWMPAS</w:t>
      </w:r>
      <w:bookmarkEnd w:id="4"/>
    </w:p>
    <w:p w14:paraId="5E3F4463" w14:textId="77777777" w:rsidR="00A00C10" w:rsidRPr="007024F4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5.1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Mae'r strategaeth hon yn berthnasol i'r holl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gyflogeion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>, contractwyr, gwirfoddolwyr a myfyrwyr sy'n gweithio i'r Bwrdd Iechyd neu'n cyflenwi gwasanaethau iddo.</w:t>
      </w:r>
    </w:p>
    <w:p w14:paraId="5E3F4464" w14:textId="77777777" w:rsidR="00F565AA" w:rsidRPr="007024F4" w:rsidRDefault="00F565AA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65" w14:textId="2A5C775F" w:rsidR="004D527D" w:rsidRPr="007024F4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5.2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Bydd unrhyw Feddygfeydd a Reolir </w:t>
      </w:r>
      <w:r w:rsidR="00EA78C5">
        <w:rPr>
          <w:rFonts w:ascii="Arial" w:eastAsia="Arial" w:hAnsi="Arial" w:cs="Arial"/>
          <w:sz w:val="24"/>
          <w:szCs w:val="24"/>
          <w:bdr w:val="nil"/>
          <w:lang w:val="cy-GB"/>
        </w:rPr>
        <w:t>y mae’r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Bwrdd Iechyd </w:t>
      </w:r>
      <w:r w:rsidR="00EA78C5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yn gyfrifol amdanynt,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yn destun archwiliadau Llywodraethu Gwybodaeth i sicrhau bod yr egwyddorion yn y strategaeth hon yn cael eu gweithredu. </w:t>
      </w:r>
    </w:p>
    <w:p w14:paraId="5E3F4466" w14:textId="77777777" w:rsidR="004D527D" w:rsidRPr="007024F4" w:rsidRDefault="004D527D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</w:p>
    <w:p w14:paraId="5E3F4467" w14:textId="385C46C9" w:rsidR="004D527D" w:rsidRDefault="002D4619" w:rsidP="00CC3B94">
      <w:pPr>
        <w:pStyle w:val="ListParagraph"/>
        <w:ind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5.3 </w:t>
      </w:r>
      <w:r w:rsidR="00EA78C5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Mae Contractwyr Gofal Sylfaenol yn annibynnol ar y Bwrdd Iechyd; fodd bynnag cydnabyddir y bydd yr egwyddorion a'r rhwymedigaethau cyfreithiol yn y strategaeth hon yn cael eu hadlewyrchu yn eu harferion gwaith eu hunain yn unol â gofynion rheoleiddiol a chyfreithiol.</w:t>
      </w:r>
    </w:p>
    <w:p w14:paraId="5E3F4468" w14:textId="77777777" w:rsidR="00776F19" w:rsidRPr="007024F4" w:rsidRDefault="002D4619" w:rsidP="00CC3B94">
      <w:pPr>
        <w:pStyle w:val="Heading1"/>
        <w:rPr>
          <w:rFonts w:ascii="Arial" w:hAnsi="Arial" w:cs="Arial"/>
          <w:sz w:val="24"/>
          <w:szCs w:val="24"/>
        </w:rPr>
      </w:pPr>
      <w:bookmarkStart w:id="5" w:name="_Toc177387246"/>
      <w:r>
        <w:rPr>
          <w:rFonts w:ascii="Arial" w:eastAsia="Arial" w:hAnsi="Arial" w:cs="Arial"/>
          <w:sz w:val="24"/>
          <w:szCs w:val="24"/>
          <w:bdr w:val="nil"/>
          <w:lang w:val="cy-GB"/>
        </w:rPr>
        <w:t>ROLAU A CHYFRIFOLDEBAU</w:t>
      </w:r>
      <w:bookmarkEnd w:id="5"/>
    </w:p>
    <w:p w14:paraId="5E3F4469" w14:textId="2818A669" w:rsidR="008A67BD" w:rsidRPr="00620CEA" w:rsidRDefault="002D4619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6.1</w:t>
      </w:r>
      <w:r>
        <w:rPr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Y Prif Weithredwr</w:t>
      </w:r>
      <w:r>
        <w:rPr>
          <w:bdr w:val="nil"/>
          <w:lang w:val="cy-GB"/>
        </w:rPr>
        <w:t xml:space="preserve"> </w:t>
      </w:r>
      <w:r w:rsidR="005F5A5B">
        <w:rPr>
          <w:bdr w:val="nil"/>
          <w:lang w:val="cy-GB"/>
        </w:rPr>
        <w:t>–</w:t>
      </w:r>
      <w:r>
        <w:rPr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Mae</w:t>
      </w:r>
      <w:r w:rsidR="005F5A5B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gan y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Prif Weithredwr </w:t>
      </w:r>
      <w:r w:rsidR="005F5A5B">
        <w:rPr>
          <w:rFonts w:ascii="Arial" w:eastAsia="Arial" w:hAnsi="Arial" w:cs="Arial"/>
          <w:sz w:val="24"/>
          <w:szCs w:val="24"/>
          <w:bdr w:val="nil"/>
          <w:lang w:val="cy-GB"/>
        </w:rPr>
        <w:t>g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yfrifoldeb cyffredinol am berfformiad llywodraethu gwybodaeth y Bwrdd Iechyd ac yn benodol mae’n ofynnol iddo sicrhau</w:t>
      </w:r>
      <w:r w:rsidR="00535F16">
        <w:rPr>
          <w:rFonts w:ascii="Arial" w:eastAsia="Arial" w:hAnsi="Arial" w:cs="Arial"/>
          <w:sz w:val="24"/>
          <w:szCs w:val="24"/>
          <w:bdr w:val="nil"/>
          <w:lang w:val="cy-GB"/>
        </w:rPr>
        <w:t>’r canlynol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:</w:t>
      </w:r>
    </w:p>
    <w:p w14:paraId="5E3F446A" w14:textId="1CC655EA" w:rsidR="00CE647E" w:rsidRPr="007024F4" w:rsidRDefault="00535F16" w:rsidP="00CC3B94">
      <w:pPr>
        <w:pStyle w:val="ListParagraph"/>
        <w:numPr>
          <w:ilvl w:val="0"/>
          <w:numId w:val="3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Y g</w:t>
      </w:r>
      <w:r w:rsidR="002D4619">
        <w:rPr>
          <w:rFonts w:ascii="Arial" w:eastAsia="Arial" w:hAnsi="Arial" w:cs="Arial"/>
          <w:sz w:val="24"/>
          <w:szCs w:val="24"/>
          <w:bdr w:val="nil"/>
          <w:lang w:val="cy-GB"/>
        </w:rPr>
        <w:t>all y Bwrdd Iechyd ddangos atebolrwydd yn erbyn gofynion y Ddeddf Diogelu Data;</w:t>
      </w:r>
    </w:p>
    <w:p w14:paraId="5E3F446B" w14:textId="7C3ECA0B" w:rsidR="008A67BD" w:rsidRPr="007024F4" w:rsidRDefault="00FA5B32" w:rsidP="00CC3B94">
      <w:pPr>
        <w:pStyle w:val="ListParagraph"/>
        <w:numPr>
          <w:ilvl w:val="0"/>
          <w:numId w:val="3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Mae'r penderfyniadau a wneir yn unol â pholisïau a gweithdrefnau'r Bwrdd ar gyfer llywodraethu gwybodaeth ac unrhyw ddarpariaethau statudol a nodir mewn deddfwriaeth;</w:t>
      </w:r>
    </w:p>
    <w:p w14:paraId="5E3F446C" w14:textId="77777777" w:rsidR="008A67BD" w:rsidRPr="007024F4" w:rsidRDefault="002D4619" w:rsidP="00CC3B94">
      <w:pPr>
        <w:pStyle w:val="ListParagraph"/>
        <w:numPr>
          <w:ilvl w:val="0"/>
          <w:numId w:val="3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Mae'r risgiau gwybodaeth yn cael eu hasesu a'u lliniaru i lefel dderbyniol ac mae perfformiad llywodraethu gwybodaeth yn cael ei adolygu'n barhaus;</w:t>
      </w:r>
    </w:p>
    <w:p w14:paraId="5E3F446D" w14:textId="77777777" w:rsidR="008A67BD" w:rsidRPr="007024F4" w:rsidRDefault="002D4619" w:rsidP="00CC3B94">
      <w:pPr>
        <w:pStyle w:val="ListParagraph"/>
        <w:numPr>
          <w:ilvl w:val="0"/>
          <w:numId w:val="3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cynlluniau gweithredu addas ar gyfer gwella llywodraethu gwybodaeth yn cael eu datblygu a'u rhoi ar waith;</w:t>
      </w:r>
    </w:p>
    <w:p w14:paraId="5E3F446E" w14:textId="77777777" w:rsidR="008A67BD" w:rsidRPr="007024F4" w:rsidRDefault="002D4619" w:rsidP="00CC3B94">
      <w:pPr>
        <w:pStyle w:val="ListParagraph"/>
        <w:numPr>
          <w:ilvl w:val="0"/>
          <w:numId w:val="3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hyfforddiant llywodraethu gwybodaeth yn orfodol i'r holl staff ac yn cael ei ddarparu ar lefel sy'n berthnasol i'w rôl.</w:t>
      </w:r>
    </w:p>
    <w:p w14:paraId="5E3F446F" w14:textId="77777777" w:rsidR="00D2367E" w:rsidRPr="007024F4" w:rsidRDefault="00D2367E" w:rsidP="00CC3B94">
      <w:pPr>
        <w:pStyle w:val="ListParagraph"/>
        <w:autoSpaceDE w:val="0"/>
        <w:autoSpaceDN w:val="0"/>
        <w:adjustRightInd w:val="0"/>
        <w:ind w:left="1080"/>
        <w:contextualSpacing w:val="0"/>
        <w:rPr>
          <w:rFonts w:ascii="Arial" w:hAnsi="Arial" w:cs="Arial"/>
          <w:sz w:val="24"/>
          <w:szCs w:val="24"/>
        </w:rPr>
      </w:pPr>
    </w:p>
    <w:p w14:paraId="5E3F4470" w14:textId="77777777" w:rsidR="008A67BD" w:rsidRPr="00864D36" w:rsidRDefault="002D4619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I fodloni’r uchod, mae’r Prif Weithredwr wedi dirprwyo’r cyfrifoldeb hwn i’r Prif Swyddog Digidol a Gwybodaeth a fydd yn atebol am drefniadau llywodraethu gwybodaeth cyffredinol y Bwrdd.  </w:t>
      </w:r>
    </w:p>
    <w:p w14:paraId="5E3F4471" w14:textId="77777777" w:rsidR="00F565AA" w:rsidRPr="00864D36" w:rsidRDefault="00F565AA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72" w14:textId="6A6EE07D" w:rsidR="008A67BD" w:rsidRPr="005F0FED" w:rsidRDefault="002D4619" w:rsidP="00CC3B94">
      <w:pPr>
        <w:pStyle w:val="ListParagraph"/>
        <w:tabs>
          <w:tab w:val="left" w:pos="142"/>
        </w:tabs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6.2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 w:rsidRPr="005F6B4C">
        <w:rPr>
          <w:rFonts w:ascii="Arial" w:eastAsia="Arial" w:hAnsi="Arial" w:cs="Arial"/>
          <w:sz w:val="24"/>
          <w:szCs w:val="24"/>
          <w:bdr w:val="nil"/>
          <w:lang w:val="cy-GB"/>
        </w:rPr>
        <w:t>Mae gan y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Prif Swyddog Digidol a Gwybodaeth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gyfrifoldeb am sicrhau bod y Bwrdd yn bodloni ei gyfrifoldebau cyfreithiol yn gorfforaethol, ac am fabwysiadu gofynion llywodraethu gwybodaeth mewnol ac allanol. Bydd yn gweithredu fel cydwybod llywodraethu gwybodaeth ar </w:t>
      </w:r>
      <w:r w:rsidR="005F6B4C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gyfer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y Bwrdd ac yn cynghori ar effeithiolrwydd rheoli llywodraethu gwybodaeth ar draws y sefydliad.</w:t>
      </w:r>
      <w:r>
        <w:rPr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gan y Prif Swyddog Digidol a Gwybodaeth gyfrifoldeb cyffredinol am y seilwaith technegol i sicrhau diogelwch ac ansawdd data’r asedau a’r systemau gwybodaeth a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gedwir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yn y Bwrdd Iechyd.  </w:t>
      </w:r>
    </w:p>
    <w:p w14:paraId="5E3F4473" w14:textId="77777777" w:rsidR="00F565AA" w:rsidRPr="005F0FED" w:rsidRDefault="00F565AA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</w:p>
    <w:p w14:paraId="5E3F4474" w14:textId="7B7C2466" w:rsidR="008A67BD" w:rsidRPr="005F0FED" w:rsidRDefault="002D4619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bdr w:val="nil"/>
          <w:lang w:val="cy-GB"/>
        </w:rPr>
        <w:t xml:space="preserve">6.3 </w:t>
      </w:r>
      <w:r>
        <w:rPr>
          <w:rFonts w:ascii="Arial" w:hAnsi="Arial" w:cs="Arial"/>
          <w:sz w:val="24"/>
          <w:szCs w:val="24"/>
          <w:bdr w:val="nil"/>
          <w:lang w:val="cy-GB"/>
        </w:rPr>
        <w:tab/>
      </w:r>
      <w:r>
        <w:rPr>
          <w:rFonts w:ascii="Arial" w:hAnsi="Arial" w:cs="Arial"/>
          <w:b/>
          <w:bCs/>
          <w:sz w:val="24"/>
          <w:szCs w:val="24"/>
          <w:bdr w:val="nil"/>
          <w:lang w:val="cy-GB"/>
        </w:rPr>
        <w:t xml:space="preserve">Gwarcheidwad Caldicott </w:t>
      </w:r>
      <w:r>
        <w:rPr>
          <w:rFonts w:ascii="Arial" w:hAnsi="Arial" w:cs="Arial"/>
          <w:sz w:val="24"/>
          <w:szCs w:val="24"/>
          <w:bdr w:val="nil"/>
          <w:lang w:val="cy-GB"/>
        </w:rPr>
        <w:t xml:space="preserve">- Mae’r Cyfarwyddwr Meddygol Gweithredol wedi’i enwebu yn Warcheidwad Caldicott y Bwrdd ac mae’n gyfrifol am ddiogelu cyfrinachedd ac adlewyrchu buddiannau cleifion o ran defnyddio gwybodaeth adnabyddadwy </w:t>
      </w:r>
      <w:r w:rsidR="00862078">
        <w:rPr>
          <w:rFonts w:ascii="Arial" w:hAnsi="Arial" w:cs="Arial"/>
          <w:sz w:val="24"/>
          <w:szCs w:val="24"/>
          <w:bdr w:val="nil"/>
          <w:lang w:val="cy-GB"/>
        </w:rPr>
        <w:t>am g</w:t>
      </w:r>
      <w:r>
        <w:rPr>
          <w:rFonts w:ascii="Arial" w:hAnsi="Arial" w:cs="Arial"/>
          <w:sz w:val="24"/>
          <w:szCs w:val="24"/>
          <w:bdr w:val="nil"/>
          <w:lang w:val="cy-GB"/>
        </w:rPr>
        <w:t>leifion. Mae</w:t>
      </w:r>
      <w:r w:rsidR="00862078">
        <w:rPr>
          <w:rFonts w:ascii="Arial" w:hAnsi="Arial" w:cs="Arial"/>
          <w:sz w:val="24"/>
          <w:szCs w:val="24"/>
          <w:bdr w:val="nil"/>
          <w:lang w:val="cy-GB"/>
        </w:rPr>
        <w:t>’</w:t>
      </w:r>
      <w:r>
        <w:rPr>
          <w:rFonts w:ascii="Arial" w:hAnsi="Arial" w:cs="Arial"/>
          <w:sz w:val="24"/>
          <w:szCs w:val="24"/>
          <w:bdr w:val="nil"/>
          <w:lang w:val="cy-GB"/>
        </w:rPr>
        <w:t xml:space="preserve">n gyfrifol am sicrhau bod gwybodaeth adnabyddadwy </w:t>
      </w:r>
      <w:r w:rsidR="00BA6C68">
        <w:rPr>
          <w:rFonts w:ascii="Arial" w:hAnsi="Arial" w:cs="Arial"/>
          <w:sz w:val="24"/>
          <w:szCs w:val="24"/>
          <w:bdr w:val="nil"/>
          <w:lang w:val="cy-GB"/>
        </w:rPr>
        <w:t>am g</w:t>
      </w:r>
      <w:r>
        <w:rPr>
          <w:rFonts w:ascii="Arial" w:hAnsi="Arial" w:cs="Arial"/>
          <w:sz w:val="24"/>
          <w:szCs w:val="24"/>
          <w:bdr w:val="nil"/>
          <w:lang w:val="cy-GB"/>
        </w:rPr>
        <w:t>leifion yn cael ei rhannu mewn modd priodol, moesegol a diogel. Gwarcheidwad Caldicott yw Cadeirydd y Grŵp Llywodraethu Gwybodaeth.</w:t>
      </w:r>
    </w:p>
    <w:p w14:paraId="5E3F4475" w14:textId="77777777" w:rsidR="00620CEA" w:rsidRPr="005F0FED" w:rsidRDefault="00620CEA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</w:p>
    <w:p w14:paraId="5E3F4476" w14:textId="648D50F8" w:rsidR="00620CEA" w:rsidRPr="005F0FED" w:rsidRDefault="002D4619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bdr w:val="nil"/>
          <w:lang w:val="cy-GB"/>
        </w:rPr>
        <w:t xml:space="preserve">6.4 </w:t>
      </w:r>
      <w:r w:rsidR="00BA6C68">
        <w:rPr>
          <w:rFonts w:ascii="Arial" w:hAnsi="Arial" w:cs="Arial"/>
          <w:sz w:val="24"/>
          <w:szCs w:val="24"/>
          <w:bdr w:val="nil"/>
          <w:lang w:val="cy-GB"/>
        </w:rPr>
        <w:tab/>
      </w:r>
      <w:r w:rsidRPr="00BA6C68">
        <w:rPr>
          <w:rFonts w:ascii="Arial" w:hAnsi="Arial" w:cs="Arial"/>
          <w:b/>
          <w:bCs/>
          <w:sz w:val="24"/>
          <w:szCs w:val="24"/>
          <w:bdr w:val="nil"/>
          <w:lang w:val="cy-GB"/>
        </w:rPr>
        <w:t>Y Cyfarwyddwr Meddygol Gweithredol</w:t>
      </w:r>
      <w:r>
        <w:rPr>
          <w:rFonts w:ascii="Arial" w:hAnsi="Arial" w:cs="Arial"/>
          <w:sz w:val="24"/>
          <w:szCs w:val="24"/>
          <w:bdr w:val="nil"/>
          <w:lang w:val="cy-GB"/>
        </w:rPr>
        <w:t xml:space="preserve"> - Mae'r Cyfarwyddwr Meddygol Gweithredol wedi'i enwebu gan y Bwrdd i fod â chyfrifoldeb cyffredinol am reoli pob math o gofnodion cleifion.</w:t>
      </w:r>
    </w:p>
    <w:p w14:paraId="5E3F4477" w14:textId="77777777" w:rsidR="00C6078E" w:rsidRPr="005F0FED" w:rsidRDefault="00C6078E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</w:p>
    <w:p w14:paraId="5E3F4478" w14:textId="79462A0D" w:rsidR="006036D9" w:rsidRDefault="002D4619" w:rsidP="00CC3B94">
      <w:pPr>
        <w:pStyle w:val="ListParagraph"/>
        <w:tabs>
          <w:tab w:val="left" w:pos="284"/>
          <w:tab w:val="left" w:pos="567"/>
        </w:tabs>
        <w:ind w:left="709" w:hanging="851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6.5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 w:rsidR="004368D7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Arweinydd Gweithredol ar gyfer Cofnodion Corfforaethol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- Mae'r rôl hon yn gyfrifol am reolaeth a pherfformiad cyffredinol swyddogaeth Rheoli Cofnodion Corfforaethol BIPBC. Ar hyn o bryd mae'r rôl hon yn nwylo'r Prif Swyddog Digidol a Gwybodaeth. Cydnabuwyd bod angen adnoddau ychwanegol i wneud gwelliannau yn y maes hwn, ond er bod cefnogaeth gan y gweithredwyr, mae diffyg cyllid. Mae hyn wedi’i nodi ar Gofrestr Risg y Bwrdd Iechyd. Mae'r tîm Llywodraethu Gwybodaeth yn parhau i ddarparu cymorth ac arweiniad cyfyngedig i'r holl staff. </w:t>
      </w:r>
    </w:p>
    <w:p w14:paraId="5E3F4479" w14:textId="77777777" w:rsidR="006036D9" w:rsidRPr="006036D9" w:rsidRDefault="006036D9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</w:p>
    <w:p w14:paraId="5E3F447A" w14:textId="68D2C7C1" w:rsidR="00D2367E" w:rsidRPr="00B678A8" w:rsidRDefault="002D4619" w:rsidP="00106461">
      <w:pPr>
        <w:pStyle w:val="ListParagraph"/>
        <w:tabs>
          <w:tab w:val="left" w:pos="284"/>
          <w:tab w:val="left" w:pos="567"/>
          <w:tab w:val="left" w:pos="709"/>
        </w:tabs>
        <w:ind w:left="709" w:hanging="851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6.6 </w:t>
      </w:r>
      <w:r w:rsidR="004368D7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 w:rsidR="004368D7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Uwch Berchennog Risg Gwybodaeth (SIRO)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- Y SIRO presennol yw'r Prif Swyddog Digidol a Gwybodaeth (CDIO). Mae gan y SIRO berchnogaeth gyffredinol ar y risgiau gwybodaeth ac mae’n chwarae rhan allweddol wrth godi proffil risgiau gwybodaeth yn llwyddiannus ac ymgorffori rheoli risg gwybodaeth yn niwylliant y Bwrdd Iechyd. Mae'r SIRO wedi ymgymryd â hyfforddiant ychwanegol sy'n benodol i'r rôl.</w:t>
      </w:r>
    </w:p>
    <w:p w14:paraId="5E3F447B" w14:textId="77777777" w:rsidR="00F565AA" w:rsidRPr="00B678A8" w:rsidRDefault="00F565AA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7C" w14:textId="2D3FF7B4" w:rsidR="007F020E" w:rsidRPr="00B678A8" w:rsidRDefault="002D4619" w:rsidP="00CC3B94">
      <w:pPr>
        <w:pStyle w:val="ListParagraph"/>
        <w:tabs>
          <w:tab w:val="left" w:pos="284"/>
          <w:tab w:val="left" w:pos="567"/>
          <w:tab w:val="left" w:pos="709"/>
        </w:tabs>
        <w:ind w:left="709" w:hanging="851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6.7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 </w:t>
      </w:r>
      <w:r w:rsidR="00F6318E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Swyddog Diogelu Data (DPO) </w:t>
      </w:r>
      <w:r w:rsidR="00F6318E">
        <w:rPr>
          <w:rFonts w:ascii="Arial" w:eastAsia="Arial" w:hAnsi="Arial" w:cs="Arial"/>
          <w:sz w:val="24"/>
          <w:szCs w:val="24"/>
          <w:bdr w:val="nil"/>
          <w:lang w:val="cy-GB"/>
        </w:rPr>
        <w:t>–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Mae</w:t>
      </w:r>
      <w:r w:rsidR="00F6318E">
        <w:rPr>
          <w:rFonts w:ascii="Arial" w:eastAsia="Arial" w:hAnsi="Arial" w:cs="Arial"/>
          <w:sz w:val="24"/>
          <w:szCs w:val="24"/>
          <w:bdr w:val="nil"/>
          <w:lang w:val="cy-GB"/>
        </w:rPr>
        <w:t>’r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Cyfarwyddwr Cynorthwyol Cydymffurfiaeth a Rheoli Busnes yn ymgymryd â rôl ddynodedig Swyddog Diogelu Data’r Bwrdd Iechyd. Mae</w:t>
      </w:r>
      <w:r w:rsidR="00AD0103">
        <w:rPr>
          <w:rFonts w:ascii="Arial" w:eastAsia="Arial" w:hAnsi="Arial" w:cs="Arial"/>
          <w:sz w:val="24"/>
          <w:szCs w:val="24"/>
          <w:bdr w:val="nil"/>
          <w:lang w:val="cy-GB"/>
        </w:rPr>
        <w:t>’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n gyfrifol am </w:t>
      </w:r>
      <w:r w:rsidR="00AD0103">
        <w:rPr>
          <w:rFonts w:ascii="Arial" w:eastAsia="Arial" w:hAnsi="Arial" w:cs="Arial"/>
          <w:sz w:val="24"/>
          <w:szCs w:val="24"/>
          <w:bdr w:val="nil"/>
          <w:lang w:val="cy-GB"/>
        </w:rPr>
        <w:t>roi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cyngor annibynnol sy’n seiliedig ar risg i’r Bwrdd Iechyd i’w helpu i wneud penderfyniadau ynghylch priodoldeb prosesu ‘Categorïau Data Personol ac Arbennig’ fel y nodir yn y Rheoliad Cyffredinol ar Ddiogelu Data (GDPR) a Deddf Diogelu Data’r DU. Mae’n rhaid i’r DPO roi cyngor ac arweiniad ar bob ymholiad deddfwriaeth diogelu data i staff, cleifion a’r Bwrdd. Mae’r Bwrdd Iechyd yn cydnabod ei rwymedigaethau a’i gyfrifoldebau atebolrwydd mewn perthynas â GDPR a’r Deddfau Diogelu Data. </w:t>
      </w:r>
    </w:p>
    <w:p w14:paraId="5E3F447D" w14:textId="77777777" w:rsidR="007F020E" w:rsidRPr="00B678A8" w:rsidRDefault="002D4619" w:rsidP="00CC3B94">
      <w:pPr>
        <w:pStyle w:val="ListParagraph"/>
        <w:tabs>
          <w:tab w:val="left" w:pos="567"/>
          <w:tab w:val="left" w:pos="709"/>
        </w:tabs>
        <w:ind w:left="709" w:hanging="851"/>
        <w:rPr>
          <w:rFonts w:ascii="Arial" w:hAnsi="Arial" w:cs="Arial"/>
          <w:sz w:val="24"/>
          <w:szCs w:val="24"/>
        </w:rPr>
      </w:pPr>
      <w:r w:rsidRPr="00B678A8">
        <w:rPr>
          <w:rFonts w:ascii="Arial" w:hAnsi="Arial" w:cs="Arial"/>
          <w:sz w:val="24"/>
          <w:szCs w:val="24"/>
        </w:rPr>
        <w:t xml:space="preserve"> </w:t>
      </w:r>
    </w:p>
    <w:p w14:paraId="5E3F447E" w14:textId="6BEBF9AC" w:rsidR="007F020E" w:rsidRPr="00B678A8" w:rsidRDefault="002D4619" w:rsidP="00CC3B94">
      <w:pPr>
        <w:pStyle w:val="ListParagraph"/>
        <w:tabs>
          <w:tab w:val="left" w:pos="567"/>
          <w:tab w:val="left" w:pos="709"/>
        </w:tabs>
        <w:ind w:left="709" w:hanging="851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       </w:t>
      </w:r>
      <w:r w:rsidR="00642FAD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Mae'r strwythur Llywodraethu Gwybodaeth yn rhan o'r maes hwn. </w:t>
      </w:r>
    </w:p>
    <w:p w14:paraId="5E3F447F" w14:textId="77777777" w:rsidR="00F565AA" w:rsidRPr="00B678A8" w:rsidRDefault="00F565AA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0" w14:textId="0A0E9161" w:rsidR="00CE647E" w:rsidRPr="00D23368" w:rsidRDefault="002D4619" w:rsidP="003B2C74">
      <w:pPr>
        <w:pStyle w:val="ListParagraph"/>
        <w:tabs>
          <w:tab w:val="left" w:pos="284"/>
          <w:tab w:val="left" w:pos="567"/>
          <w:tab w:val="left" w:pos="709"/>
        </w:tabs>
        <w:ind w:left="709" w:hanging="851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 6</w:t>
      </w:r>
      <w:r>
        <w:rPr>
          <w:bCs/>
          <w:bdr w:val="nil"/>
          <w:lang w:val="cy-GB"/>
        </w:rPr>
        <w:t>.</w:t>
      </w:r>
      <w:r>
        <w:rPr>
          <w:rFonts w:ascii="Arial" w:eastAsia="Arial" w:hAnsi="Arial" w:cs="Arial"/>
          <w:bCs/>
          <w:sz w:val="24"/>
          <w:szCs w:val="24"/>
          <w:bdr w:val="nil"/>
          <w:lang w:val="cy-GB"/>
        </w:rPr>
        <w:t xml:space="preserve">8 </w:t>
      </w:r>
      <w:r>
        <w:rPr>
          <w:bCs/>
          <w:bdr w:val="nil"/>
          <w:lang w:val="cy-GB"/>
        </w:rPr>
        <w:tab/>
        <w:t xml:space="preserve"> </w:t>
      </w:r>
      <w:r w:rsidR="00642FAD">
        <w:rPr>
          <w:bCs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Y Tîm Llywodraethu Gwybodaeth </w:t>
      </w:r>
      <w:r>
        <w:rPr>
          <w:b/>
          <w:bCs/>
          <w:bdr w:val="nil"/>
          <w:lang w:val="cy-GB"/>
        </w:rPr>
        <w:t>-</w:t>
      </w:r>
      <w:r>
        <w:rPr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Bydd Pennaeth Llywodraethu Gwybodaeth yn gyfrifol am ddatblygu, cyfathrebu a monitro polisïau, gweithdrefnau a chynlluniau gweithredu i sicrhau bod y Bwrdd yn mabwysiadu arfer gorau a safonau llywodraethu gwybodaeth. Bydd y rôl hon yn adrodd i'r Cyfarwyddwr Cynorthwyol Cydymffurfiaeth a Rheoli Busnes a bydd yn cael ei chefnogi gan y Tîm Llywodraethu Gwybodaeth a fydd hefyd yn gweithio ar y cyd â'r Arweinwyr Llywodraethu Gwybodaeth a Pherchnogion Asedau Gwybodaeth. </w:t>
      </w:r>
    </w:p>
    <w:p w14:paraId="5E3F4481" w14:textId="77777777" w:rsidR="00F565AA" w:rsidRPr="00B678A8" w:rsidRDefault="00F565AA" w:rsidP="00CC3B94">
      <w:pPr>
        <w:pStyle w:val="ListParagraph"/>
        <w:tabs>
          <w:tab w:val="left" w:pos="567"/>
          <w:tab w:val="left" w:pos="709"/>
        </w:tabs>
        <w:ind w:left="709" w:hanging="851"/>
        <w:rPr>
          <w:rFonts w:ascii="Arial" w:hAnsi="Arial" w:cs="Arial"/>
          <w:sz w:val="24"/>
          <w:szCs w:val="24"/>
        </w:rPr>
      </w:pPr>
    </w:p>
    <w:p w14:paraId="5E3F4482" w14:textId="77777777" w:rsidR="00620CEA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6.9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Cyfarwyddwr Cynorthwyol / Prif Swyddog Technoleg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(CTO)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– Arwain ar bob mater sy'n ymwneud â diogelwch seilwaith TGCh a chydymffurfiaeth reoleiddiol y Bwrdd Iechyd. At hynny, mae'n rhoi cyfeiriad strategol a chyngor arbenigol ar yr holl faterion technegol sy'n ymwneud â chydymffurfiaeth barhaus a chydymffurfiaeth â Chod Cyswllt GIG Cymru a Chyfarwyddeb NIS.</w:t>
      </w:r>
    </w:p>
    <w:p w14:paraId="5E3F4483" w14:textId="77777777" w:rsidR="0001509F" w:rsidRPr="00B678A8" w:rsidRDefault="0001509F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4" w14:textId="0360D20E" w:rsidR="00F565AA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6.10 </w:t>
      </w:r>
      <w:r w:rsidR="00CE78F4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Rheolwr </w:t>
      </w:r>
      <w:proofErr w:type="spellStart"/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Seiber</w:t>
      </w:r>
      <w:proofErr w:type="spellEnd"/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Ddiogelwch a Chydymffurfiaeth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- Yn gweithredu fel arbenigwr y Bwrdd Iechyd ar ddiogelu, canfod, ymateb ac adfer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. Mae'r Rheolwr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a Chydymffurfiaeth yn gyfrifol am y dull strategol o reoli bygythiadau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ac mae'n arwain y gwaith o gynllunio </w:t>
      </w:r>
      <w:r w:rsidR="00A43493">
        <w:rPr>
          <w:rFonts w:ascii="Arial" w:eastAsia="Arial" w:hAnsi="Arial" w:cs="Arial"/>
          <w:sz w:val="24"/>
          <w:szCs w:val="24"/>
          <w:bdr w:val="nil"/>
          <w:lang w:val="cy-GB"/>
        </w:rPr>
        <w:t>datrysiadau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diogelwch TG cyfredol ac yn y dyfodol, yn strategol.  Mae'r Rheolwr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Seiberddiogelwch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a Chydymffurfiaeth yn arwain ac yn cynghori ar gydymffurfio â'r Gyfarwyddeb NIS ac ardystiad Cyber Essentials.</w:t>
      </w:r>
    </w:p>
    <w:p w14:paraId="5E3F4485" w14:textId="77777777" w:rsidR="00276A35" w:rsidRPr="00B678A8" w:rsidRDefault="00276A35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6" w14:textId="77777777" w:rsidR="00592DCA" w:rsidRPr="00592DCA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6. 11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Cyfarwyddwr Cynorthwyol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Rheoli Cofnodion Cleifion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– Mae’r rôl hon yn gyfrifol am reolaeth a pherfformiad cyffredinol y Gwasanaeth Cofnodion Iechyd yn BIPBC, gan gynnwys darparu mynediad ar draws y sefydliad at gofnodion iechyd a darparu sicrwydd yn erbyn safonau rheoli pob math o gofnodion cleifion ar bapur ac yn ddigidol.</w:t>
      </w:r>
    </w:p>
    <w:p w14:paraId="5E3F4487" w14:textId="77777777" w:rsidR="00592DCA" w:rsidRPr="00592DCA" w:rsidRDefault="00592DCA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8" w14:textId="4D7B4E63" w:rsidR="008A67BD" w:rsidRPr="00B678A8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6.12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Cyfarwyddwyr Gweithredol/Cyfarwyddwyr/ Cyfarwyddwyr Cymuned</w:t>
      </w:r>
      <w:r w:rsidR="004F5AEB"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au 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Iechyd Integredig (IHC)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- Mae pob Cyfarwyddwr yn gyfrifol am y wybodaeth o fewn eu maes ac felly rhaid iddynt gymryd cyfrifoldeb am faterion llywodraethu gwybodaeth. Yn benodol, rhaid iddynt nodi arweinydd/hyrwyddwr Llywodraethu Gwybodaeth. </w:t>
      </w:r>
    </w:p>
    <w:p w14:paraId="5E3F4489" w14:textId="77777777" w:rsidR="00F565AA" w:rsidRPr="00B678A8" w:rsidRDefault="00F565AA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A" w14:textId="77777777" w:rsidR="008A67BD" w:rsidRPr="00B678A8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6.13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Arweinwyr Llywodraethu Gwybodaeth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– Mae'r Arweinwyr Llywodraethu Gwybodaeth yn gweithio gyda'r tîm Llywodraethu Gwybodaeth i sicrhau cydymffurfiaeth â pholisïau, gweithdrefnau, safonau, deddfwriaeth Llywodraethu Gwybodaeth corfforaethol ac i hyrwyddo arfer gorau yn eu meysydd. </w:t>
      </w:r>
    </w:p>
    <w:p w14:paraId="5E3F448B" w14:textId="77777777" w:rsidR="00F565AA" w:rsidRPr="00B678A8" w:rsidRDefault="00F565AA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C" w14:textId="370DF4B8" w:rsidR="009F4C58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6.14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Perchnogion Asedau Gwybodaeth (IAO) -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yw'r unigolion uwch/cyfrifol sy'n ymwneud â rhedeg y gwasanaethau perthnasol. Eu rôl yw deall pa asedau gwybodaeth a ddelir, ac at ba ddiben.</w:t>
      </w:r>
      <w:r w:rsidR="00E3323E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Dylai fod ganddynt ddealltwriaeth o sut mae’r wybodaeth a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gedwir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yn yr ased yn cael ei chreu, ei diwygio, ei hychwanegu ati, ei hansawdd a’i phrosesu. Byddant yn gwybod pwy sydd â mynediad i'r wybodaeth a pham, ac maent yn gyfrifol am unrhyw risgiau a nodwyd ac yn rhoi sicrwydd i'r SIRO.</w:t>
      </w:r>
      <w:r>
        <w:rPr>
          <w:rFonts w:ascii="Calibri" w:eastAsia="Calibri" w:hAnsi="Calibri" w:cs="Calibri"/>
          <w:bdr w:val="nil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Bydd ganddynt gyfrifoldeb cyffredinol i ddeall gofynion caffael ynghylch contractau a thrwyddedu; sefydlu a phrofi cynlluniau parhad busnes ac adfer ar ôl trychineb, rheoli caniatâd mynediad a sicrhau bod cofnod asedau'r system yn cael ei adolygu a'i ddiweddaru'n rheolaidd ar y gofrestr asedau</w:t>
      </w:r>
      <w:r>
        <w:rPr>
          <w:rFonts w:ascii="Calibri" w:eastAsia="Calibri" w:hAnsi="Calibri" w:cs="Calibri"/>
          <w:bdr w:val="nil"/>
          <w:lang w:val="cy-GB"/>
        </w:rPr>
        <w:t>.</w:t>
      </w:r>
    </w:p>
    <w:p w14:paraId="5E3F448D" w14:textId="77777777" w:rsidR="00F565AA" w:rsidRPr="00B678A8" w:rsidRDefault="00F565AA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8E" w14:textId="77777777" w:rsidR="009F4C58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6.15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Gweinyddwyr Asedau Gwybodaeth (IAA) –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yw'r staff sydd fel arfer yn defnyddio'r system fel rhan o'u trefn ddyddiol. Byddant yn adnabod digwyddiadau diogelwch posibl neu wirioneddol, yn ymgynghori â'u IAO ar reoli digwyddiadau priodol, rheolaethau mynediad a materion diogelwch ar lefel system a sicrhau bod cofrestrau asedau gwybodaeth yn gywir ac yn gyfredol. </w:t>
      </w:r>
    </w:p>
    <w:p w14:paraId="5E3F448F" w14:textId="77777777" w:rsidR="00057F9B" w:rsidRPr="00B678A8" w:rsidRDefault="00057F9B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90" w14:textId="77777777" w:rsidR="008A67BD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6.16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Holl Staff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- Mae'r holl weithwyr, contractwyr, gwirfoddolwyr a myfyrwyr sy'n gweithio i'r Bwrdd Iechyd, neu'n cyflenwi gwasanaethau iddo, yn gyfrifol am unrhyw gofnodion neu ddata y maent yn eu creu a'r hyn y maent yn ei wneud â'r wybodaeth maent yn ei defnyddio. </w:t>
      </w:r>
    </w:p>
    <w:p w14:paraId="5E3F4491" w14:textId="77777777" w:rsidR="00057F9B" w:rsidRPr="00B678A8" w:rsidRDefault="00057F9B" w:rsidP="00CC3B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5E3F4492" w14:textId="77777777" w:rsidR="008A67BD" w:rsidRPr="00B678A8" w:rsidRDefault="002D4619" w:rsidP="00CC3B94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gan bob aelod o staff gyfrifoldeb i gadw at bolisïau llywodraethu gwybodaeth a gweithdrefnau a safonau sydd wedi’u cynnwys yn nhelerau ac amodau eu contractau cyflogaeth a Chod Ymddygiad Staff y sefydliad.</w:t>
      </w:r>
    </w:p>
    <w:p w14:paraId="5E3F4493" w14:textId="77777777" w:rsidR="00F565AA" w:rsidRPr="00B678A8" w:rsidRDefault="00F565AA" w:rsidP="00CC3B94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14:paraId="5E3F4494" w14:textId="77777777" w:rsidR="008A67BD" w:rsidRPr="00B678A8" w:rsidRDefault="002D4619" w:rsidP="00CC3B94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6.17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Contractwyr Trydydd Parti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– bydd contractau priodol a chytundebau cyfrinachedd ar waith gyda thrydydd partïon lle nodir mynediad posibl neu wirioneddol at asedau gwybodaeth gyfrinachol y Bwrdd Iechyd.</w:t>
      </w:r>
    </w:p>
    <w:p w14:paraId="5E3F4495" w14:textId="77777777" w:rsidR="0064724A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6" w:name="_Toc177387247"/>
      <w:r>
        <w:rPr>
          <w:rFonts w:ascii="Arial" w:eastAsia="Arial" w:hAnsi="Arial" w:cs="Arial"/>
          <w:sz w:val="24"/>
          <w:szCs w:val="24"/>
          <w:bdr w:val="nil"/>
          <w:lang w:val="cy-GB"/>
        </w:rPr>
        <w:t>GWEITHREDU A MONITRO</w:t>
      </w:r>
      <w:bookmarkEnd w:id="6"/>
    </w:p>
    <w:p w14:paraId="5E3F4496" w14:textId="4F97FC46" w:rsidR="00390033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7.1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Mae BIPBC wedi gweithredu nifer o bolisïau a gweithdrefnau Llywodraethu Gwybodaeth sy'n cael eu hadolygu a'u diweddaru'n rheolaidd. Cyhoeddir y rhain yn unol â'r Polisi Corfforaethol ar Bolisïau a chodir ymwybyddiaeth trwy sianeli cyfathrebu megis y Bwletin Corfforaethol, Bwletin Llywodraethu Gwybodaeth, rhybuddion i staff a hyfforddiant llywodraethu gwybodaeth sydd i gyd wedi'u cynnwys yn y cynllun Cyfathrebu Llywodraethu Gwybodaeth.  </w:t>
      </w:r>
    </w:p>
    <w:p w14:paraId="5E3F4497" w14:textId="5BF48B7C" w:rsidR="00390033" w:rsidRDefault="00390033" w:rsidP="005162E0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98" w14:textId="77777777" w:rsidR="00D323D4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      Mae’r polisïau allweddol yn ymwneud â:</w:t>
      </w:r>
    </w:p>
    <w:p w14:paraId="5E3F4499" w14:textId="77777777" w:rsidR="00D323D4" w:rsidRPr="00B678A8" w:rsidRDefault="00D323D4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9A" w14:textId="77777777" w:rsidR="00D323D4" w:rsidRPr="00B678A8" w:rsidRDefault="002D4619" w:rsidP="00CC3B94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Llywodraethu Gwybodaeth (Diogelu Data a Chyfrinachedd)</w:t>
      </w:r>
    </w:p>
    <w:p w14:paraId="5E3F449B" w14:textId="77777777" w:rsidR="00D323D4" w:rsidRPr="00B678A8" w:rsidRDefault="002D4619" w:rsidP="00CC3B94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Diogelwch Rheoli Gwybodaeth a Thechnoleg (IM&amp;T) (gan gynnwys rheoli digwyddiadau)</w:t>
      </w:r>
    </w:p>
    <w:p w14:paraId="5E3F449C" w14:textId="77777777" w:rsidR="00D323D4" w:rsidRPr="00B678A8" w:rsidRDefault="002D4619" w:rsidP="00CC3B94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Mynediad at Wybodaeth (gan gynnwys Rhyddid Gwybodaeth a Cheisiadau Gwrthrych am Wybodaeth)</w:t>
      </w:r>
    </w:p>
    <w:p w14:paraId="5E3F449D" w14:textId="77777777" w:rsidR="00D323D4" w:rsidRPr="00B678A8" w:rsidRDefault="002D4619" w:rsidP="00CC3B94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Rheoli Cofnodion (cofnodion corfforaethol a phersonol)</w:t>
      </w:r>
    </w:p>
    <w:p w14:paraId="5E3F449E" w14:textId="77777777" w:rsidR="00CC3B94" w:rsidRDefault="00CC3B94" w:rsidP="00CC3B94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5E3F449F" w14:textId="77777777" w:rsidR="00C21A7C" w:rsidRDefault="002D4619" w:rsidP="00CC3B94">
      <w:pPr>
        <w:spacing w:after="0"/>
        <w:ind w:left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Gellir cyrchu'r holl bolisïau Llywodraethu Gwybodaeth trwy dudalennau Polisi Corfforaethol y fewnrwyd. </w:t>
      </w:r>
    </w:p>
    <w:p w14:paraId="5E3F44A0" w14:textId="77777777" w:rsidR="00AD73D2" w:rsidRPr="00B678A8" w:rsidRDefault="00AD73D2" w:rsidP="00CC3B94">
      <w:pPr>
        <w:spacing w:after="0"/>
        <w:ind w:left="720"/>
        <w:rPr>
          <w:rFonts w:ascii="Arial" w:hAnsi="Arial" w:cs="Arial"/>
          <w:sz w:val="24"/>
          <w:szCs w:val="24"/>
        </w:rPr>
      </w:pPr>
    </w:p>
    <w:p w14:paraId="5E3F44A1" w14:textId="77777777" w:rsidR="00D323D4" w:rsidRPr="00B678A8" w:rsidRDefault="002D4619" w:rsidP="00CC3B94">
      <w:pPr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7.2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>Bydd gan bob aelod o staff fynediad at raglen o hyfforddiant ac ymwybyddiaeth i'w galluogi i gydymffurfio â'r polisïau hyn.</w:t>
      </w:r>
    </w:p>
    <w:p w14:paraId="5E3F44A2" w14:textId="77777777" w:rsidR="00D323D4" w:rsidRDefault="002D4619" w:rsidP="00CC3B94">
      <w:pPr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7.3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>Mae rheolaethau a phrosesau archwilio cadarn wedi'u rhoi ar waith i fonitro cydymffurfiaeth a rheoli unrhyw ddigwyddiadau sy'n ymwneud ag achosion o dorri diogelwch data.</w:t>
      </w:r>
    </w:p>
    <w:p w14:paraId="5E3F44A3" w14:textId="0387C52F" w:rsidR="00A21859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7.4 </w:t>
      </w:r>
      <w:r w:rsidR="002D72B9"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Mae diffyg cydymffurfio â deddfwriaeth Diogelu Data a Rhyddid Gwybodaeth yn cael ei fonitro'n gadarn gan yr adran Llywodraethu Gwybodaeth a'i adrodd yn y lle cyntaf i'r arweinwyr gwasanaeth er mwyn galluogi gwelliannau</w:t>
      </w:r>
      <w:r w:rsidR="008146BE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.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Os bydd diffyg cydymffurfio parhaus, bydd y tîm Llywodraethu Gwybodaeth yn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uwchgyfeirio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i'r Uwch Dimau Arwain, a lle bo angen</w:t>
      </w:r>
      <w:r w:rsidR="008146BE">
        <w:rPr>
          <w:rFonts w:ascii="Arial" w:eastAsia="Arial" w:hAnsi="Arial" w:cs="Arial"/>
          <w:sz w:val="24"/>
          <w:szCs w:val="24"/>
          <w:bdr w:val="nil"/>
          <w:lang w:val="cy-GB"/>
        </w:rPr>
        <w:t>,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yn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uwchgyfeirio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i'r Timau Arwain Gweithredol. Gweithredir cynlluniau gwella sy'n cael eu monitro'n agos gan yr Adran Llywodraethu Gwybodaeth.  </w:t>
      </w:r>
    </w:p>
    <w:p w14:paraId="5E3F44A4" w14:textId="77777777" w:rsidR="00A21859" w:rsidRDefault="00A2185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A5" w14:textId="77777777" w:rsidR="00497CEF" w:rsidRPr="005F0FED" w:rsidRDefault="002D4619" w:rsidP="00CC3B94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Adroddir yn rheolaidd ar gydymffurfiaeth a diffyg cydymffurfio â deddfwriaeth Diogelu Data a Rhyddid Gwybodaeth fel rhan o adroddiadau dangosyddion perfformiad allweddol chwarterol Llywodraethu Gwybodaeth a gyflwynir i’r Pwyllgor Perfformiad, Cyllid a Llywodraethu Gwybodaeth, gydag Adroddiad Cadeiryddion y Pwyllgor yn amlygu materion cydymffurfio i'r Bwrdd. </w:t>
      </w:r>
    </w:p>
    <w:p w14:paraId="5E3F44A6" w14:textId="77777777" w:rsidR="00A21859" w:rsidRPr="005F0FED" w:rsidRDefault="00A2185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A7" w14:textId="77777777" w:rsidR="003D04BC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      Yn ogystal, byddai'r llwybr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uwchgyfeirio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uniongyrchol pe bai toriad mawr, digwyddiad y gellir ei adrodd yn allanol neu ddiffyg cydymffurfio parhaus yn cael ei gyfeirio'n uniongyrchol at y Swyddog Diogelu Data (DPO) a fyddai'n hysbysu'r Prif Weithredwr a fyddai wedyn yn hysbysu'r Bwrdd. </w:t>
      </w:r>
    </w:p>
    <w:p w14:paraId="5E3F44A8" w14:textId="77777777" w:rsidR="00A21859" w:rsidRPr="00A13B4F" w:rsidRDefault="00A2185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5E3F44A9" w14:textId="77777777" w:rsidR="00D323D4" w:rsidRPr="00B678A8" w:rsidRDefault="002D4619" w:rsidP="00CC3B94">
      <w:pPr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7.5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Mae adroddiadau Dangosyddion Perfformiad Allweddol Chwarterol (KPI) yn cael eu cyflwyno i'r Grŵp Llywodraethu Gwybodaeth ac yna'n cael eu hadrodd i'r Pwyllgor Perfformiad, Cyllid a Llywodraethu Gwybodaeth. </w:t>
      </w:r>
    </w:p>
    <w:p w14:paraId="5E3F44AA" w14:textId="77777777" w:rsidR="00D323D4" w:rsidRPr="00B678A8" w:rsidRDefault="002D4619" w:rsidP="00CC3B94">
      <w:pPr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7.6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Bydd cynllun gweithredol Llywodraethu Gwybodaeth yn cael ei reoli gan y Tîm Llywodraethu Gwybodaeth, ei fonitro drwy'r Grŵp Llywodraethu Gwybodaeth, a materion o bwys yn cael eu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huwchgyfeirio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i'r Pwyllgor Perfformiad, Cyllid a Llywodraethu Gwybodaeth. </w:t>
      </w:r>
    </w:p>
    <w:p w14:paraId="5E3F44AB" w14:textId="77777777" w:rsidR="00D323D4" w:rsidRPr="00B678A8" w:rsidRDefault="002D4619" w:rsidP="00CC3B94">
      <w:pPr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7.7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Cynhelir hunanasesiad blynyddol yn erbyn Pecyn Cymorth Llywodraethu Gwybodaeth Cymru a chaiff ei gyflwyno i'r Pwyllgor Perfformiad, Cyllid a Llywodraethu Gwybodaeth. </w:t>
      </w:r>
    </w:p>
    <w:p w14:paraId="5E3F44AC" w14:textId="788582CA" w:rsidR="00776F19" w:rsidRPr="00B678A8" w:rsidRDefault="00FA5B32" w:rsidP="00CC3B94">
      <w:pPr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7.8</w:t>
      </w:r>
      <w:r>
        <w:rPr>
          <w:rFonts w:ascii="Arial" w:hAnsi="Arial" w:cs="Arial"/>
          <w:sz w:val="24"/>
          <w:szCs w:val="24"/>
          <w:lang w:val="cy-GB"/>
        </w:rPr>
        <w:tab/>
        <w:t>Bydd Adroddiad Blynyddol Llywodraethu Gwybodaeth yn cael ei gyflwyno i'r Pwyllgor Perfformiad, Cyllid a Llywodraethu Gwybodaeth i ddangos sicrwydd yn erbyn y Fframwaith Llywodraethu Gwybodaeth, ei bolisïau cysylltiedig â'r Pecyn Cymorth Llywodraethu Gwybodaeth.</w:t>
      </w:r>
    </w:p>
    <w:p w14:paraId="5E3F44AD" w14:textId="77777777" w:rsidR="002F67F1" w:rsidRPr="004D1776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7" w:name="_Toc177387248"/>
      <w:r>
        <w:rPr>
          <w:rFonts w:ascii="Arial" w:eastAsia="Arial" w:hAnsi="Arial" w:cs="Arial"/>
          <w:sz w:val="24"/>
          <w:szCs w:val="24"/>
          <w:bdr w:val="nil"/>
          <w:lang w:val="cy-GB"/>
        </w:rPr>
        <w:t>ADNODDAU</w:t>
      </w:r>
      <w:bookmarkEnd w:id="7"/>
    </w:p>
    <w:p w14:paraId="5E3F44AE" w14:textId="77777777" w:rsidR="00776F19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8.1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Dylai adrannau sicrhau bod gan eu Harweinwyr Llywodraethu Gwybodaeth penodedig, Perchnogion Asedau Gwybodaeth a Pherchnogion Systemau ddigon o amser ac adnoddau i gyflawni gofynion y rolau hyn.  </w:t>
      </w:r>
    </w:p>
    <w:p w14:paraId="5E3F44AF" w14:textId="77777777" w:rsidR="00776F19" w:rsidRPr="00B678A8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8" w:name="_Toc177387249"/>
      <w:r>
        <w:rPr>
          <w:rFonts w:ascii="Arial" w:eastAsia="Arial" w:hAnsi="Arial" w:cs="Arial"/>
          <w:sz w:val="24"/>
          <w:szCs w:val="24"/>
          <w:bdr w:val="nil"/>
          <w:lang w:val="cy-GB"/>
        </w:rPr>
        <w:t>HYFFORDDIANT</w:t>
      </w:r>
      <w:bookmarkEnd w:id="8"/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</w:p>
    <w:p w14:paraId="5E3F44B0" w14:textId="2E290596" w:rsidR="002F67F1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9.1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Mae holl staff BIPBC wedi'u mandadu i ddilyn hyfforddiant Llywodraethu Gwybodaeth. Rhaid adnewyddu'r hyfforddiant hwn bob dwy flynedd.  </w:t>
      </w:r>
    </w:p>
    <w:p w14:paraId="5E3F44B1" w14:textId="77777777" w:rsidR="00440A16" w:rsidRPr="00B678A8" w:rsidRDefault="00440A16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B2" w14:textId="4DF9B509" w:rsidR="002F67F1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9.2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Yn ogystal â gofynion cynefino a hyfforddiant gorfodol, mae rhai rolau sy'n gofyn am hyfforddiant arbenigol er mwyn cyflawni eu dyletswyddau, er enghraifft: Gwarcheidwad Caldicott, Swyddog Diogelu Data (DPO), Uwch Berchennog Risg Gwybodaeth Risg Gwybodaeth (SIRO), Tîm </w:t>
      </w:r>
      <w:r w:rsidR="00C944BE">
        <w:rPr>
          <w:rFonts w:ascii="Arial" w:eastAsia="Arial" w:hAnsi="Arial" w:cs="Arial"/>
          <w:sz w:val="24"/>
          <w:szCs w:val="24"/>
          <w:bdr w:val="nil"/>
          <w:lang w:val="cy-GB"/>
        </w:rPr>
        <w:t>Llywodraethu Gwybodaeth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, IAO, IAA, Perchnogion System a staff sy'n rheoli ceisiadau mynediad gwrthrych am wybodaeth.</w:t>
      </w:r>
    </w:p>
    <w:p w14:paraId="5E3F44B3" w14:textId="77777777" w:rsidR="00440A16" w:rsidRPr="00B678A8" w:rsidRDefault="00440A16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B4" w14:textId="77777777" w:rsidR="007A6131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9.3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Mae'r Tîm Llywodraethu Gwybodaeth yn gyfrifol am ddatblygu a chyflwyno'r rhaglen hyfforddi Llywodraethu Gwybodaeth a gefnogir gan Strategaeth tair Blynedd Hyfforddiant Llywodraethu Gwybodaeth a chynllun gweithredu. </w:t>
      </w:r>
    </w:p>
    <w:p w14:paraId="5E3F44B5" w14:textId="77777777" w:rsidR="007A6131" w:rsidRPr="00B678A8" w:rsidRDefault="007A6131" w:rsidP="0060328E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</w:p>
    <w:p w14:paraId="5E3F44B6" w14:textId="7FA2E917" w:rsidR="007A6131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9.4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>Yn 2018, pennodd GIG Cymru darged cydymffurfio cenedlaethol o 85% ar gyfer hyfforddiant Llywodraethu Gwybodaeth. Cafodd Strategaeth Tair Blynedd Hyfforddiant Llywodraethu Gwybodaeth ei hadolygu a'i diweddaru, a rhoddwyd mesurau ar waith i barhau i gyflawni a chynnal cydymffurfiaeth â'r targed Cenedlaethol.</w:t>
      </w:r>
    </w:p>
    <w:p w14:paraId="5E3F44B7" w14:textId="77777777" w:rsidR="00DE648F" w:rsidRPr="00B678A8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9" w:name="_Toc177387250"/>
      <w:r>
        <w:rPr>
          <w:rFonts w:ascii="Arial" w:eastAsia="Arial" w:hAnsi="Arial" w:cs="Arial"/>
          <w:sz w:val="24"/>
          <w:szCs w:val="24"/>
          <w:bdr w:val="nil"/>
          <w:lang w:val="cy-GB"/>
        </w:rPr>
        <w:t>DADANSODDIADAU EFFAITH</w:t>
      </w:r>
      <w:bookmarkEnd w:id="9"/>
    </w:p>
    <w:p w14:paraId="5E3F44B8" w14:textId="77777777" w:rsidR="00BB4EC9" w:rsidRPr="00B678A8" w:rsidRDefault="002D4619" w:rsidP="0060328E">
      <w:pPr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10.1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Cydraddoldeb</w:t>
      </w:r>
    </w:p>
    <w:p w14:paraId="5E3F44B9" w14:textId="77BD11F5" w:rsidR="00DE648F" w:rsidRPr="00B678A8" w:rsidRDefault="00FA5B32" w:rsidP="00CC3B94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cy-GB"/>
        </w:rPr>
        <w:t xml:space="preserve">Yn unol â dyletswyddau cydraddoldeb, cynhaliwyd Asesiad o’r Effaith ar Gydraddoldeb ar y Strategaeth hon. Nid oes unrhyw dystiolaeth i awgrymu y byddai’r Strategaeth yn cael effaith andwyol mewn perthynas â hil, anabledd, rhyw, oedran, cyfeiriadedd rhywiol, crefydd a chred nac yn tresmasu ar hawliau dynol unigolion. Fodd bynnag, gall y Strategaeth hon ddangos y bydd </w:t>
      </w:r>
      <w:r>
        <w:rPr>
          <w:rFonts w:ascii="Arial" w:hAnsi="Arial" w:cs="Arial"/>
          <w:sz w:val="24"/>
          <w:szCs w:val="24"/>
          <w:lang w:val="cy-GB"/>
        </w:rPr>
        <w:lastRenderedPageBreak/>
        <w:t>yn cael effaith gadarnhaol ar ddiogelu data ‘categori arbennig’ yn well</w:t>
      </w:r>
      <w:r w:rsidR="00D826A8">
        <w:rPr>
          <w:rFonts w:ascii="Arial" w:hAnsi="Arial" w:cs="Arial"/>
          <w:sz w:val="24"/>
          <w:szCs w:val="24"/>
          <w:lang w:val="cy-GB"/>
        </w:rPr>
        <w:t>,</w:t>
      </w:r>
      <w:r>
        <w:rPr>
          <w:rFonts w:ascii="Arial" w:hAnsi="Arial" w:cs="Arial"/>
          <w:sz w:val="24"/>
          <w:szCs w:val="24"/>
          <w:lang w:val="cy-GB"/>
        </w:rPr>
        <w:t xml:space="preserve"> </w:t>
      </w:r>
      <w:r w:rsidR="00D826A8">
        <w:rPr>
          <w:rFonts w:ascii="Arial" w:hAnsi="Arial" w:cs="Arial"/>
          <w:sz w:val="24"/>
          <w:szCs w:val="24"/>
          <w:lang w:val="cy-GB"/>
        </w:rPr>
        <w:t>yn unol</w:t>
      </w:r>
      <w:r>
        <w:rPr>
          <w:rFonts w:ascii="Arial" w:hAnsi="Arial" w:cs="Arial"/>
          <w:sz w:val="24"/>
          <w:szCs w:val="24"/>
          <w:lang w:val="cy-GB"/>
        </w:rPr>
        <w:t xml:space="preserve"> </w:t>
      </w:r>
      <w:r w:rsidR="00D826A8">
        <w:rPr>
          <w:rFonts w:ascii="Arial" w:hAnsi="Arial" w:cs="Arial"/>
          <w:sz w:val="24"/>
          <w:szCs w:val="24"/>
          <w:lang w:val="cy-GB"/>
        </w:rPr>
        <w:t xml:space="preserve">â’r </w:t>
      </w:r>
      <w:r>
        <w:rPr>
          <w:rFonts w:ascii="Arial" w:hAnsi="Arial" w:cs="Arial"/>
          <w:sz w:val="24"/>
          <w:szCs w:val="24"/>
          <w:lang w:val="cy-GB"/>
        </w:rPr>
        <w:t>ddeddfwriaeth diogelu data newydd.</w:t>
      </w:r>
    </w:p>
    <w:p w14:paraId="5E3F44BA" w14:textId="77777777" w:rsidR="00DE648F" w:rsidRPr="00B678A8" w:rsidRDefault="00DE648F" w:rsidP="0060328E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BB" w14:textId="77777777" w:rsidR="00DE648F" w:rsidRPr="00B678A8" w:rsidRDefault="002D4619" w:rsidP="0060328E">
      <w:pPr>
        <w:spacing w:after="0" w:line="240" w:lineRule="auto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10.2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ab/>
        <w:t>Y Gymraeg</w:t>
      </w:r>
    </w:p>
    <w:p w14:paraId="5E3F44BC" w14:textId="77777777" w:rsidR="00A36976" w:rsidRPr="00B678A8" w:rsidRDefault="002D4619" w:rsidP="00CC3B94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Mae’r Tîm Llywodraethu Gwybodaeth wedi ymateb i ofynion dogfen Safonau’r Gymraeg drwy sicrhau:</w:t>
      </w:r>
    </w:p>
    <w:p w14:paraId="5E3F44BD" w14:textId="77777777" w:rsidR="00BB4EC9" w:rsidRPr="00B678A8" w:rsidRDefault="00BB4EC9" w:rsidP="00CC3B94">
      <w:pPr>
        <w:spacing w:after="0" w:line="240" w:lineRule="auto"/>
        <w:rPr>
          <w:rFonts w:ascii="Arial" w:hAnsi="Arial" w:cs="Arial"/>
          <w:b/>
          <w:sz w:val="24"/>
          <w:szCs w:val="24"/>
          <w:lang w:val="en-US"/>
        </w:rPr>
      </w:pPr>
    </w:p>
    <w:p w14:paraId="5E3F44BE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Bydd pob gohebiaeth a dderbynnir gan y cyhoedd yn cael ei hateb yn yr iaith y’i derbyniwyd;</w:t>
      </w:r>
    </w:p>
    <w:p w14:paraId="5E3F44BF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Bydd pob galwad ffôn yn cael ei hateb yn ddwyieithog. Os yw unigolyn yn dymuno parhau yn y Gymraeg gellir trosglwyddo'r alwad i Reolwr Llywodraethu Gwybodaeth yn Ardal y Gorllewin neu'r Tîm Cyfieithu;</w:t>
      </w:r>
    </w:p>
    <w:p w14:paraId="5E3F44C0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Y tu allan i oriau, bydd pob ffôn yn cael ei drosglwyddo i beiriant ateb gyda neges ddwyieithog;</w:t>
      </w:r>
    </w:p>
    <w:p w14:paraId="5E3F44C1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Mae'r holl wybodaeth a ddatblygwyd yn benodol ar gyfer y cyhoedd ar gael yn ddwyieithog;</w:t>
      </w:r>
    </w:p>
    <w:p w14:paraId="5E3F44C2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Bydd arwyddion drws dwyieithog ar bob drws swyddfa;</w:t>
      </w:r>
    </w:p>
    <w:p w14:paraId="5E3F44C3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 gan bob aelod o staff fathodynnau adnabod dwyieithog; </w:t>
      </w:r>
    </w:p>
    <w:p w14:paraId="5E3F44C4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 gan bob aelod o staff lofnodion e-bost cwbl ddwyieithog ar gyfer e-byst mewnol ac allanol;</w:t>
      </w:r>
    </w:p>
    <w:p w14:paraId="5E3F44C5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Bydd unrhyw bolisïau a gweithdrefnau newydd a ddatblygir yn defnyddio templed newydd BIPBC sy'n sicrhau bod y Gymraeg yn cael ei hystyried;</w:t>
      </w:r>
    </w:p>
    <w:p w14:paraId="5E3F44C6" w14:textId="6AD21F45" w:rsidR="00BB4EC9" w:rsidRPr="00B678A8" w:rsidRDefault="00FA5B32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>Gall pob aelod o staff ofyn am fynediad at feddalwedd CysGair a Cysill a all gynorthwyo gyda chyfieithu anffurfiol;</w:t>
      </w:r>
    </w:p>
    <w:p w14:paraId="5E3F44C7" w14:textId="77777777" w:rsidR="00BB4EC9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Mae'r daflen hyfforddiant llywodraethu gwybodaeth ar gyfer staff ar gael yn Gymraeg. </w:t>
      </w:r>
    </w:p>
    <w:p w14:paraId="5E3F44C8" w14:textId="77777777" w:rsidR="00150916" w:rsidRPr="00B678A8" w:rsidRDefault="00150916" w:rsidP="0060328E">
      <w:pPr>
        <w:pStyle w:val="ListParagraph"/>
        <w:ind w:left="1080"/>
        <w:rPr>
          <w:rFonts w:ascii="Arial" w:hAnsi="Arial" w:cs="Arial"/>
          <w:sz w:val="24"/>
          <w:szCs w:val="24"/>
        </w:rPr>
      </w:pPr>
    </w:p>
    <w:p w14:paraId="5E3F44C9" w14:textId="77777777" w:rsidR="00150916" w:rsidRPr="00B678A8" w:rsidRDefault="002D4619" w:rsidP="00CC3B94">
      <w:pPr>
        <w:pStyle w:val="ListParagraph"/>
        <w:ind w:left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10.3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Llesiant Cenedlaethau'r Dyfodol</w:t>
      </w:r>
    </w:p>
    <w:p w14:paraId="5E3F44CA" w14:textId="77777777" w:rsidR="00150916" w:rsidRPr="00B678A8" w:rsidRDefault="002D4619" w:rsidP="0060328E">
      <w:pPr>
        <w:pStyle w:val="ListParagrap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Mae’r pum ffordd o weithio wedi’u cydblethu yn y Strategaeth hon, sef:</w:t>
      </w:r>
    </w:p>
    <w:p w14:paraId="5E3F44CB" w14:textId="77777777" w:rsidR="00150916" w:rsidRPr="00B678A8" w:rsidRDefault="002D4619" w:rsidP="0060328E">
      <w:pPr>
        <w:pStyle w:val="ListParagraph"/>
        <w:ind w:left="0"/>
        <w:rPr>
          <w:rFonts w:ascii="Arial" w:hAnsi="Arial" w:cs="Arial"/>
          <w:sz w:val="24"/>
          <w:szCs w:val="24"/>
        </w:rPr>
      </w:pPr>
      <w:r w:rsidRPr="00B678A8">
        <w:rPr>
          <w:rFonts w:ascii="Arial" w:hAnsi="Arial" w:cs="Arial"/>
          <w:sz w:val="24"/>
          <w:szCs w:val="24"/>
        </w:rPr>
        <w:tab/>
      </w:r>
    </w:p>
    <w:p w14:paraId="5E3F44CC" w14:textId="77777777" w:rsidR="00150916" w:rsidRPr="00B678A8" w:rsidRDefault="002D4619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Tymor hir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– cydbwyso anghenion tymor byr ag anghenion hirdymor.</w:t>
      </w:r>
    </w:p>
    <w:p w14:paraId="5E3F44CD" w14:textId="77777777" w:rsidR="00150916" w:rsidRPr="00B678A8" w:rsidRDefault="002D4619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Atal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– atal problemau rhag digwydd neu waethygu.</w:t>
      </w:r>
    </w:p>
    <w:p w14:paraId="5E3F44CE" w14:textId="77777777" w:rsidR="00150916" w:rsidRPr="00B678A8" w:rsidRDefault="002D4619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Integreiddio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– meddwl sut mae'r strategaeth hon yn gweithio gyda chynlluniau eraill.</w:t>
      </w:r>
    </w:p>
    <w:p w14:paraId="5E3F44CF" w14:textId="77777777" w:rsidR="00150916" w:rsidRPr="00B678A8" w:rsidRDefault="002D4619">
      <w:pPr>
        <w:pStyle w:val="ListParagraph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Cydweithio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– gweithio gyda gwasanaethau eraill i gyflawni ein nodau.</w:t>
      </w:r>
    </w:p>
    <w:p w14:paraId="5E3F44D0" w14:textId="77777777" w:rsidR="00150916" w:rsidRPr="00B678A8" w:rsidRDefault="002D4619">
      <w:pPr>
        <w:pStyle w:val="ListParagraph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Cynnwys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>– cynnwys pobl fel bod ganddynt lais mewn penderfyniadau.</w:t>
      </w:r>
    </w:p>
    <w:p w14:paraId="5E3F44D1" w14:textId="77777777" w:rsidR="00776F19" w:rsidRPr="00B678A8" w:rsidRDefault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D2" w14:textId="77777777" w:rsidR="00AB731A" w:rsidRPr="00B678A8" w:rsidRDefault="002D4619">
      <w:pPr>
        <w:spacing w:after="0" w:line="240" w:lineRule="auto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10.4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Yr Amgylchedd</w:t>
      </w:r>
    </w:p>
    <w:p w14:paraId="5E3F44D3" w14:textId="77777777" w:rsidR="00523591" w:rsidRPr="00B678A8" w:rsidRDefault="002D4619" w:rsidP="00CC3B94">
      <w:pPr>
        <w:spacing w:after="0" w:line="240" w:lineRule="auto"/>
        <w:ind w:left="720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Cafodd contract gwastraff cyfrinachol newydd ei roi ar waith ym mis Ebrill 2021. Mae’r darparwr llwyddiannus yn gweithio gyda’r Bwrdd Iechyd i wella ei ôl troed carbon drwy gyrchu’n lleol, ailgylchu a pharchu cadwraeth. Maent hefyd yn darparu gwasanaeth gwastraff cyfrinachol diogel sy'n cydymffurfio â rhwymedigaethau diogelu data. </w:t>
      </w:r>
    </w:p>
    <w:p w14:paraId="5E3F44D4" w14:textId="77777777" w:rsidR="00776F19" w:rsidRPr="00B678A8" w:rsidRDefault="002D4619" w:rsidP="0060328E">
      <w:pPr>
        <w:pStyle w:val="Heading1"/>
        <w:rPr>
          <w:rFonts w:ascii="Arial" w:hAnsi="Arial" w:cs="Arial"/>
          <w:sz w:val="24"/>
          <w:szCs w:val="24"/>
        </w:rPr>
      </w:pPr>
      <w:bookmarkStart w:id="10" w:name="_Toc177387251"/>
      <w:r>
        <w:rPr>
          <w:rStyle w:val="Heading1Char"/>
          <w:rFonts w:ascii="Arial" w:eastAsia="Arial" w:hAnsi="Arial" w:cs="Arial"/>
          <w:b/>
          <w:bCs/>
          <w:sz w:val="24"/>
          <w:szCs w:val="24"/>
          <w:bdr w:val="nil"/>
          <w:lang w:val="cy-GB"/>
        </w:rPr>
        <w:t>ARCHWILIO</w:t>
      </w:r>
      <w:bookmarkEnd w:id="10"/>
    </w:p>
    <w:p w14:paraId="5E3F44D5" w14:textId="0E320879" w:rsidR="00776F19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11.1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Bydd Archwilio Mewnol yn rhoi barn annibynnol a gwrthrychol ar drefniadau rheoli risg, rheoli a Llywodraethu Gwybodaeth drwy fesur a gwerthuso eu heffeithiolrwydd.  </w:t>
      </w:r>
    </w:p>
    <w:p w14:paraId="5E3F44D6" w14:textId="77777777" w:rsidR="007A6131" w:rsidRPr="00B678A8" w:rsidRDefault="007A6131" w:rsidP="00CC3B94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D7" w14:textId="77777777" w:rsidR="007A6131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11.2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 xml:space="preserve">Bydd y Bwrdd Iechyd yn parhau i weithio gyda'r ICO i fwrw ymlaen ag unrhyw argymhellion ac i gynllunio'n briodol ac ymgysylltu ag unrhyw archwiliadau a all fod yn ofynnol yn y dyfodol. </w:t>
      </w:r>
    </w:p>
    <w:p w14:paraId="5E3F44D8" w14:textId="77777777" w:rsidR="00801262" w:rsidRPr="00B678A8" w:rsidRDefault="00801262" w:rsidP="00CC3B94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D9" w14:textId="77777777" w:rsidR="00801262" w:rsidRPr="00B678A8" w:rsidRDefault="002D4619" w:rsidP="00CC3B94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11.3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>Bydd y Tîm Llywodraethu Gwybodaeth yn cynnal archwiliadau i:</w:t>
      </w:r>
    </w:p>
    <w:p w14:paraId="5E3F44DA" w14:textId="77777777" w:rsidR="00801262" w:rsidRPr="00B678A8" w:rsidRDefault="002D4619" w:rsidP="0060328E">
      <w:pPr>
        <w:pStyle w:val="ListParagraph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adolygu cydymffurfiaeth llywodraethu gwybodaeth ar draws adrannau a thimau BIPBC;  </w:t>
      </w:r>
    </w:p>
    <w:p w14:paraId="5E3F44DB" w14:textId="77777777" w:rsidR="00801262" w:rsidRPr="00B678A8" w:rsidRDefault="002D4619" w:rsidP="0060328E">
      <w:pPr>
        <w:pStyle w:val="ListParagraph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adolygu ac asesu risg elfennau llywodraethu gwybodaeth y Gofrestr Asedau Gwybodaeth a gyflwynwyd;</w:t>
      </w:r>
    </w:p>
    <w:p w14:paraId="5E3F44DC" w14:textId="77777777" w:rsidR="00801262" w:rsidRPr="00B678A8" w:rsidRDefault="002D4619">
      <w:pPr>
        <w:pStyle w:val="ListParagraph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asesu effaith diogelu data pob system newydd neu ddiwygiedig, </w:t>
      </w:r>
    </w:p>
    <w:p w14:paraId="5E3F44DD" w14:textId="77777777" w:rsidR="00801262" w:rsidRPr="00B678A8" w:rsidRDefault="002D4619">
      <w:pPr>
        <w:spacing w:after="0" w:line="240" w:lineRule="auto"/>
        <w:ind w:left="357" w:firstLine="72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datblygiadau gwasanaeth neu lwybrau.</w:t>
      </w:r>
    </w:p>
    <w:p w14:paraId="5E3F44DE" w14:textId="77777777" w:rsidR="006303F0" w:rsidRPr="00B678A8" w:rsidRDefault="006303F0" w:rsidP="00CC3B94">
      <w:pPr>
        <w:pStyle w:val="ListParagraph"/>
        <w:ind w:left="1418"/>
        <w:rPr>
          <w:rFonts w:ascii="Arial" w:hAnsi="Arial" w:cs="Arial"/>
          <w:sz w:val="24"/>
          <w:szCs w:val="24"/>
        </w:rPr>
      </w:pPr>
    </w:p>
    <w:p w14:paraId="5E3F44DF" w14:textId="5B492A80" w:rsidR="000D2E9C" w:rsidRDefault="002D4619" w:rsidP="00CC3B94">
      <w:pPr>
        <w:pStyle w:val="ListParagraph"/>
        <w:ind w:left="709" w:hanging="709"/>
        <w:rPr>
          <w:rFonts w:ascii="Arial" w:eastAsia="Arial" w:hAnsi="Arial" w:cs="Arial"/>
          <w:sz w:val="24"/>
          <w:szCs w:val="24"/>
          <w:bdr w:val="nil"/>
          <w:lang w:val="cy-GB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11.4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Grŵp Perchnogion Asedau Gwybodaeth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- Bydd grŵp Perchnogion Asedau Gwybodaeth yn cael ei greu i ddisodli'r Grŵp Perchnogion System, a bydd yn cael ei arwain gan </w:t>
      </w:r>
      <w:r w:rsidR="000221B5"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yr Adran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Digidol, Data a Thechnoleg. Bydd rhaglen ar y cyd o gyfrifoldebau hyfforddi ac atebolrwydd yn cael ei rhoi ar waith ar gyfer Perchnogion/Gweinyddwyr Asedau Gwybodaeth i sicrhau eu bod yn deall yn llawn ac yn gallu cyflawni eu cyfrifoldebau. </w:t>
      </w:r>
    </w:p>
    <w:p w14:paraId="69010610" w14:textId="77777777" w:rsidR="00DA4371" w:rsidRDefault="00DA4371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</w:p>
    <w:p w14:paraId="5E3F44E0" w14:textId="77777777" w:rsidR="00083258" w:rsidRPr="00B678A8" w:rsidRDefault="002D4619" w:rsidP="00CC3B94">
      <w:pPr>
        <w:pStyle w:val="ListParagraph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         Mae'r Gofrestr Asedau Gwybodaeth yn parhau i gael ei hadolygu'n gyson a bydd yn cael ei rheoli gan y Perchnogion Asedau Gwybodaeth, TGCh a'r tîm Llywodraethu Gwybodaeth. </w:t>
      </w:r>
    </w:p>
    <w:p w14:paraId="5E3F44E1" w14:textId="77777777" w:rsidR="00776F19" w:rsidRPr="00B678A8" w:rsidRDefault="002D4619" w:rsidP="0060328E">
      <w:pPr>
        <w:pStyle w:val="Heading1"/>
        <w:rPr>
          <w:rStyle w:val="Heading1Char"/>
          <w:rFonts w:ascii="Arial" w:hAnsi="Arial" w:cs="Arial"/>
          <w:b/>
          <w:bCs/>
          <w:sz w:val="24"/>
          <w:szCs w:val="24"/>
        </w:rPr>
      </w:pPr>
      <w:bookmarkStart w:id="11" w:name="_Toc177387252"/>
      <w:r>
        <w:rPr>
          <w:rStyle w:val="Heading1Char"/>
          <w:rFonts w:ascii="Arial" w:eastAsia="Arial" w:hAnsi="Arial" w:cs="Arial"/>
          <w:b/>
          <w:bCs/>
          <w:sz w:val="24"/>
          <w:szCs w:val="24"/>
          <w:bdr w:val="nil"/>
          <w:lang w:val="cy-GB"/>
        </w:rPr>
        <w:t>ADOLYGU</w:t>
      </w:r>
      <w:bookmarkEnd w:id="11"/>
    </w:p>
    <w:p w14:paraId="5E3F44E2" w14:textId="67527A16" w:rsidR="00776F19" w:rsidRPr="00B678A8" w:rsidRDefault="002D4619" w:rsidP="00CC3B94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Bydd y Strategaeth hon yn cael ei hadolygu ymhen blwyddyn. Mae'n bosibl y bydd angen adolygiad cynharach mewn ymateb i amgylchiadau eithriadol, newid sefydliadol neu newidiadau i ddeddfwriaeth/canllawiau.</w:t>
      </w:r>
    </w:p>
    <w:p w14:paraId="5E3F44E3" w14:textId="77777777" w:rsidR="00776F19" w:rsidRPr="00B678A8" w:rsidRDefault="00776F19" w:rsidP="0060328E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E4" w14:textId="77777777" w:rsidR="00776F19" w:rsidRPr="00B678A8" w:rsidRDefault="002D4619" w:rsidP="0060328E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bookmarkStart w:id="12" w:name="_Toc177387253"/>
      <w:r>
        <w:rPr>
          <w:rStyle w:val="Heading1Char"/>
          <w:rFonts w:ascii="Arial" w:eastAsia="Arial" w:hAnsi="Arial" w:cs="Arial"/>
          <w:sz w:val="24"/>
          <w:szCs w:val="24"/>
          <w:bdr w:val="nil"/>
          <w:lang w:val="cy-GB"/>
        </w:rPr>
        <w:t>13.</w:t>
      </w:r>
      <w:r>
        <w:rPr>
          <w:rStyle w:val="Heading1Char"/>
          <w:rFonts w:ascii="Arial" w:eastAsia="Arial" w:hAnsi="Arial" w:cs="Arial"/>
          <w:sz w:val="24"/>
          <w:szCs w:val="24"/>
          <w:bdr w:val="nil"/>
          <w:lang w:val="cy-GB"/>
        </w:rPr>
        <w:tab/>
        <w:t>DEDDFWRIAETH A CHYDYMFFURFIO Â SAFONAU</w:t>
      </w:r>
      <w:bookmarkEnd w:id="12"/>
    </w:p>
    <w:p w14:paraId="5E3F44E5" w14:textId="77777777" w:rsidR="00776F19" w:rsidRPr="00B678A8" w:rsidRDefault="00776F1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5E3F44E6" w14:textId="77777777" w:rsidR="00641291" w:rsidRPr="00B678A8" w:rsidRDefault="002D4619" w:rsidP="00CC3B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13.1 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  <w:t>Mae'r ddeddfwriaeth a'r canllawiau sy'n ategu'r strategaeth hon yn cynnwys:</w:t>
      </w:r>
    </w:p>
    <w:p w14:paraId="5E3F44E7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Rhyddid Gwybodaeth 2000</w:t>
      </w:r>
    </w:p>
    <w:p w14:paraId="5E3F44E8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Rheoliad Gwybodaeth Amgylcheddol 2004</w:t>
      </w:r>
    </w:p>
    <w:p w14:paraId="5E3F44E9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Diogelu Data 2018</w:t>
      </w:r>
    </w:p>
    <w:p w14:paraId="5E3F44EA" w14:textId="77777777" w:rsidR="00641291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Rheoliad Cyffredinol ar Ddiogelu Data 2016</w:t>
      </w:r>
    </w:p>
    <w:p w14:paraId="5E3F44EB" w14:textId="77777777" w:rsidR="00D23963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Rheoliad Diogelu Data Cyffredinol y DU 2020</w:t>
      </w:r>
    </w:p>
    <w:p w14:paraId="5E3F44EC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Hawliau Dynol 1998</w:t>
      </w:r>
    </w:p>
    <w:p w14:paraId="5E3F44ED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Mynediad at Gofnodion Iechyd 1990</w:t>
      </w:r>
    </w:p>
    <w:p w14:paraId="5E3F44EE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Cyfraith Gyffredin – dyletswydd cyfrinachedd</w:t>
      </w:r>
    </w:p>
    <w:p w14:paraId="5E3F44EF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Camddefnyddio Cyfrifiaduron 2000</w:t>
      </w:r>
    </w:p>
    <w:p w14:paraId="5E3F44F0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Hawlfraint, Dyluniadau a Phatentau 1988 (fel y'i diwygiwyd gan Reoliadau Hawlfraint Rhaglenni Cyfrifiaduron 1992)</w:t>
      </w:r>
    </w:p>
    <w:p w14:paraId="5E3F44F1" w14:textId="77777777" w:rsidR="00D323D4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Cyfarwyddeb Systemau Rhwydwaith a Gwybodaeth (NIS). </w:t>
      </w:r>
    </w:p>
    <w:p w14:paraId="5E3F44F2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Trosedd ac Anhrefn 1998</w:t>
      </w:r>
    </w:p>
    <w:p w14:paraId="5E3F44F3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Preifatrwydd a Chyfathrebu Electronig 2003</w:t>
      </w:r>
    </w:p>
    <w:p w14:paraId="5E3F44F4" w14:textId="77777777" w:rsidR="00641291" w:rsidRPr="00B678A8" w:rsidRDefault="002D4619" w:rsidP="00CC3B94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Deddf Rheoleiddio Pwerau Ymchwilio 2000</w:t>
      </w:r>
    </w:p>
    <w:p w14:paraId="5E3F44F5" w14:textId="77777777" w:rsidR="00C2434F" w:rsidRPr="00B678A8" w:rsidRDefault="00C2434F" w:rsidP="00CC3B94">
      <w:pPr>
        <w:pStyle w:val="ListParagraph"/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</w:p>
    <w:p w14:paraId="5E3F44F6" w14:textId="77777777" w:rsidR="00641291" w:rsidRPr="00B678A8" w:rsidRDefault="002D4619" w:rsidP="00CC3B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13.2</w:t>
      </w:r>
      <w:r>
        <w:rPr>
          <w:rFonts w:ascii="Arial" w:eastAsia="Arial" w:hAnsi="Arial" w:cs="Arial"/>
          <w:sz w:val="24"/>
          <w:szCs w:val="24"/>
          <w:bdr w:val="nil"/>
          <w:lang w:val="cy-GB"/>
        </w:rPr>
        <w:tab/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Cyfeiriadau</w:t>
      </w:r>
    </w:p>
    <w:p w14:paraId="5E3F44F7" w14:textId="77777777" w:rsidR="0064129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Cod Ymarfer yr Arglwydd Ganghellor ar Reoli Cofnodion o dan Adran 46 o Ddeddf Rhyddid Gwybodaeth 2000</w:t>
      </w:r>
    </w:p>
    <w:p w14:paraId="5E3F44F8" w14:textId="77777777" w:rsidR="0064129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lastRenderedPageBreak/>
        <w:t>Rheoli Cofnodion: Cod Ymarfer y GIG</w:t>
      </w:r>
    </w:p>
    <w:p w14:paraId="5E3F44F9" w14:textId="77777777" w:rsidR="0064129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Adroddiad Caldicott</w:t>
      </w:r>
    </w:p>
    <w:p w14:paraId="5E3F44FA" w14:textId="77777777" w:rsidR="0064129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Caldicott: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Principles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into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Practice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(C-PIP)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Foundation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Manual</w:t>
      </w:r>
      <w:proofErr w:type="spellEnd"/>
      <w:r>
        <w:rPr>
          <w:rFonts w:ascii="Arial" w:eastAsia="Arial" w:hAnsi="Arial" w:cs="Arial"/>
          <w:sz w:val="24"/>
          <w:szCs w:val="24"/>
          <w:bdr w:val="nil"/>
          <w:lang w:val="cy-GB"/>
        </w:rPr>
        <w:t xml:space="preserve"> for Caldicott </w:t>
      </w:r>
      <w:proofErr w:type="spellStart"/>
      <w:r>
        <w:rPr>
          <w:rFonts w:ascii="Arial" w:eastAsia="Arial" w:hAnsi="Arial" w:cs="Arial"/>
          <w:sz w:val="24"/>
          <w:szCs w:val="24"/>
          <w:bdr w:val="nil"/>
          <w:lang w:val="cy-GB"/>
        </w:rPr>
        <w:t>Guardians</w:t>
      </w:r>
      <w:proofErr w:type="spellEnd"/>
    </w:p>
    <w:p w14:paraId="5E3F44FB" w14:textId="77777777" w:rsidR="002B368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Safonau Gwarcheidwad Data Cenedlaethol</w:t>
      </w:r>
    </w:p>
    <w:p w14:paraId="5E3F44FC" w14:textId="77777777" w:rsidR="0064129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Diogelwch Gwybodaeth ISO/IEC 27001:2005; ISO/IEC 27001:2013</w:t>
      </w:r>
    </w:p>
    <w:p w14:paraId="5E3F44FD" w14:textId="77777777" w:rsidR="00641291" w:rsidRPr="00B678A8" w:rsidRDefault="002D4619" w:rsidP="00CC3B94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Cyfrinachedd: Cod Ymarfer ar gyfer Iechyd a Gofal Cymdeithasol yng Nghymru</w:t>
      </w:r>
    </w:p>
    <w:p w14:paraId="5E3F44FE" w14:textId="77777777" w:rsidR="00672E8B" w:rsidRDefault="002D4619" w:rsidP="00912FEA">
      <w:pPr>
        <w:pStyle w:val="ListParagraph"/>
        <w:numPr>
          <w:ilvl w:val="0"/>
          <w:numId w:val="5"/>
        </w:numPr>
        <w:autoSpaceDE w:val="0"/>
        <w:autoSpaceDN w:val="0"/>
        <w:adjustRightInd w:val="0"/>
        <w:contextualSpacing w:val="0"/>
      </w:pPr>
      <w:r>
        <w:rPr>
          <w:rFonts w:ascii="Arial" w:eastAsia="Arial" w:hAnsi="Arial" w:cs="Arial"/>
          <w:sz w:val="24"/>
          <w:szCs w:val="24"/>
          <w:bdr w:val="nil"/>
          <w:lang w:val="cy-GB"/>
        </w:rPr>
        <w:t>Cytundeb Rhannu Gwybodaeth Bersonol Cymru (WASPI)</w:t>
      </w:r>
    </w:p>
    <w:p w14:paraId="5E3F44FF" w14:textId="77777777" w:rsidR="00672E8B" w:rsidRDefault="00672E8B" w:rsidP="006A72D5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bookmarkStart w:id="13" w:name="cysill"/>
      <w:bookmarkEnd w:id="13"/>
    </w:p>
    <w:sectPr w:rsidR="00672E8B" w:rsidSect="00912FEA">
      <w:pgSz w:w="11906" w:h="16838"/>
      <w:pgMar w:top="1134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51185" w14:textId="77777777" w:rsidR="002D4619" w:rsidRDefault="002D4619">
      <w:pPr>
        <w:spacing w:after="0" w:line="240" w:lineRule="auto"/>
      </w:pPr>
      <w:r>
        <w:separator/>
      </w:r>
    </w:p>
  </w:endnote>
  <w:endnote w:type="continuationSeparator" w:id="0">
    <w:p w14:paraId="52B275EE" w14:textId="77777777" w:rsidR="002D4619" w:rsidRDefault="002D46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661587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E3F4504" w14:textId="77777777" w:rsidR="00570AA6" w:rsidRDefault="002D4619" w:rsidP="00166793">
            <w:pPr>
              <w:pStyle w:val="Footer"/>
              <w:jc w:val="right"/>
            </w:pPr>
            <w:r>
              <w:rPr>
                <w:bdr w:val="nil"/>
                <w:lang w:val="cy-GB"/>
              </w:rPr>
              <w:t xml:space="preserve">Tudalen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C24AB"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dr w:val="nil"/>
                <w:lang w:val="cy-GB"/>
              </w:rPr>
              <w:t xml:space="preserve"> o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C24AB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E3F4505" w14:textId="77777777" w:rsidR="00570AA6" w:rsidRDefault="002D4619" w:rsidP="00076EB2">
    <w:pPr>
      <w:pStyle w:val="Footer"/>
    </w:pPr>
    <w:r>
      <w:rPr>
        <w:bdr w:val="nil"/>
        <w:lang w:val="cy-GB"/>
      </w:rPr>
      <w:t xml:space="preserve">IG01 - Strategaeth Llywodraethu Gwybodaeth V9.0.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0A0A88" w14:textId="77777777" w:rsidR="002D4619" w:rsidRDefault="002D4619">
      <w:pPr>
        <w:spacing w:after="0" w:line="240" w:lineRule="auto"/>
      </w:pPr>
      <w:r>
        <w:separator/>
      </w:r>
    </w:p>
  </w:footnote>
  <w:footnote w:type="continuationSeparator" w:id="0">
    <w:p w14:paraId="2F7E8569" w14:textId="77777777" w:rsidR="002D4619" w:rsidRDefault="002D46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F4506" w14:textId="77777777" w:rsidR="00570AA6" w:rsidRDefault="00570AA6">
    <w:pPr>
      <w:spacing w:line="20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80991"/>
    <w:multiLevelType w:val="hybridMultilevel"/>
    <w:tmpl w:val="399EDA5E"/>
    <w:lvl w:ilvl="0" w:tplc="066E1E68">
      <w:start w:val="1"/>
      <w:numFmt w:val="lowerLetter"/>
      <w:lvlText w:val="%1)"/>
      <w:lvlJc w:val="left"/>
      <w:pPr>
        <w:ind w:left="2160" w:hanging="360"/>
      </w:pPr>
    </w:lvl>
    <w:lvl w:ilvl="1" w:tplc="DF763010" w:tentative="1">
      <w:start w:val="1"/>
      <w:numFmt w:val="lowerLetter"/>
      <w:lvlText w:val="%2."/>
      <w:lvlJc w:val="left"/>
      <w:pPr>
        <w:ind w:left="2880" w:hanging="360"/>
      </w:pPr>
    </w:lvl>
    <w:lvl w:ilvl="2" w:tplc="62C0EB2C" w:tentative="1">
      <w:start w:val="1"/>
      <w:numFmt w:val="lowerRoman"/>
      <w:lvlText w:val="%3."/>
      <w:lvlJc w:val="right"/>
      <w:pPr>
        <w:ind w:left="3600" w:hanging="180"/>
      </w:pPr>
    </w:lvl>
    <w:lvl w:ilvl="3" w:tplc="A094E734" w:tentative="1">
      <w:start w:val="1"/>
      <w:numFmt w:val="decimal"/>
      <w:lvlText w:val="%4."/>
      <w:lvlJc w:val="left"/>
      <w:pPr>
        <w:ind w:left="4320" w:hanging="360"/>
      </w:pPr>
    </w:lvl>
    <w:lvl w:ilvl="4" w:tplc="37ECAB8C" w:tentative="1">
      <w:start w:val="1"/>
      <w:numFmt w:val="lowerLetter"/>
      <w:lvlText w:val="%5."/>
      <w:lvlJc w:val="left"/>
      <w:pPr>
        <w:ind w:left="5040" w:hanging="360"/>
      </w:pPr>
    </w:lvl>
    <w:lvl w:ilvl="5" w:tplc="A7B8EF22" w:tentative="1">
      <w:start w:val="1"/>
      <w:numFmt w:val="lowerRoman"/>
      <w:lvlText w:val="%6."/>
      <w:lvlJc w:val="right"/>
      <w:pPr>
        <w:ind w:left="5760" w:hanging="180"/>
      </w:pPr>
    </w:lvl>
    <w:lvl w:ilvl="6" w:tplc="89E0010E" w:tentative="1">
      <w:start w:val="1"/>
      <w:numFmt w:val="decimal"/>
      <w:lvlText w:val="%7."/>
      <w:lvlJc w:val="left"/>
      <w:pPr>
        <w:ind w:left="6480" w:hanging="360"/>
      </w:pPr>
    </w:lvl>
    <w:lvl w:ilvl="7" w:tplc="E2CC5B96" w:tentative="1">
      <w:start w:val="1"/>
      <w:numFmt w:val="lowerLetter"/>
      <w:lvlText w:val="%8."/>
      <w:lvlJc w:val="left"/>
      <w:pPr>
        <w:ind w:left="7200" w:hanging="360"/>
      </w:pPr>
    </w:lvl>
    <w:lvl w:ilvl="8" w:tplc="2356FE76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16AB5387"/>
    <w:multiLevelType w:val="multilevel"/>
    <w:tmpl w:val="763AEF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6D8075F"/>
    <w:multiLevelType w:val="hybridMultilevel"/>
    <w:tmpl w:val="017EBB20"/>
    <w:lvl w:ilvl="0" w:tplc="6CDA55A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6A2A374C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ECA4B36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290E41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9AA9E6A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DBD65236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A643D2E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74F2F1B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B663B6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7293BD7"/>
    <w:multiLevelType w:val="multilevel"/>
    <w:tmpl w:val="AC9EB3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8B62BE3"/>
    <w:multiLevelType w:val="hybridMultilevel"/>
    <w:tmpl w:val="BFE441AE"/>
    <w:lvl w:ilvl="0" w:tplc="5D56260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0C4A2C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8D84900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5C0F45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B20493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6C8C10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A26D9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81ABB0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C3C9CD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8FF2615"/>
    <w:multiLevelType w:val="hybridMultilevel"/>
    <w:tmpl w:val="4AA402F4"/>
    <w:lvl w:ilvl="0" w:tplc="0B761474">
      <w:start w:val="1"/>
      <w:numFmt w:val="lowerLetter"/>
      <w:lvlText w:val="%1)"/>
      <w:lvlJc w:val="left"/>
      <w:pPr>
        <w:ind w:left="1080" w:hanging="360"/>
      </w:pPr>
    </w:lvl>
    <w:lvl w:ilvl="1" w:tplc="1D0CB57E" w:tentative="1">
      <w:start w:val="1"/>
      <w:numFmt w:val="lowerLetter"/>
      <w:lvlText w:val="%2."/>
      <w:lvlJc w:val="left"/>
      <w:pPr>
        <w:ind w:left="1800" w:hanging="360"/>
      </w:pPr>
    </w:lvl>
    <w:lvl w:ilvl="2" w:tplc="58E841B8">
      <w:start w:val="1"/>
      <w:numFmt w:val="lowerRoman"/>
      <w:lvlText w:val="%3."/>
      <w:lvlJc w:val="right"/>
      <w:pPr>
        <w:ind w:left="2520" w:hanging="180"/>
      </w:pPr>
    </w:lvl>
    <w:lvl w:ilvl="3" w:tplc="8292B994" w:tentative="1">
      <w:start w:val="1"/>
      <w:numFmt w:val="decimal"/>
      <w:lvlText w:val="%4."/>
      <w:lvlJc w:val="left"/>
      <w:pPr>
        <w:ind w:left="3240" w:hanging="360"/>
      </w:pPr>
    </w:lvl>
    <w:lvl w:ilvl="4" w:tplc="F6326182" w:tentative="1">
      <w:start w:val="1"/>
      <w:numFmt w:val="lowerLetter"/>
      <w:lvlText w:val="%5."/>
      <w:lvlJc w:val="left"/>
      <w:pPr>
        <w:ind w:left="3960" w:hanging="360"/>
      </w:pPr>
    </w:lvl>
    <w:lvl w:ilvl="5" w:tplc="2EC81FA2" w:tentative="1">
      <w:start w:val="1"/>
      <w:numFmt w:val="lowerRoman"/>
      <w:lvlText w:val="%6."/>
      <w:lvlJc w:val="right"/>
      <w:pPr>
        <w:ind w:left="4680" w:hanging="180"/>
      </w:pPr>
    </w:lvl>
    <w:lvl w:ilvl="6" w:tplc="D90ADD06" w:tentative="1">
      <w:start w:val="1"/>
      <w:numFmt w:val="decimal"/>
      <w:lvlText w:val="%7."/>
      <w:lvlJc w:val="left"/>
      <w:pPr>
        <w:ind w:left="5400" w:hanging="360"/>
      </w:pPr>
    </w:lvl>
    <w:lvl w:ilvl="7" w:tplc="F27C20C2" w:tentative="1">
      <w:start w:val="1"/>
      <w:numFmt w:val="lowerLetter"/>
      <w:lvlText w:val="%8."/>
      <w:lvlJc w:val="left"/>
      <w:pPr>
        <w:ind w:left="6120" w:hanging="360"/>
      </w:pPr>
    </w:lvl>
    <w:lvl w:ilvl="8" w:tplc="130280C6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D8828F1"/>
    <w:multiLevelType w:val="hybridMultilevel"/>
    <w:tmpl w:val="177653C0"/>
    <w:lvl w:ilvl="0" w:tplc="E27C3374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  <w:color w:val="auto"/>
      </w:rPr>
    </w:lvl>
    <w:lvl w:ilvl="1" w:tplc="3EDE1D98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90AC7CEE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52B457EE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E140068C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86620334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502AC3E8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19D676CA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866ECF02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7" w15:restartNumberingAfterBreak="0">
    <w:nsid w:val="281D1347"/>
    <w:multiLevelType w:val="hybridMultilevel"/>
    <w:tmpl w:val="8088785A"/>
    <w:lvl w:ilvl="0" w:tplc="B064A18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DDAA16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A22292F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2C49B9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DAECFE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BC684D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5369EB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204AA1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BCE642A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AF53522"/>
    <w:multiLevelType w:val="multilevel"/>
    <w:tmpl w:val="495A88E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300A3AB3"/>
    <w:multiLevelType w:val="multilevel"/>
    <w:tmpl w:val="87A4201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sz w:val="24"/>
        <w:szCs w:val="24"/>
      </w:r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  <w:rPr>
        <w:b w:val="0"/>
        <w:i w:val="0"/>
      </w:r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312F1227"/>
    <w:multiLevelType w:val="hybridMultilevel"/>
    <w:tmpl w:val="12048008"/>
    <w:lvl w:ilvl="0" w:tplc="A89CE99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DBA765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6064FF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9B41CD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3BA05C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2C297CC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ADC96B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FC4B5B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044008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627DD6"/>
    <w:multiLevelType w:val="multilevel"/>
    <w:tmpl w:val="417A62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3DD677E8"/>
    <w:multiLevelType w:val="hybridMultilevel"/>
    <w:tmpl w:val="E7706F08"/>
    <w:lvl w:ilvl="0" w:tplc="C43A7F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04B2F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21EEF3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2A56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F616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26C61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3A43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BE02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D6AD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79150B"/>
    <w:multiLevelType w:val="multilevel"/>
    <w:tmpl w:val="136C88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26B4E13"/>
    <w:multiLevelType w:val="multilevel"/>
    <w:tmpl w:val="93FA636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7C46D66"/>
    <w:multiLevelType w:val="hybridMultilevel"/>
    <w:tmpl w:val="4432C012"/>
    <w:lvl w:ilvl="0" w:tplc="1E7607B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206C49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ABA794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99AFCF8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AAA5D3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7981EF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97C1FA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DA9414D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A26199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8051FA2"/>
    <w:multiLevelType w:val="multilevel"/>
    <w:tmpl w:val="731C8B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49214A6E"/>
    <w:multiLevelType w:val="hybridMultilevel"/>
    <w:tmpl w:val="1CB848C4"/>
    <w:lvl w:ilvl="0" w:tplc="9B6AB92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902EB2F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B17453D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206A5A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1B2604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68E327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BDC666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4A4E30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7B500DD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94E026D"/>
    <w:multiLevelType w:val="hybridMultilevel"/>
    <w:tmpl w:val="DF46295C"/>
    <w:lvl w:ilvl="0" w:tplc="55865EC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370987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7E388E20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96466A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FC2BCD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1568C3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6BE6A84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A308F98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6542EC1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E554A7B"/>
    <w:multiLevelType w:val="multilevel"/>
    <w:tmpl w:val="4B14B53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17B171A"/>
    <w:multiLevelType w:val="hybridMultilevel"/>
    <w:tmpl w:val="45BCBCB8"/>
    <w:lvl w:ilvl="0" w:tplc="18CA54E6">
      <w:numFmt w:val="bullet"/>
      <w:lvlText w:val="-"/>
      <w:lvlJc w:val="left"/>
      <w:pPr>
        <w:ind w:left="1140" w:hanging="360"/>
      </w:pPr>
      <w:rPr>
        <w:rFonts w:ascii="Arial" w:eastAsia="Times New Roman" w:hAnsi="Arial" w:cs="Arial" w:hint="default"/>
        <w:sz w:val="24"/>
      </w:rPr>
    </w:lvl>
    <w:lvl w:ilvl="1" w:tplc="605C2122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7C50772A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1A989094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F99C60B0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9BD01402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FBCECD38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9D8EE212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6EF4FCB8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1" w15:restartNumberingAfterBreak="0">
    <w:nsid w:val="569C6D3A"/>
    <w:multiLevelType w:val="hybridMultilevel"/>
    <w:tmpl w:val="0578103C"/>
    <w:lvl w:ilvl="0" w:tplc="EFEE2540">
      <w:start w:val="1"/>
      <w:numFmt w:val="lowerLetter"/>
      <w:lvlText w:val="%1."/>
      <w:lvlJc w:val="left"/>
      <w:pPr>
        <w:ind w:left="2160" w:hanging="720"/>
      </w:pPr>
      <w:rPr>
        <w:rFonts w:hint="default"/>
      </w:rPr>
    </w:lvl>
    <w:lvl w:ilvl="1" w:tplc="5A0CD590" w:tentative="1">
      <w:start w:val="1"/>
      <w:numFmt w:val="lowerLetter"/>
      <w:lvlText w:val="%2."/>
      <w:lvlJc w:val="left"/>
      <w:pPr>
        <w:ind w:left="2520" w:hanging="360"/>
      </w:pPr>
    </w:lvl>
    <w:lvl w:ilvl="2" w:tplc="889A0662" w:tentative="1">
      <w:start w:val="1"/>
      <w:numFmt w:val="lowerRoman"/>
      <w:lvlText w:val="%3."/>
      <w:lvlJc w:val="right"/>
      <w:pPr>
        <w:ind w:left="3240" w:hanging="180"/>
      </w:pPr>
    </w:lvl>
    <w:lvl w:ilvl="3" w:tplc="509A76B2" w:tentative="1">
      <w:start w:val="1"/>
      <w:numFmt w:val="decimal"/>
      <w:lvlText w:val="%4."/>
      <w:lvlJc w:val="left"/>
      <w:pPr>
        <w:ind w:left="3960" w:hanging="360"/>
      </w:pPr>
    </w:lvl>
    <w:lvl w:ilvl="4" w:tplc="F738B58E" w:tentative="1">
      <w:start w:val="1"/>
      <w:numFmt w:val="lowerLetter"/>
      <w:lvlText w:val="%5."/>
      <w:lvlJc w:val="left"/>
      <w:pPr>
        <w:ind w:left="4680" w:hanging="360"/>
      </w:pPr>
    </w:lvl>
    <w:lvl w:ilvl="5" w:tplc="B2C859C8" w:tentative="1">
      <w:start w:val="1"/>
      <w:numFmt w:val="lowerRoman"/>
      <w:lvlText w:val="%6."/>
      <w:lvlJc w:val="right"/>
      <w:pPr>
        <w:ind w:left="5400" w:hanging="180"/>
      </w:pPr>
    </w:lvl>
    <w:lvl w:ilvl="6" w:tplc="A3FA19A8" w:tentative="1">
      <w:start w:val="1"/>
      <w:numFmt w:val="decimal"/>
      <w:lvlText w:val="%7."/>
      <w:lvlJc w:val="left"/>
      <w:pPr>
        <w:ind w:left="6120" w:hanging="360"/>
      </w:pPr>
    </w:lvl>
    <w:lvl w:ilvl="7" w:tplc="8396ADF4" w:tentative="1">
      <w:start w:val="1"/>
      <w:numFmt w:val="lowerLetter"/>
      <w:lvlText w:val="%8."/>
      <w:lvlJc w:val="left"/>
      <w:pPr>
        <w:ind w:left="6840" w:hanging="360"/>
      </w:pPr>
    </w:lvl>
    <w:lvl w:ilvl="8" w:tplc="12E643AE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57203C40"/>
    <w:multiLevelType w:val="hybridMultilevel"/>
    <w:tmpl w:val="5100D612"/>
    <w:lvl w:ilvl="0" w:tplc="C696F00E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D32A803C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046614E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6A1644D4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CA6C0C7C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66B808AC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D1AC2E6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64022366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7F2656E8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23" w15:restartNumberingAfterBreak="0">
    <w:nsid w:val="5D2649EA"/>
    <w:multiLevelType w:val="hybridMultilevel"/>
    <w:tmpl w:val="C5F85CC0"/>
    <w:lvl w:ilvl="0" w:tplc="BF7467D6">
      <w:start w:val="1"/>
      <w:numFmt w:val="decimal"/>
      <w:lvlText w:val="%1."/>
      <w:lvlJc w:val="left"/>
      <w:pPr>
        <w:ind w:left="720" w:hanging="360"/>
      </w:pPr>
    </w:lvl>
    <w:lvl w:ilvl="1" w:tplc="02280156" w:tentative="1">
      <w:start w:val="1"/>
      <w:numFmt w:val="lowerLetter"/>
      <w:lvlText w:val="%2."/>
      <w:lvlJc w:val="left"/>
      <w:pPr>
        <w:ind w:left="1440" w:hanging="360"/>
      </w:pPr>
    </w:lvl>
    <w:lvl w:ilvl="2" w:tplc="8A7E69F4" w:tentative="1">
      <w:start w:val="1"/>
      <w:numFmt w:val="lowerRoman"/>
      <w:lvlText w:val="%3."/>
      <w:lvlJc w:val="right"/>
      <w:pPr>
        <w:ind w:left="2160" w:hanging="180"/>
      </w:pPr>
    </w:lvl>
    <w:lvl w:ilvl="3" w:tplc="54049D90" w:tentative="1">
      <w:start w:val="1"/>
      <w:numFmt w:val="decimal"/>
      <w:lvlText w:val="%4."/>
      <w:lvlJc w:val="left"/>
      <w:pPr>
        <w:ind w:left="2880" w:hanging="360"/>
      </w:pPr>
    </w:lvl>
    <w:lvl w:ilvl="4" w:tplc="13BEA47A" w:tentative="1">
      <w:start w:val="1"/>
      <w:numFmt w:val="lowerLetter"/>
      <w:lvlText w:val="%5."/>
      <w:lvlJc w:val="left"/>
      <w:pPr>
        <w:ind w:left="3600" w:hanging="360"/>
      </w:pPr>
    </w:lvl>
    <w:lvl w:ilvl="5" w:tplc="5AE2E90E" w:tentative="1">
      <w:start w:val="1"/>
      <w:numFmt w:val="lowerRoman"/>
      <w:lvlText w:val="%6."/>
      <w:lvlJc w:val="right"/>
      <w:pPr>
        <w:ind w:left="4320" w:hanging="180"/>
      </w:pPr>
    </w:lvl>
    <w:lvl w:ilvl="6" w:tplc="65201516" w:tentative="1">
      <w:start w:val="1"/>
      <w:numFmt w:val="decimal"/>
      <w:lvlText w:val="%7."/>
      <w:lvlJc w:val="left"/>
      <w:pPr>
        <w:ind w:left="5040" w:hanging="360"/>
      </w:pPr>
    </w:lvl>
    <w:lvl w:ilvl="7" w:tplc="42B6CC2C" w:tentative="1">
      <w:start w:val="1"/>
      <w:numFmt w:val="lowerLetter"/>
      <w:lvlText w:val="%8."/>
      <w:lvlJc w:val="left"/>
      <w:pPr>
        <w:ind w:left="5760" w:hanging="360"/>
      </w:pPr>
    </w:lvl>
    <w:lvl w:ilvl="8" w:tplc="6C986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3F5006"/>
    <w:multiLevelType w:val="multilevel"/>
    <w:tmpl w:val="5B3C9F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54F4A1F"/>
    <w:multiLevelType w:val="hybridMultilevel"/>
    <w:tmpl w:val="B4DA946C"/>
    <w:lvl w:ilvl="0" w:tplc="9572CA2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83A00B2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8E40D04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D9EB99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61C78D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DF6577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444F6F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90C350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6490461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DDF180E"/>
    <w:multiLevelType w:val="multilevel"/>
    <w:tmpl w:val="23ACD5E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9"/>
  </w:num>
  <w:num w:numId="2">
    <w:abstractNumId w:val="11"/>
  </w:num>
  <w:num w:numId="3">
    <w:abstractNumId w:val="7"/>
  </w:num>
  <w:num w:numId="4">
    <w:abstractNumId w:val="4"/>
  </w:num>
  <w:num w:numId="5">
    <w:abstractNumId w:val="25"/>
  </w:num>
  <w:num w:numId="6">
    <w:abstractNumId w:val="15"/>
  </w:num>
  <w:num w:numId="7">
    <w:abstractNumId w:val="10"/>
  </w:num>
  <w:num w:numId="8">
    <w:abstractNumId w:val="12"/>
  </w:num>
  <w:num w:numId="9">
    <w:abstractNumId w:val="17"/>
  </w:num>
  <w:num w:numId="10">
    <w:abstractNumId w:val="5"/>
  </w:num>
  <w:num w:numId="11">
    <w:abstractNumId w:val="18"/>
  </w:num>
  <w:num w:numId="12">
    <w:abstractNumId w:val="6"/>
  </w:num>
  <w:num w:numId="13">
    <w:abstractNumId w:val="19"/>
  </w:num>
  <w:num w:numId="14">
    <w:abstractNumId w:val="23"/>
  </w:num>
  <w:num w:numId="15">
    <w:abstractNumId w:val="16"/>
  </w:num>
  <w:num w:numId="16">
    <w:abstractNumId w:val="3"/>
  </w:num>
  <w:num w:numId="17">
    <w:abstractNumId w:val="13"/>
  </w:num>
  <w:num w:numId="18">
    <w:abstractNumId w:val="26"/>
  </w:num>
  <w:num w:numId="19">
    <w:abstractNumId w:val="24"/>
  </w:num>
  <w:num w:numId="20">
    <w:abstractNumId w:val="1"/>
  </w:num>
  <w:num w:numId="21">
    <w:abstractNumId w:val="11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1080" w:hanging="720"/>
        </w:pPr>
        <w:rPr>
          <w:rFonts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1440" w:hanging="108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ind w:left="144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1800" w:hanging="144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180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2160" w:hanging="180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2160" w:hanging="1800"/>
        </w:pPr>
        <w:rPr>
          <w:rFonts w:hint="default"/>
        </w:rPr>
      </w:lvl>
    </w:lvlOverride>
  </w:num>
  <w:num w:numId="22">
    <w:abstractNumId w:val="8"/>
  </w:num>
  <w:num w:numId="23">
    <w:abstractNumId w:val="14"/>
  </w:num>
  <w:num w:numId="24">
    <w:abstractNumId w:val="2"/>
  </w:num>
  <w:num w:numId="25">
    <w:abstractNumId w:val="20"/>
  </w:num>
  <w:num w:numId="26">
    <w:abstractNumId w:val="9"/>
  </w:num>
  <w:num w:numId="27">
    <w:abstractNumId w:val="22"/>
  </w:num>
  <w:num w:numId="28">
    <w:abstractNumId w:val="0"/>
  </w:num>
  <w:num w:numId="29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F19"/>
    <w:rsid w:val="00000387"/>
    <w:rsid w:val="0000259D"/>
    <w:rsid w:val="0001509F"/>
    <w:rsid w:val="00021936"/>
    <w:rsid w:val="000221B5"/>
    <w:rsid w:val="000222C2"/>
    <w:rsid w:val="0002314F"/>
    <w:rsid w:val="00023B7C"/>
    <w:rsid w:val="00034356"/>
    <w:rsid w:val="00035E6C"/>
    <w:rsid w:val="00036B46"/>
    <w:rsid w:val="000376E9"/>
    <w:rsid w:val="00046747"/>
    <w:rsid w:val="00057F9B"/>
    <w:rsid w:val="0006233D"/>
    <w:rsid w:val="000722B4"/>
    <w:rsid w:val="00074D83"/>
    <w:rsid w:val="00075240"/>
    <w:rsid w:val="0007601F"/>
    <w:rsid w:val="00076EB2"/>
    <w:rsid w:val="00081271"/>
    <w:rsid w:val="00083258"/>
    <w:rsid w:val="00083FAA"/>
    <w:rsid w:val="0009103B"/>
    <w:rsid w:val="00091A2D"/>
    <w:rsid w:val="000952F1"/>
    <w:rsid w:val="000B1E6B"/>
    <w:rsid w:val="000C25D9"/>
    <w:rsid w:val="000D2E9C"/>
    <w:rsid w:val="000D4CB1"/>
    <w:rsid w:val="000E0447"/>
    <w:rsid w:val="000E6A39"/>
    <w:rsid w:val="000F030C"/>
    <w:rsid w:val="000F2F41"/>
    <w:rsid w:val="000F733D"/>
    <w:rsid w:val="000F7D1B"/>
    <w:rsid w:val="00106461"/>
    <w:rsid w:val="0010667A"/>
    <w:rsid w:val="00110F78"/>
    <w:rsid w:val="001249EE"/>
    <w:rsid w:val="0012539F"/>
    <w:rsid w:val="001334AA"/>
    <w:rsid w:val="0013469E"/>
    <w:rsid w:val="00144211"/>
    <w:rsid w:val="00146599"/>
    <w:rsid w:val="00147BA3"/>
    <w:rsid w:val="00150916"/>
    <w:rsid w:val="0015576D"/>
    <w:rsid w:val="001600C4"/>
    <w:rsid w:val="00161BF3"/>
    <w:rsid w:val="00165E28"/>
    <w:rsid w:val="00166793"/>
    <w:rsid w:val="0017199E"/>
    <w:rsid w:val="0017459C"/>
    <w:rsid w:val="00176C2B"/>
    <w:rsid w:val="00193FFF"/>
    <w:rsid w:val="001A050F"/>
    <w:rsid w:val="001A1D64"/>
    <w:rsid w:val="001A6BC6"/>
    <w:rsid w:val="001B1C46"/>
    <w:rsid w:val="001F3C1C"/>
    <w:rsid w:val="00200305"/>
    <w:rsid w:val="002144B8"/>
    <w:rsid w:val="00216C0B"/>
    <w:rsid w:val="00230D07"/>
    <w:rsid w:val="00241CF4"/>
    <w:rsid w:val="00244466"/>
    <w:rsid w:val="00244F42"/>
    <w:rsid w:val="00256402"/>
    <w:rsid w:val="00270B72"/>
    <w:rsid w:val="00276A35"/>
    <w:rsid w:val="00280D2C"/>
    <w:rsid w:val="00282F10"/>
    <w:rsid w:val="00284AFE"/>
    <w:rsid w:val="00292398"/>
    <w:rsid w:val="00293AFE"/>
    <w:rsid w:val="00294381"/>
    <w:rsid w:val="00297768"/>
    <w:rsid w:val="002A360F"/>
    <w:rsid w:val="002B13C6"/>
    <w:rsid w:val="002B3681"/>
    <w:rsid w:val="002C32C8"/>
    <w:rsid w:val="002D0204"/>
    <w:rsid w:val="002D4619"/>
    <w:rsid w:val="002D72B9"/>
    <w:rsid w:val="002E16B3"/>
    <w:rsid w:val="002F67F1"/>
    <w:rsid w:val="00302449"/>
    <w:rsid w:val="003076FC"/>
    <w:rsid w:val="003077A4"/>
    <w:rsid w:val="00311369"/>
    <w:rsid w:val="003237BE"/>
    <w:rsid w:val="00335E1D"/>
    <w:rsid w:val="003436C4"/>
    <w:rsid w:val="00353A42"/>
    <w:rsid w:val="00372D68"/>
    <w:rsid w:val="00375CB2"/>
    <w:rsid w:val="00377046"/>
    <w:rsid w:val="00381B4D"/>
    <w:rsid w:val="00390033"/>
    <w:rsid w:val="00395C4F"/>
    <w:rsid w:val="003A020F"/>
    <w:rsid w:val="003A080D"/>
    <w:rsid w:val="003A2765"/>
    <w:rsid w:val="003B2C74"/>
    <w:rsid w:val="003C6E20"/>
    <w:rsid w:val="003D04BC"/>
    <w:rsid w:val="00400268"/>
    <w:rsid w:val="00402276"/>
    <w:rsid w:val="00403BCF"/>
    <w:rsid w:val="00404DAB"/>
    <w:rsid w:val="00405F4E"/>
    <w:rsid w:val="004142C0"/>
    <w:rsid w:val="0041441F"/>
    <w:rsid w:val="00416A64"/>
    <w:rsid w:val="0042435B"/>
    <w:rsid w:val="0042493A"/>
    <w:rsid w:val="004316A9"/>
    <w:rsid w:val="00433397"/>
    <w:rsid w:val="00435FC4"/>
    <w:rsid w:val="004368D7"/>
    <w:rsid w:val="00437695"/>
    <w:rsid w:val="00440A16"/>
    <w:rsid w:val="00443E78"/>
    <w:rsid w:val="00446EA0"/>
    <w:rsid w:val="00450ABC"/>
    <w:rsid w:val="00450E94"/>
    <w:rsid w:val="004560D1"/>
    <w:rsid w:val="004618FB"/>
    <w:rsid w:val="0046682A"/>
    <w:rsid w:val="00480399"/>
    <w:rsid w:val="0048144D"/>
    <w:rsid w:val="00481B5C"/>
    <w:rsid w:val="00482B83"/>
    <w:rsid w:val="00493AE6"/>
    <w:rsid w:val="00497CEF"/>
    <w:rsid w:val="004A0204"/>
    <w:rsid w:val="004B2F3B"/>
    <w:rsid w:val="004B463D"/>
    <w:rsid w:val="004B6C89"/>
    <w:rsid w:val="004C6658"/>
    <w:rsid w:val="004D1776"/>
    <w:rsid w:val="004D2794"/>
    <w:rsid w:val="004D527D"/>
    <w:rsid w:val="004D6277"/>
    <w:rsid w:val="004E2CFA"/>
    <w:rsid w:val="004F2D53"/>
    <w:rsid w:val="004F2D5B"/>
    <w:rsid w:val="004F39A8"/>
    <w:rsid w:val="004F5AEB"/>
    <w:rsid w:val="004F73C5"/>
    <w:rsid w:val="00500340"/>
    <w:rsid w:val="005014D7"/>
    <w:rsid w:val="005019EF"/>
    <w:rsid w:val="005043A8"/>
    <w:rsid w:val="00504E0D"/>
    <w:rsid w:val="00505D61"/>
    <w:rsid w:val="00507979"/>
    <w:rsid w:val="0051297E"/>
    <w:rsid w:val="005162E0"/>
    <w:rsid w:val="00520A7E"/>
    <w:rsid w:val="00520E9A"/>
    <w:rsid w:val="00523591"/>
    <w:rsid w:val="00535F16"/>
    <w:rsid w:val="005410A6"/>
    <w:rsid w:val="00541790"/>
    <w:rsid w:val="00541FB1"/>
    <w:rsid w:val="0054361C"/>
    <w:rsid w:val="00560FE4"/>
    <w:rsid w:val="00562D35"/>
    <w:rsid w:val="00566495"/>
    <w:rsid w:val="00567CA6"/>
    <w:rsid w:val="005703DB"/>
    <w:rsid w:val="00570AA6"/>
    <w:rsid w:val="005726CF"/>
    <w:rsid w:val="0057593F"/>
    <w:rsid w:val="0057725E"/>
    <w:rsid w:val="00581960"/>
    <w:rsid w:val="00583157"/>
    <w:rsid w:val="00585609"/>
    <w:rsid w:val="00587207"/>
    <w:rsid w:val="00591C4A"/>
    <w:rsid w:val="00592DCA"/>
    <w:rsid w:val="005A0D2C"/>
    <w:rsid w:val="005A3BF1"/>
    <w:rsid w:val="005A5C67"/>
    <w:rsid w:val="005A6130"/>
    <w:rsid w:val="005A6F0C"/>
    <w:rsid w:val="005B1486"/>
    <w:rsid w:val="005B6371"/>
    <w:rsid w:val="005B68C4"/>
    <w:rsid w:val="005B784F"/>
    <w:rsid w:val="005C52E6"/>
    <w:rsid w:val="005C68C2"/>
    <w:rsid w:val="005D56C8"/>
    <w:rsid w:val="005E637C"/>
    <w:rsid w:val="005F0FED"/>
    <w:rsid w:val="005F359B"/>
    <w:rsid w:val="005F56BA"/>
    <w:rsid w:val="005F5A5B"/>
    <w:rsid w:val="005F6B4C"/>
    <w:rsid w:val="005F6FA5"/>
    <w:rsid w:val="00601CAE"/>
    <w:rsid w:val="00603231"/>
    <w:rsid w:val="0060328E"/>
    <w:rsid w:val="006036D9"/>
    <w:rsid w:val="00607CC3"/>
    <w:rsid w:val="00620CEA"/>
    <w:rsid w:val="006303F0"/>
    <w:rsid w:val="00640E66"/>
    <w:rsid w:val="00641283"/>
    <w:rsid w:val="00641291"/>
    <w:rsid w:val="00642FAD"/>
    <w:rsid w:val="0064724A"/>
    <w:rsid w:val="00655019"/>
    <w:rsid w:val="00655802"/>
    <w:rsid w:val="0066059B"/>
    <w:rsid w:val="00662D23"/>
    <w:rsid w:val="00663433"/>
    <w:rsid w:val="00670E02"/>
    <w:rsid w:val="00672945"/>
    <w:rsid w:val="00672E8B"/>
    <w:rsid w:val="00675911"/>
    <w:rsid w:val="00677011"/>
    <w:rsid w:val="00680D0F"/>
    <w:rsid w:val="006872E7"/>
    <w:rsid w:val="00687A9A"/>
    <w:rsid w:val="0069182E"/>
    <w:rsid w:val="006A1AA4"/>
    <w:rsid w:val="006A1EB9"/>
    <w:rsid w:val="006A4592"/>
    <w:rsid w:val="006A6A75"/>
    <w:rsid w:val="006A72D5"/>
    <w:rsid w:val="006B3CCC"/>
    <w:rsid w:val="006B41B7"/>
    <w:rsid w:val="006B43E4"/>
    <w:rsid w:val="006D13C7"/>
    <w:rsid w:val="006D1DD6"/>
    <w:rsid w:val="006F541D"/>
    <w:rsid w:val="007024F4"/>
    <w:rsid w:val="0070333C"/>
    <w:rsid w:val="007061E5"/>
    <w:rsid w:val="007123A8"/>
    <w:rsid w:val="00716C5F"/>
    <w:rsid w:val="007363DA"/>
    <w:rsid w:val="00737455"/>
    <w:rsid w:val="00742486"/>
    <w:rsid w:val="00754A11"/>
    <w:rsid w:val="00756A17"/>
    <w:rsid w:val="00757959"/>
    <w:rsid w:val="00764727"/>
    <w:rsid w:val="00767659"/>
    <w:rsid w:val="00767877"/>
    <w:rsid w:val="0077082F"/>
    <w:rsid w:val="0077191F"/>
    <w:rsid w:val="00773CBF"/>
    <w:rsid w:val="00776F19"/>
    <w:rsid w:val="007775B3"/>
    <w:rsid w:val="0078021E"/>
    <w:rsid w:val="0078178F"/>
    <w:rsid w:val="007A6131"/>
    <w:rsid w:val="007B7E7F"/>
    <w:rsid w:val="007C24AB"/>
    <w:rsid w:val="007C2E3F"/>
    <w:rsid w:val="007C66B9"/>
    <w:rsid w:val="007D2418"/>
    <w:rsid w:val="007D3971"/>
    <w:rsid w:val="007F020E"/>
    <w:rsid w:val="007F5FF7"/>
    <w:rsid w:val="0080039B"/>
    <w:rsid w:val="00801262"/>
    <w:rsid w:val="00807120"/>
    <w:rsid w:val="008146BE"/>
    <w:rsid w:val="008173D3"/>
    <w:rsid w:val="0082074F"/>
    <w:rsid w:val="0082181C"/>
    <w:rsid w:val="008240A3"/>
    <w:rsid w:val="00827A54"/>
    <w:rsid w:val="008339F3"/>
    <w:rsid w:val="00833AE6"/>
    <w:rsid w:val="00836EBE"/>
    <w:rsid w:val="00843251"/>
    <w:rsid w:val="00856773"/>
    <w:rsid w:val="00861CAE"/>
    <w:rsid w:val="00862078"/>
    <w:rsid w:val="00862859"/>
    <w:rsid w:val="00863B96"/>
    <w:rsid w:val="00864D36"/>
    <w:rsid w:val="0088033E"/>
    <w:rsid w:val="00881206"/>
    <w:rsid w:val="00890288"/>
    <w:rsid w:val="00891E48"/>
    <w:rsid w:val="00892050"/>
    <w:rsid w:val="00894143"/>
    <w:rsid w:val="008A190B"/>
    <w:rsid w:val="008A5E09"/>
    <w:rsid w:val="008A67BD"/>
    <w:rsid w:val="008B79B4"/>
    <w:rsid w:val="008C05C4"/>
    <w:rsid w:val="008C523D"/>
    <w:rsid w:val="008D19B1"/>
    <w:rsid w:val="008F18A9"/>
    <w:rsid w:val="00903025"/>
    <w:rsid w:val="00912FEA"/>
    <w:rsid w:val="00930512"/>
    <w:rsid w:val="00933ACC"/>
    <w:rsid w:val="00943172"/>
    <w:rsid w:val="00944061"/>
    <w:rsid w:val="00951459"/>
    <w:rsid w:val="0095642D"/>
    <w:rsid w:val="00957849"/>
    <w:rsid w:val="00961FCB"/>
    <w:rsid w:val="00962E2C"/>
    <w:rsid w:val="009659BE"/>
    <w:rsid w:val="00975C53"/>
    <w:rsid w:val="0098049F"/>
    <w:rsid w:val="00991440"/>
    <w:rsid w:val="00992C9E"/>
    <w:rsid w:val="0099507C"/>
    <w:rsid w:val="00995BDA"/>
    <w:rsid w:val="009A0B7A"/>
    <w:rsid w:val="009A290D"/>
    <w:rsid w:val="009A4C60"/>
    <w:rsid w:val="009B2BA3"/>
    <w:rsid w:val="009B76CD"/>
    <w:rsid w:val="009B77D4"/>
    <w:rsid w:val="009C5CC4"/>
    <w:rsid w:val="009D0249"/>
    <w:rsid w:val="009D4EF0"/>
    <w:rsid w:val="009D51AE"/>
    <w:rsid w:val="009F0F52"/>
    <w:rsid w:val="009F4C58"/>
    <w:rsid w:val="009F5D78"/>
    <w:rsid w:val="00A00C10"/>
    <w:rsid w:val="00A01B36"/>
    <w:rsid w:val="00A054E9"/>
    <w:rsid w:val="00A05C7B"/>
    <w:rsid w:val="00A12590"/>
    <w:rsid w:val="00A13B4F"/>
    <w:rsid w:val="00A16C7E"/>
    <w:rsid w:val="00A21859"/>
    <w:rsid w:val="00A26065"/>
    <w:rsid w:val="00A27496"/>
    <w:rsid w:val="00A302A5"/>
    <w:rsid w:val="00A35892"/>
    <w:rsid w:val="00A36976"/>
    <w:rsid w:val="00A43493"/>
    <w:rsid w:val="00A51FCC"/>
    <w:rsid w:val="00A53545"/>
    <w:rsid w:val="00A546F5"/>
    <w:rsid w:val="00A60E40"/>
    <w:rsid w:val="00A6335B"/>
    <w:rsid w:val="00A72AC4"/>
    <w:rsid w:val="00A84607"/>
    <w:rsid w:val="00A90B0D"/>
    <w:rsid w:val="00A937F6"/>
    <w:rsid w:val="00A95701"/>
    <w:rsid w:val="00AA2138"/>
    <w:rsid w:val="00AA3F56"/>
    <w:rsid w:val="00AB263A"/>
    <w:rsid w:val="00AB6FE9"/>
    <w:rsid w:val="00AB731A"/>
    <w:rsid w:val="00AB7C8B"/>
    <w:rsid w:val="00AD0103"/>
    <w:rsid w:val="00AD078F"/>
    <w:rsid w:val="00AD73D2"/>
    <w:rsid w:val="00AE3000"/>
    <w:rsid w:val="00AF1D81"/>
    <w:rsid w:val="00AF3831"/>
    <w:rsid w:val="00B11579"/>
    <w:rsid w:val="00B11D3F"/>
    <w:rsid w:val="00B22C76"/>
    <w:rsid w:val="00B25C4C"/>
    <w:rsid w:val="00B32CF4"/>
    <w:rsid w:val="00B32EA8"/>
    <w:rsid w:val="00B3421F"/>
    <w:rsid w:val="00B4168E"/>
    <w:rsid w:val="00B678A8"/>
    <w:rsid w:val="00B80562"/>
    <w:rsid w:val="00B80FDA"/>
    <w:rsid w:val="00B81B5D"/>
    <w:rsid w:val="00BA2AC1"/>
    <w:rsid w:val="00BA3BC5"/>
    <w:rsid w:val="00BA6C68"/>
    <w:rsid w:val="00BB4EC9"/>
    <w:rsid w:val="00BB5EE8"/>
    <w:rsid w:val="00BC2996"/>
    <w:rsid w:val="00BC3C9D"/>
    <w:rsid w:val="00BC3D92"/>
    <w:rsid w:val="00BC591C"/>
    <w:rsid w:val="00BD0BFE"/>
    <w:rsid w:val="00BD1C9C"/>
    <w:rsid w:val="00BD2288"/>
    <w:rsid w:val="00BD417B"/>
    <w:rsid w:val="00BD4E3D"/>
    <w:rsid w:val="00BD7830"/>
    <w:rsid w:val="00BD7F90"/>
    <w:rsid w:val="00BE4C87"/>
    <w:rsid w:val="00BF0144"/>
    <w:rsid w:val="00C014BA"/>
    <w:rsid w:val="00C06699"/>
    <w:rsid w:val="00C06B77"/>
    <w:rsid w:val="00C21A7C"/>
    <w:rsid w:val="00C2434F"/>
    <w:rsid w:val="00C258DB"/>
    <w:rsid w:val="00C30E61"/>
    <w:rsid w:val="00C44F0F"/>
    <w:rsid w:val="00C502AE"/>
    <w:rsid w:val="00C51EF2"/>
    <w:rsid w:val="00C554B2"/>
    <w:rsid w:val="00C6078E"/>
    <w:rsid w:val="00C70582"/>
    <w:rsid w:val="00C7166A"/>
    <w:rsid w:val="00C80F4A"/>
    <w:rsid w:val="00C83FDD"/>
    <w:rsid w:val="00C867CD"/>
    <w:rsid w:val="00C91E3A"/>
    <w:rsid w:val="00C944BE"/>
    <w:rsid w:val="00C9787B"/>
    <w:rsid w:val="00C97ACB"/>
    <w:rsid w:val="00CC3B94"/>
    <w:rsid w:val="00CD1837"/>
    <w:rsid w:val="00CD76A5"/>
    <w:rsid w:val="00CE4D8A"/>
    <w:rsid w:val="00CE647E"/>
    <w:rsid w:val="00CE78F4"/>
    <w:rsid w:val="00D00633"/>
    <w:rsid w:val="00D06E7E"/>
    <w:rsid w:val="00D12B02"/>
    <w:rsid w:val="00D16ED7"/>
    <w:rsid w:val="00D1730C"/>
    <w:rsid w:val="00D23368"/>
    <w:rsid w:val="00D2367E"/>
    <w:rsid w:val="00D23963"/>
    <w:rsid w:val="00D26FD9"/>
    <w:rsid w:val="00D323D4"/>
    <w:rsid w:val="00D359A0"/>
    <w:rsid w:val="00D5356A"/>
    <w:rsid w:val="00D547BD"/>
    <w:rsid w:val="00D5565D"/>
    <w:rsid w:val="00D67690"/>
    <w:rsid w:val="00D75015"/>
    <w:rsid w:val="00D77E4F"/>
    <w:rsid w:val="00D826A8"/>
    <w:rsid w:val="00D87AC9"/>
    <w:rsid w:val="00DA4371"/>
    <w:rsid w:val="00DB2AD8"/>
    <w:rsid w:val="00DC5825"/>
    <w:rsid w:val="00DD2F62"/>
    <w:rsid w:val="00DE016E"/>
    <w:rsid w:val="00DE4089"/>
    <w:rsid w:val="00DE648F"/>
    <w:rsid w:val="00DF2494"/>
    <w:rsid w:val="00DF2858"/>
    <w:rsid w:val="00DF4B7E"/>
    <w:rsid w:val="00E3309F"/>
    <w:rsid w:val="00E3323E"/>
    <w:rsid w:val="00E342BC"/>
    <w:rsid w:val="00E408B5"/>
    <w:rsid w:val="00E412F4"/>
    <w:rsid w:val="00E424A6"/>
    <w:rsid w:val="00E43ADB"/>
    <w:rsid w:val="00E4745C"/>
    <w:rsid w:val="00E51567"/>
    <w:rsid w:val="00E55281"/>
    <w:rsid w:val="00E644A4"/>
    <w:rsid w:val="00E66887"/>
    <w:rsid w:val="00E70C69"/>
    <w:rsid w:val="00E76082"/>
    <w:rsid w:val="00E8027D"/>
    <w:rsid w:val="00E84411"/>
    <w:rsid w:val="00E94789"/>
    <w:rsid w:val="00E95849"/>
    <w:rsid w:val="00E97EFB"/>
    <w:rsid w:val="00EA78C5"/>
    <w:rsid w:val="00EB2027"/>
    <w:rsid w:val="00ED2AEC"/>
    <w:rsid w:val="00EE12CE"/>
    <w:rsid w:val="00EF6696"/>
    <w:rsid w:val="00F022AF"/>
    <w:rsid w:val="00F0696C"/>
    <w:rsid w:val="00F07F0C"/>
    <w:rsid w:val="00F10606"/>
    <w:rsid w:val="00F15104"/>
    <w:rsid w:val="00F1596C"/>
    <w:rsid w:val="00F21ED9"/>
    <w:rsid w:val="00F22565"/>
    <w:rsid w:val="00F22DE2"/>
    <w:rsid w:val="00F32827"/>
    <w:rsid w:val="00F37EFC"/>
    <w:rsid w:val="00F520C5"/>
    <w:rsid w:val="00F53196"/>
    <w:rsid w:val="00F5508E"/>
    <w:rsid w:val="00F565AA"/>
    <w:rsid w:val="00F60161"/>
    <w:rsid w:val="00F6318E"/>
    <w:rsid w:val="00F74A86"/>
    <w:rsid w:val="00F914FD"/>
    <w:rsid w:val="00F95D99"/>
    <w:rsid w:val="00FA331D"/>
    <w:rsid w:val="00FA5B32"/>
    <w:rsid w:val="00FA7ACD"/>
    <w:rsid w:val="00FB2302"/>
    <w:rsid w:val="00FB6033"/>
    <w:rsid w:val="00FC0963"/>
    <w:rsid w:val="00FC55B1"/>
    <w:rsid w:val="00FC720F"/>
    <w:rsid w:val="00FD2E67"/>
    <w:rsid w:val="00FD4CD3"/>
    <w:rsid w:val="00FF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3F4384"/>
  <w15:chartTrackingRefBased/>
  <w15:docId w15:val="{AF001EDA-4D4F-4064-9CFC-76E36631C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76F19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76F19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6F19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6F19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6F19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  <w:lang w:val="en-US"/>
    </w:rPr>
  </w:style>
  <w:style w:type="paragraph" w:styleId="Heading6">
    <w:name w:val="heading 6"/>
    <w:basedOn w:val="Normal"/>
    <w:next w:val="Normal"/>
    <w:link w:val="Heading6Char"/>
    <w:qFormat/>
    <w:rsid w:val="00776F19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6F19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6F19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6F19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6F19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776F19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6F19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6F19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6F19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776F19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6F19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6F19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6F19"/>
    <w:rPr>
      <w:rFonts w:asciiTheme="majorHAnsi" w:eastAsiaTheme="majorEastAsia" w:hAnsiTheme="majorHAnsi" w:cstheme="majorBidi"/>
      <w:lang w:val="en-US"/>
    </w:rPr>
  </w:style>
  <w:style w:type="paragraph" w:styleId="ListParagraph">
    <w:name w:val="List Paragraph"/>
    <w:basedOn w:val="Normal"/>
    <w:qFormat/>
    <w:rsid w:val="00776F1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776F19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76F19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76F19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776F19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776F19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76F19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F19"/>
    <w:pPr>
      <w:spacing w:after="0" w:line="240" w:lineRule="auto"/>
    </w:pPr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F19"/>
    <w:rPr>
      <w:rFonts w:ascii="Segoe UI" w:eastAsia="Times New Roman" w:hAnsi="Segoe UI" w:cs="Segoe UI"/>
      <w:sz w:val="18"/>
      <w:szCs w:val="18"/>
      <w:lang w:val="en-US"/>
    </w:rPr>
  </w:style>
  <w:style w:type="paragraph" w:styleId="NoSpacing">
    <w:name w:val="No Spacing"/>
    <w:link w:val="NoSpacingChar"/>
    <w:qFormat/>
    <w:rsid w:val="00776F19"/>
    <w:pPr>
      <w:spacing w:after="0" w:line="240" w:lineRule="auto"/>
    </w:pPr>
  </w:style>
  <w:style w:type="table" w:styleId="TableGrid">
    <w:name w:val="Table Grid"/>
    <w:basedOn w:val="TableNormal"/>
    <w:uiPriority w:val="39"/>
    <w:rsid w:val="00776F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rsid w:val="00776F19"/>
  </w:style>
  <w:style w:type="character" w:styleId="CommentReference">
    <w:name w:val="annotation reference"/>
    <w:basedOn w:val="DefaultParagraphFont"/>
    <w:uiPriority w:val="99"/>
    <w:semiHidden/>
    <w:unhideWhenUsed/>
    <w:rsid w:val="00776F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6F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6F19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6F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6F19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Default">
    <w:name w:val="Default"/>
    <w:rsid w:val="00776F1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table" w:customStyle="1" w:styleId="TableGrid0">
    <w:name w:val="TableGrid"/>
    <w:rsid w:val="00776F19"/>
    <w:pPr>
      <w:spacing w:after="0" w:line="240" w:lineRule="auto"/>
    </w:pPr>
    <w:rPr>
      <w:rFonts w:eastAsiaTheme="minorEastAsia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890288"/>
    <w:pPr>
      <w:keepLines/>
      <w:numPr>
        <w:numId w:val="0"/>
      </w:numPr>
      <w:spacing w:after="0" w:line="259" w:lineRule="auto"/>
      <w:outlineLvl w:val="9"/>
    </w:pPr>
    <w:rPr>
      <w:b w:val="0"/>
      <w:bCs w:val="0"/>
      <w:color w:val="2E74B5" w:themeColor="accent1" w:themeShade="BF"/>
      <w:kern w:val="0"/>
    </w:rPr>
  </w:style>
  <w:style w:type="paragraph" w:styleId="TOC1">
    <w:name w:val="toc 1"/>
    <w:basedOn w:val="Normal"/>
    <w:next w:val="Normal"/>
    <w:autoRedefine/>
    <w:uiPriority w:val="39"/>
    <w:unhideWhenUsed/>
    <w:rsid w:val="004F2D53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legislation.gov.uk/uksi/2018/506/cont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14" ma:contentTypeDescription="Create a new document." ma:contentTypeScope="" ma:versionID="11ecbd7366ff86f59a2c098d6cd30e66">
  <xsd:schema xmlns:xsd="http://www.w3.org/2001/XMLSchema" xmlns:xs="http://www.w3.org/2001/XMLSchema" xmlns:p="http://schemas.microsoft.com/office/2006/metadata/properties" xmlns:ns3="7eb3d039-33b6-4495-9bc2-698ff4d5488a" xmlns:ns4="c9a6731c-53d6-464c-b253-c810b90fd6a8" targetNamespace="http://schemas.microsoft.com/office/2006/metadata/properties" ma:root="true" ma:fieldsID="6e25622be1c1a895d0fd4bb9d3997cdd" ns3:_="" ns4:_="">
    <xsd:import namespace="7eb3d039-33b6-4495-9bc2-698ff4d5488a"/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_activity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9a6731c-53d6-464c-b253-c810b90fd6a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2A5619-2336-4C4D-B4CD-0D0D980EC88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FF06A33-3C4B-491F-8600-33F538283C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b3d039-33b6-4495-9bc2-698ff4d5488a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D3324DB-99D8-4941-AD14-D1DF6299E093}">
  <ds:schemaRefs>
    <ds:schemaRef ds:uri="http://schemas.microsoft.com/office/2006/metadata/properties"/>
    <ds:schemaRef ds:uri="http://schemas.microsoft.com/office/infopath/2007/PartnerControls"/>
    <ds:schemaRef ds:uri="c9a6731c-53d6-464c-b253-c810b90fd6a8"/>
  </ds:schemaRefs>
</ds:datastoreItem>
</file>

<file path=customXml/itemProps4.xml><?xml version="1.0" encoding="utf-8"?>
<ds:datastoreItem xmlns:ds="http://schemas.openxmlformats.org/officeDocument/2006/customXml" ds:itemID="{16D82001-A32B-4F4E-9232-2C5B3974DB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5432</Words>
  <Characters>30965</Characters>
  <Application>Microsoft Office Word</Application>
  <DocSecurity>0</DocSecurity>
  <Lines>258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36325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we109429</dc:creator>
  <cp:lastModifiedBy>Lisa Parry (BCUHB - Digital, Data and Technology)</cp:lastModifiedBy>
  <cp:revision>2</cp:revision>
  <cp:lastPrinted>2020-12-17T11:54:00Z</cp:lastPrinted>
  <dcterms:created xsi:type="dcterms:W3CDTF">2024-12-18T15:00:00Z</dcterms:created>
  <dcterms:modified xsi:type="dcterms:W3CDTF">2024-12-18T15:00:00Z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