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81" w:rightFromText="181" w:topFromText="227" w:vertAnchor="text" w:horzAnchor="page" w:tblpX="6238" w:tblpY="1"/>
        <w:tblOverlap w:val="never"/>
        <w:tblW w:w="5287" w:type="dxa"/>
        <w:tblCellSpacing w:w="5" w:type="dxa"/>
        <w:tblLayout w:type="fixed"/>
        <w:tblLook w:val="0000" w:firstRow="0" w:lastRow="0" w:firstColumn="0" w:lastColumn="0" w:noHBand="0" w:noVBand="0"/>
      </w:tblPr>
      <w:tblGrid>
        <w:gridCol w:w="5287"/>
      </w:tblGrid>
      <w:tr w:rsidR="00F82DD6" w:rsidRPr="00F82DD6" w:rsidTr="00A936FA">
        <w:tblPrEx>
          <w:tblCellMar>
            <w:top w:w="0" w:type="dxa"/>
            <w:bottom w:w="0" w:type="dxa"/>
          </w:tblCellMar>
        </w:tblPrEx>
        <w:trPr>
          <w:trHeight w:val="343"/>
          <w:tblCellSpacing w:w="5" w:type="dxa"/>
        </w:trPr>
        <w:tc>
          <w:tcPr>
            <w:tcW w:w="5267" w:type="dxa"/>
            <w:vAlign w:val="center"/>
          </w:tcPr>
          <w:p w:rsidR="00F82DD6" w:rsidRPr="00A91E3B" w:rsidRDefault="00F82DD6" w:rsidP="00E62CFC">
            <w:pPr>
              <w:pStyle w:val="Header"/>
              <w:tabs>
                <w:tab w:val="clear" w:pos="4320"/>
                <w:tab w:val="left" w:pos="2098"/>
              </w:tabs>
              <w:ind w:left="-66"/>
              <w:rPr>
                <w:rFonts w:ascii="Arial" w:hAnsi="Arial" w:cs="Arial"/>
                <w:b/>
              </w:rPr>
            </w:pPr>
            <w:r w:rsidRPr="00A91E3B">
              <w:rPr>
                <w:rFonts w:ascii="Arial" w:hAnsi="Arial" w:cs="Arial"/>
                <w:b/>
              </w:rPr>
              <w:t>Ein cyf / Our ref:</w:t>
            </w:r>
            <w:r w:rsidR="00CA183D">
              <w:rPr>
                <w:rFonts w:ascii="Arial" w:hAnsi="Arial" w:cs="Arial"/>
                <w:b/>
              </w:rPr>
              <w:t xml:space="preserve"> </w:t>
            </w:r>
            <w:r w:rsidR="00CA183D" w:rsidRPr="00CA183D">
              <w:rPr>
                <w:rFonts w:ascii="Arial" w:hAnsi="Arial" w:cs="Arial"/>
              </w:rPr>
              <w:t>029/19/FOI</w:t>
            </w:r>
            <w:r w:rsidRPr="00E62CFC">
              <w:rPr>
                <w:rFonts w:ascii="Arial" w:hAnsi="Arial" w:cs="Arial"/>
              </w:rPr>
              <w:tab/>
            </w:r>
          </w:p>
        </w:tc>
      </w:tr>
      <w:tr w:rsidR="00F82DD6" w:rsidRPr="00F82DD6" w:rsidTr="00A936FA">
        <w:tblPrEx>
          <w:tblCellMar>
            <w:top w:w="0" w:type="dxa"/>
            <w:bottom w:w="0" w:type="dxa"/>
          </w:tblCellMar>
        </w:tblPrEx>
        <w:trPr>
          <w:trHeight w:val="338"/>
          <w:tblCellSpacing w:w="5" w:type="dxa"/>
        </w:trPr>
        <w:tc>
          <w:tcPr>
            <w:tcW w:w="5267" w:type="dxa"/>
            <w:vAlign w:val="center"/>
          </w:tcPr>
          <w:p w:rsidR="00F82DD6" w:rsidRPr="00A91E3B" w:rsidRDefault="00F82DD6" w:rsidP="00FB1DA1">
            <w:pPr>
              <w:pStyle w:val="Header"/>
              <w:tabs>
                <w:tab w:val="clear" w:pos="4320"/>
                <w:tab w:val="left" w:pos="2127"/>
              </w:tabs>
              <w:ind w:left="-66"/>
              <w:rPr>
                <w:noProof/>
                <w:lang w:eastAsia="zh-TW"/>
              </w:rPr>
            </w:pPr>
            <w:r w:rsidRPr="00A91E3B">
              <w:rPr>
                <w:rFonts w:ascii="Arial" w:hAnsi="Arial" w:cs="Arial"/>
                <w:b/>
              </w:rPr>
              <w:t xml:space="preserve">Dyddiad / Date: </w:t>
            </w:r>
            <w:r w:rsidR="00897D8C">
              <w:rPr>
                <w:rFonts w:ascii="Arial" w:hAnsi="Arial" w:cs="Arial"/>
              </w:rPr>
              <w:t>2</w:t>
            </w:r>
            <w:r w:rsidR="00FB1DA1">
              <w:rPr>
                <w:rFonts w:ascii="Arial" w:hAnsi="Arial" w:cs="Arial"/>
              </w:rPr>
              <w:t>9</w:t>
            </w:r>
            <w:r w:rsidR="00897D8C" w:rsidRPr="00897D8C">
              <w:rPr>
                <w:rFonts w:ascii="Arial" w:hAnsi="Arial" w:cs="Arial"/>
                <w:vertAlign w:val="superscript"/>
              </w:rPr>
              <w:t>th</w:t>
            </w:r>
            <w:r w:rsidR="00897D8C">
              <w:rPr>
                <w:rFonts w:ascii="Arial" w:hAnsi="Arial" w:cs="Arial"/>
              </w:rPr>
              <w:t xml:space="preserve"> </w:t>
            </w:r>
            <w:r w:rsidR="00E4044E" w:rsidRPr="00E4044E">
              <w:rPr>
                <w:rFonts w:ascii="Arial" w:hAnsi="Arial" w:cs="Arial"/>
              </w:rPr>
              <w:t>April 2019</w:t>
            </w:r>
            <w:r w:rsidRPr="00A91E3B">
              <w:rPr>
                <w:rFonts w:ascii="Arial" w:hAnsi="Arial" w:cs="Arial"/>
                <w:b/>
              </w:rPr>
              <w:tab/>
            </w:r>
          </w:p>
        </w:tc>
      </w:tr>
    </w:tbl>
    <w:p w:rsidR="00F82DD6" w:rsidRDefault="00F82DD6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F82DD6" w:rsidRDefault="00F82DD6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F82DD6" w:rsidRDefault="00F82DD6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F82DD6" w:rsidRDefault="00F82DD6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F82DD6" w:rsidRDefault="00F82DD6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F82DD6" w:rsidRDefault="00F82DD6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B80341" w:rsidRDefault="00B80341" w:rsidP="00773EB3">
      <w:pPr>
        <w:pStyle w:val="Heading1"/>
        <w:tabs>
          <w:tab w:val="left" w:pos="720"/>
        </w:tabs>
        <w:rPr>
          <w:rFonts w:ascii="Arial" w:hAnsi="Arial" w:cs="Arial"/>
        </w:rPr>
      </w:pPr>
    </w:p>
    <w:p w:rsidR="00B80341" w:rsidRDefault="00B80341" w:rsidP="00773EB3">
      <w:pPr>
        <w:pStyle w:val="Heading1"/>
        <w:tabs>
          <w:tab w:val="left" w:pos="720"/>
        </w:tabs>
        <w:rPr>
          <w:rFonts w:ascii="Arial" w:hAnsi="Arial" w:cs="Arial"/>
        </w:rPr>
      </w:pPr>
    </w:p>
    <w:p w:rsidR="007E6063" w:rsidRPr="00295BA5" w:rsidRDefault="007E6063" w:rsidP="007E6063">
      <w:pPr>
        <w:spacing w:after="120"/>
        <w:rPr>
          <w:rFonts w:ascii="Arial" w:hAnsi="Arial" w:cs="Arial"/>
          <w:b/>
        </w:rPr>
      </w:pPr>
      <w:r w:rsidRPr="00295BA5">
        <w:rPr>
          <w:rFonts w:ascii="Arial" w:hAnsi="Arial" w:cs="Arial"/>
          <w:b/>
        </w:rPr>
        <w:t>You asked us:</w:t>
      </w:r>
    </w:p>
    <w:p w:rsidR="00C73781" w:rsidRPr="00C73781" w:rsidRDefault="00C73781" w:rsidP="00C73781">
      <w:pPr>
        <w:rPr>
          <w:rFonts w:ascii="Arial" w:hAnsi="Arial" w:cs="Arial"/>
          <w:b/>
          <w:bCs/>
          <w:color w:val="FF0000"/>
          <w:u w:val="single"/>
          <w:lang w:val="en-GB"/>
        </w:rPr>
      </w:pPr>
    </w:p>
    <w:p w:rsidR="00C73781" w:rsidRDefault="008B01EC" w:rsidP="00C73781">
      <w:pPr>
        <w:pStyle w:val="ListParagraph"/>
        <w:numPr>
          <w:ilvl w:val="0"/>
          <w:numId w:val="1"/>
        </w:num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During each financial year 2016/17 to </w:t>
      </w:r>
      <w:r w:rsidRPr="00C73781">
        <w:rPr>
          <w:rFonts w:ascii="Arial" w:hAnsi="Arial" w:cs="Arial"/>
          <w:b/>
          <w:sz w:val="24"/>
          <w:szCs w:val="24"/>
        </w:rPr>
        <w:t>2018/19</w:t>
      </w:r>
      <w:r>
        <w:rPr>
          <w:rFonts w:ascii="Arial" w:hAnsi="Arial" w:cs="Arial"/>
          <w:b/>
          <w:sz w:val="24"/>
          <w:szCs w:val="24"/>
        </w:rPr>
        <w:t xml:space="preserve"> how many </w:t>
      </w:r>
      <w:r w:rsidR="00C73781" w:rsidRPr="00C73781">
        <w:rPr>
          <w:rFonts w:ascii="Arial" w:hAnsi="Arial" w:cs="Arial"/>
          <w:b/>
          <w:sz w:val="24"/>
          <w:szCs w:val="24"/>
        </w:rPr>
        <w:t xml:space="preserve">beds </w:t>
      </w:r>
      <w:r>
        <w:rPr>
          <w:rFonts w:ascii="Arial" w:hAnsi="Arial" w:cs="Arial"/>
          <w:b/>
          <w:sz w:val="24"/>
          <w:szCs w:val="24"/>
        </w:rPr>
        <w:t xml:space="preserve">were there </w:t>
      </w:r>
      <w:r w:rsidR="00C73781" w:rsidRPr="00C73781">
        <w:rPr>
          <w:rFonts w:ascii="Arial" w:hAnsi="Arial" w:cs="Arial"/>
          <w:b/>
          <w:sz w:val="24"/>
          <w:szCs w:val="24"/>
        </w:rPr>
        <w:t xml:space="preserve">for mental health patients in </w:t>
      </w:r>
      <w:r w:rsidRPr="008B01EC">
        <w:rPr>
          <w:rFonts w:ascii="Arial" w:hAnsi="Arial" w:cs="Arial"/>
          <w:b/>
          <w:sz w:val="24"/>
          <w:szCs w:val="24"/>
        </w:rPr>
        <w:t>Betsi Cadwaladr University Health Board</w:t>
      </w:r>
      <w:r>
        <w:rPr>
          <w:rFonts w:ascii="Arial" w:hAnsi="Arial" w:cs="Arial"/>
          <w:b/>
          <w:sz w:val="24"/>
          <w:szCs w:val="24"/>
        </w:rPr>
        <w:t xml:space="preserve"> (BCUHB)? </w:t>
      </w:r>
    </w:p>
    <w:p w:rsidR="008B01EC" w:rsidRDefault="008B01EC" w:rsidP="008B01EC">
      <w:pPr>
        <w:pStyle w:val="ListParagraph"/>
        <w:ind w:left="360"/>
        <w:rPr>
          <w:rFonts w:ascii="Arial" w:hAnsi="Arial" w:cs="Arial"/>
          <w:b/>
          <w:sz w:val="24"/>
          <w:szCs w:val="24"/>
        </w:rPr>
      </w:pPr>
    </w:p>
    <w:p w:rsidR="008B01EC" w:rsidRPr="008B01EC" w:rsidRDefault="008B01EC" w:rsidP="008B01EC">
      <w:pPr>
        <w:ind w:left="36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Provided in the table below is the number of mental health beds within BCUHB during each of the financial years 2016/17 to 2018/19. </w:t>
      </w:r>
    </w:p>
    <w:p w:rsidR="00C73781" w:rsidRDefault="00C73781" w:rsidP="00C73781">
      <w:pPr>
        <w:pStyle w:val="ListParagraph"/>
        <w:ind w:left="360"/>
        <w:rPr>
          <w:rFonts w:ascii="Arial" w:hAnsi="Arial" w:cs="Arial"/>
          <w:b/>
          <w:sz w:val="24"/>
          <w:szCs w:val="24"/>
        </w:rPr>
      </w:pPr>
    </w:p>
    <w:tbl>
      <w:tblPr>
        <w:tblW w:w="3544" w:type="dxa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32"/>
        <w:gridCol w:w="1612"/>
      </w:tblGrid>
      <w:tr w:rsidR="00271744" w:rsidRPr="00DB3D4E" w:rsidTr="00271744">
        <w:trPr>
          <w:trHeight w:val="312"/>
        </w:trPr>
        <w:tc>
          <w:tcPr>
            <w:tcW w:w="1932" w:type="dxa"/>
            <w:shd w:val="clear" w:color="auto" w:fill="D9D9D9"/>
            <w:vAlign w:val="center"/>
          </w:tcPr>
          <w:p w:rsidR="00271744" w:rsidRPr="00DB3D4E" w:rsidRDefault="00271744" w:rsidP="00B41FE9">
            <w:pPr>
              <w:jc w:val="center"/>
              <w:rPr>
                <w:rFonts w:ascii="Arial" w:hAnsi="Arial" w:cs="Arial"/>
                <w:b/>
                <w:bCs/>
                <w:iCs/>
              </w:rPr>
            </w:pPr>
            <w:r w:rsidRPr="00DB3D4E">
              <w:rPr>
                <w:rFonts w:ascii="Arial" w:hAnsi="Arial" w:cs="Arial"/>
                <w:b/>
                <w:bCs/>
                <w:iCs/>
              </w:rPr>
              <w:t>Financial Year</w:t>
            </w:r>
          </w:p>
        </w:tc>
        <w:tc>
          <w:tcPr>
            <w:tcW w:w="1612" w:type="dxa"/>
            <w:shd w:val="clear" w:color="auto" w:fill="D9D9D9"/>
            <w:vAlign w:val="center"/>
          </w:tcPr>
          <w:p w:rsidR="00271744" w:rsidRPr="00DB3D4E" w:rsidRDefault="00271744" w:rsidP="00B41FE9">
            <w:pPr>
              <w:jc w:val="center"/>
              <w:rPr>
                <w:rFonts w:ascii="Arial" w:hAnsi="Arial" w:cs="Arial"/>
                <w:b/>
                <w:bCs/>
                <w:iCs/>
              </w:rPr>
            </w:pPr>
            <w:r w:rsidRPr="00DB3D4E">
              <w:rPr>
                <w:rFonts w:ascii="Arial" w:hAnsi="Arial" w:cs="Arial"/>
                <w:b/>
                <w:bCs/>
                <w:iCs/>
              </w:rPr>
              <w:t>Beds</w:t>
            </w:r>
          </w:p>
        </w:tc>
      </w:tr>
      <w:tr w:rsidR="00271744" w:rsidRPr="00DB3D4E" w:rsidTr="00271744">
        <w:trPr>
          <w:trHeight w:val="15"/>
        </w:trPr>
        <w:tc>
          <w:tcPr>
            <w:tcW w:w="1932" w:type="dxa"/>
            <w:shd w:val="clear" w:color="auto" w:fill="auto"/>
            <w:vAlign w:val="center"/>
          </w:tcPr>
          <w:p w:rsidR="00271744" w:rsidRPr="00DB3D4E" w:rsidRDefault="00271744" w:rsidP="009E031C">
            <w:pPr>
              <w:jc w:val="center"/>
              <w:rPr>
                <w:rFonts w:ascii="Arial" w:hAnsi="Arial" w:cs="Arial"/>
                <w:bCs/>
                <w:iCs/>
              </w:rPr>
            </w:pPr>
            <w:r w:rsidRPr="00DB3D4E">
              <w:rPr>
                <w:rFonts w:ascii="Arial" w:hAnsi="Arial" w:cs="Arial"/>
                <w:bCs/>
                <w:iCs/>
              </w:rPr>
              <w:t>2016/17</w:t>
            </w:r>
          </w:p>
        </w:tc>
        <w:tc>
          <w:tcPr>
            <w:tcW w:w="1612" w:type="dxa"/>
            <w:shd w:val="clear" w:color="auto" w:fill="auto"/>
            <w:vAlign w:val="center"/>
          </w:tcPr>
          <w:p w:rsidR="00271744" w:rsidRPr="00DB3D4E" w:rsidRDefault="00271744" w:rsidP="009E031C">
            <w:pPr>
              <w:jc w:val="center"/>
              <w:rPr>
                <w:rFonts w:ascii="Arial" w:hAnsi="Arial" w:cs="Arial"/>
                <w:bCs/>
                <w:iCs/>
              </w:rPr>
            </w:pPr>
            <w:r>
              <w:rPr>
                <w:rFonts w:ascii="Arial" w:hAnsi="Arial" w:cs="Arial"/>
                <w:bCs/>
                <w:iCs/>
              </w:rPr>
              <w:t>268</w:t>
            </w:r>
          </w:p>
        </w:tc>
      </w:tr>
      <w:tr w:rsidR="00271744" w:rsidRPr="00DB3D4E" w:rsidTr="00271744">
        <w:trPr>
          <w:trHeight w:val="15"/>
        </w:trPr>
        <w:tc>
          <w:tcPr>
            <w:tcW w:w="1932" w:type="dxa"/>
            <w:shd w:val="clear" w:color="auto" w:fill="auto"/>
            <w:vAlign w:val="center"/>
          </w:tcPr>
          <w:p w:rsidR="00271744" w:rsidRPr="00DB3D4E" w:rsidRDefault="00271744" w:rsidP="009E031C">
            <w:pPr>
              <w:jc w:val="center"/>
              <w:rPr>
                <w:rFonts w:ascii="Arial" w:hAnsi="Arial" w:cs="Arial"/>
                <w:bCs/>
                <w:iCs/>
              </w:rPr>
            </w:pPr>
            <w:r w:rsidRPr="00DB3D4E">
              <w:rPr>
                <w:rFonts w:ascii="Arial" w:hAnsi="Arial" w:cs="Arial"/>
                <w:bCs/>
                <w:iCs/>
              </w:rPr>
              <w:t>2017/18</w:t>
            </w:r>
          </w:p>
        </w:tc>
        <w:tc>
          <w:tcPr>
            <w:tcW w:w="1612" w:type="dxa"/>
            <w:shd w:val="clear" w:color="auto" w:fill="auto"/>
            <w:vAlign w:val="center"/>
          </w:tcPr>
          <w:p w:rsidR="00271744" w:rsidRPr="00DB3D4E" w:rsidRDefault="00271744" w:rsidP="009E031C">
            <w:pPr>
              <w:jc w:val="center"/>
              <w:rPr>
                <w:rFonts w:ascii="Arial" w:hAnsi="Arial" w:cs="Arial"/>
                <w:bCs/>
                <w:iCs/>
              </w:rPr>
            </w:pPr>
            <w:r>
              <w:rPr>
                <w:rFonts w:ascii="Arial" w:hAnsi="Arial" w:cs="Arial"/>
                <w:bCs/>
                <w:iCs/>
              </w:rPr>
              <w:t>263</w:t>
            </w:r>
          </w:p>
        </w:tc>
      </w:tr>
      <w:tr w:rsidR="00271744" w:rsidRPr="00DB3D4E" w:rsidTr="00271744">
        <w:trPr>
          <w:trHeight w:val="15"/>
        </w:trPr>
        <w:tc>
          <w:tcPr>
            <w:tcW w:w="1932" w:type="dxa"/>
            <w:shd w:val="clear" w:color="auto" w:fill="auto"/>
            <w:vAlign w:val="center"/>
          </w:tcPr>
          <w:p w:rsidR="00271744" w:rsidRPr="00471D68" w:rsidRDefault="00271744" w:rsidP="009E031C">
            <w:pPr>
              <w:jc w:val="center"/>
              <w:rPr>
                <w:rFonts w:ascii="Arial" w:hAnsi="Arial" w:cs="Arial"/>
                <w:bCs/>
                <w:iCs/>
              </w:rPr>
            </w:pPr>
            <w:r w:rsidRPr="00471D68">
              <w:rPr>
                <w:rFonts w:ascii="Arial" w:hAnsi="Arial" w:cs="Arial"/>
                <w:bCs/>
                <w:iCs/>
              </w:rPr>
              <w:t>2018/19</w:t>
            </w:r>
          </w:p>
        </w:tc>
        <w:tc>
          <w:tcPr>
            <w:tcW w:w="1612" w:type="dxa"/>
            <w:shd w:val="clear" w:color="auto" w:fill="auto"/>
            <w:vAlign w:val="center"/>
          </w:tcPr>
          <w:p w:rsidR="00271744" w:rsidRPr="00471D68" w:rsidRDefault="00271744" w:rsidP="009E031C">
            <w:pPr>
              <w:jc w:val="center"/>
              <w:rPr>
                <w:rFonts w:ascii="Arial" w:hAnsi="Arial" w:cs="Arial"/>
                <w:bCs/>
                <w:iCs/>
              </w:rPr>
            </w:pPr>
            <w:r>
              <w:rPr>
                <w:rFonts w:ascii="Arial" w:hAnsi="Arial" w:cs="Arial"/>
                <w:bCs/>
                <w:iCs/>
              </w:rPr>
              <w:t>263</w:t>
            </w:r>
          </w:p>
        </w:tc>
      </w:tr>
    </w:tbl>
    <w:p w:rsidR="00C73781" w:rsidRPr="00C73781" w:rsidRDefault="00C73781" w:rsidP="00C73781">
      <w:pPr>
        <w:rPr>
          <w:rFonts w:ascii="Arial" w:hAnsi="Arial" w:cs="Arial"/>
          <w:b/>
        </w:rPr>
      </w:pPr>
    </w:p>
    <w:p w:rsidR="002F3E44" w:rsidRDefault="008B01EC" w:rsidP="002F3E44">
      <w:pPr>
        <w:pStyle w:val="ListParagraph"/>
        <w:numPr>
          <w:ilvl w:val="0"/>
          <w:numId w:val="1"/>
        </w:num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During each financial year 2016/17 to </w:t>
      </w:r>
      <w:r w:rsidRPr="00C73781">
        <w:rPr>
          <w:rFonts w:ascii="Arial" w:hAnsi="Arial" w:cs="Arial"/>
          <w:b/>
          <w:sz w:val="24"/>
          <w:szCs w:val="24"/>
        </w:rPr>
        <w:t>2018/19</w:t>
      </w:r>
      <w:r>
        <w:rPr>
          <w:rFonts w:ascii="Arial" w:hAnsi="Arial" w:cs="Arial"/>
          <w:b/>
          <w:sz w:val="24"/>
          <w:szCs w:val="24"/>
        </w:rPr>
        <w:t xml:space="preserve"> how many mental health doctors and</w:t>
      </w:r>
      <w:r w:rsidR="00C73781" w:rsidRPr="00C73781">
        <w:rPr>
          <w:rFonts w:ascii="Arial" w:hAnsi="Arial" w:cs="Arial"/>
          <w:b/>
          <w:sz w:val="24"/>
          <w:szCs w:val="24"/>
        </w:rPr>
        <w:t xml:space="preserve"> nurses (provide details of each) </w:t>
      </w:r>
      <w:r>
        <w:rPr>
          <w:rFonts w:ascii="Arial" w:hAnsi="Arial" w:cs="Arial"/>
          <w:b/>
          <w:sz w:val="24"/>
          <w:szCs w:val="24"/>
        </w:rPr>
        <w:t xml:space="preserve">were employed by BCUHB?  </w:t>
      </w:r>
    </w:p>
    <w:p w:rsidR="005E18C8" w:rsidRDefault="005E18C8" w:rsidP="005E18C8">
      <w:pPr>
        <w:pStyle w:val="ListParagraph"/>
        <w:ind w:left="360"/>
        <w:rPr>
          <w:rFonts w:ascii="Arial" w:hAnsi="Arial" w:cs="Arial"/>
          <w:b/>
          <w:sz w:val="24"/>
          <w:szCs w:val="24"/>
        </w:rPr>
      </w:pPr>
    </w:p>
    <w:p w:rsidR="005E18C8" w:rsidRPr="000771A5" w:rsidRDefault="005E18C8" w:rsidP="005E18C8">
      <w:pPr>
        <w:pStyle w:val="ListParagraph"/>
        <w:ind w:left="360"/>
        <w:rPr>
          <w:rFonts w:ascii="Arial" w:hAnsi="Arial" w:cs="Arial"/>
          <w:b/>
          <w:sz w:val="28"/>
          <w:szCs w:val="24"/>
        </w:rPr>
      </w:pPr>
      <w:r w:rsidRPr="000771A5">
        <w:rPr>
          <w:rFonts w:ascii="Arial" w:hAnsi="Arial" w:cs="Arial"/>
          <w:bCs/>
          <w:iCs/>
          <w:sz w:val="24"/>
        </w:rPr>
        <w:t xml:space="preserve">Provided in the table below </w:t>
      </w:r>
      <w:r w:rsidR="000771A5">
        <w:rPr>
          <w:rFonts w:ascii="Arial" w:hAnsi="Arial" w:cs="Arial"/>
          <w:bCs/>
          <w:iCs/>
          <w:sz w:val="24"/>
        </w:rPr>
        <w:t>is the full time equivilant (FTE) number of</w:t>
      </w:r>
      <w:r w:rsidRPr="000771A5">
        <w:rPr>
          <w:rFonts w:ascii="Arial" w:hAnsi="Arial" w:cs="Arial"/>
          <w:bCs/>
          <w:iCs/>
          <w:sz w:val="24"/>
        </w:rPr>
        <w:t xml:space="preserve"> </w:t>
      </w:r>
      <w:r w:rsidR="00B80341">
        <w:rPr>
          <w:rFonts w:ascii="Arial" w:hAnsi="Arial" w:cs="Arial"/>
          <w:bCs/>
          <w:iCs/>
          <w:sz w:val="24"/>
        </w:rPr>
        <w:t>P</w:t>
      </w:r>
      <w:r w:rsidRPr="000771A5">
        <w:rPr>
          <w:rFonts w:ascii="Arial" w:hAnsi="Arial" w:cs="Arial"/>
          <w:sz w:val="24"/>
        </w:rPr>
        <w:t xml:space="preserve">sychiatry </w:t>
      </w:r>
      <w:r w:rsidR="00B80341">
        <w:rPr>
          <w:rFonts w:ascii="Arial" w:hAnsi="Arial" w:cs="Arial"/>
          <w:sz w:val="24"/>
        </w:rPr>
        <w:t>D</w:t>
      </w:r>
      <w:r w:rsidRPr="000771A5">
        <w:rPr>
          <w:rFonts w:ascii="Arial" w:hAnsi="Arial" w:cs="Arial"/>
          <w:sz w:val="24"/>
        </w:rPr>
        <w:t>octors employed by BCUHB during the financial years 2016/17 to 2018/19, broken down by grade</w:t>
      </w:r>
      <w:r w:rsidR="00B80341">
        <w:rPr>
          <w:rFonts w:ascii="Arial" w:hAnsi="Arial" w:cs="Arial"/>
          <w:sz w:val="24"/>
        </w:rPr>
        <w:t>.</w:t>
      </w:r>
    </w:p>
    <w:p w:rsidR="005E18C8" w:rsidRDefault="005E18C8" w:rsidP="005E18C8">
      <w:pPr>
        <w:pStyle w:val="ListParagraph"/>
        <w:ind w:left="360"/>
        <w:rPr>
          <w:rFonts w:ascii="Arial" w:hAnsi="Arial" w:cs="Arial"/>
          <w:b/>
          <w:sz w:val="24"/>
          <w:szCs w:val="24"/>
        </w:rPr>
      </w:pPr>
    </w:p>
    <w:tbl>
      <w:tblPr>
        <w:tblW w:w="9072" w:type="dxa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85"/>
        <w:gridCol w:w="4961"/>
        <w:gridCol w:w="2126"/>
      </w:tblGrid>
      <w:tr w:rsidR="005E18C8" w:rsidRPr="00DB3D4E" w:rsidTr="00FB1DA1">
        <w:trPr>
          <w:trHeight w:val="354"/>
        </w:trPr>
        <w:tc>
          <w:tcPr>
            <w:tcW w:w="1985" w:type="dxa"/>
            <w:shd w:val="clear" w:color="auto" w:fill="D9D9D9"/>
            <w:vAlign w:val="center"/>
          </w:tcPr>
          <w:p w:rsidR="002F3E44" w:rsidRPr="00DB3D4E" w:rsidRDefault="002F3E44" w:rsidP="009E031C">
            <w:pPr>
              <w:jc w:val="center"/>
              <w:rPr>
                <w:rFonts w:ascii="Arial" w:hAnsi="Arial" w:cs="Arial"/>
                <w:b/>
                <w:bCs/>
                <w:iCs/>
              </w:rPr>
            </w:pPr>
            <w:r w:rsidRPr="00DB3D4E">
              <w:rPr>
                <w:rFonts w:ascii="Arial" w:hAnsi="Arial" w:cs="Arial"/>
                <w:b/>
                <w:bCs/>
                <w:iCs/>
              </w:rPr>
              <w:t>Financial Year</w:t>
            </w:r>
          </w:p>
        </w:tc>
        <w:tc>
          <w:tcPr>
            <w:tcW w:w="4961" w:type="dxa"/>
            <w:shd w:val="clear" w:color="auto" w:fill="D9D9D9"/>
            <w:vAlign w:val="center"/>
          </w:tcPr>
          <w:p w:rsidR="002F3E44" w:rsidRPr="00DB3D4E" w:rsidRDefault="002F3E44" w:rsidP="009E031C">
            <w:pPr>
              <w:jc w:val="center"/>
              <w:rPr>
                <w:rFonts w:ascii="Arial" w:hAnsi="Arial" w:cs="Arial"/>
                <w:b/>
                <w:bCs/>
                <w:iCs/>
              </w:rPr>
            </w:pPr>
            <w:r>
              <w:rPr>
                <w:rFonts w:ascii="Arial" w:hAnsi="Arial" w:cs="Arial"/>
                <w:b/>
                <w:bCs/>
                <w:iCs/>
              </w:rPr>
              <w:t>Role</w:t>
            </w:r>
          </w:p>
        </w:tc>
        <w:tc>
          <w:tcPr>
            <w:tcW w:w="2126" w:type="dxa"/>
            <w:shd w:val="clear" w:color="auto" w:fill="D9D9D9"/>
            <w:vAlign w:val="center"/>
          </w:tcPr>
          <w:p w:rsidR="002F3E44" w:rsidRPr="00DB3D4E" w:rsidRDefault="002F3E44" w:rsidP="009E031C">
            <w:pPr>
              <w:jc w:val="center"/>
              <w:rPr>
                <w:rFonts w:ascii="Arial" w:hAnsi="Arial" w:cs="Arial"/>
                <w:b/>
                <w:bCs/>
                <w:iCs/>
              </w:rPr>
            </w:pPr>
            <w:r>
              <w:rPr>
                <w:rFonts w:ascii="Arial" w:hAnsi="Arial" w:cs="Arial"/>
                <w:b/>
                <w:bCs/>
                <w:iCs/>
              </w:rPr>
              <w:t>FTE</w:t>
            </w:r>
          </w:p>
        </w:tc>
      </w:tr>
      <w:tr w:rsidR="005E18C8" w:rsidRPr="005E18C8" w:rsidTr="00FB1DA1">
        <w:trPr>
          <w:trHeight w:val="18"/>
        </w:trPr>
        <w:tc>
          <w:tcPr>
            <w:tcW w:w="1985" w:type="dxa"/>
            <w:vMerge w:val="restart"/>
            <w:shd w:val="clear" w:color="auto" w:fill="auto"/>
            <w:vAlign w:val="center"/>
          </w:tcPr>
          <w:p w:rsidR="005E18C8" w:rsidRPr="005E18C8" w:rsidRDefault="005E18C8" w:rsidP="002F3E44">
            <w:pPr>
              <w:jc w:val="center"/>
              <w:rPr>
                <w:rFonts w:ascii="Arial" w:hAnsi="Arial" w:cs="Arial"/>
                <w:b/>
                <w:bCs/>
                <w:iCs/>
              </w:rPr>
            </w:pPr>
            <w:r w:rsidRPr="005E18C8">
              <w:rPr>
                <w:rFonts w:ascii="Arial" w:hAnsi="Arial" w:cs="Arial"/>
                <w:b/>
                <w:bCs/>
                <w:iCs/>
              </w:rPr>
              <w:t>2016/17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5E18C8" w:rsidRPr="005E18C8" w:rsidRDefault="005E18C8" w:rsidP="002F3E44">
            <w:pPr>
              <w:jc w:val="center"/>
              <w:rPr>
                <w:rFonts w:ascii="Arial" w:hAnsi="Arial" w:cs="Arial"/>
                <w:color w:val="000000"/>
                <w:szCs w:val="22"/>
              </w:rPr>
            </w:pPr>
            <w:r w:rsidRPr="005E18C8">
              <w:rPr>
                <w:rFonts w:ascii="Arial" w:hAnsi="Arial" w:cs="Arial"/>
                <w:color w:val="000000"/>
                <w:szCs w:val="22"/>
              </w:rPr>
              <w:t xml:space="preserve">Associate Specialist 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5E18C8" w:rsidRPr="005E18C8" w:rsidRDefault="005E18C8" w:rsidP="002F3E44">
            <w:pPr>
              <w:jc w:val="center"/>
              <w:rPr>
                <w:rFonts w:ascii="Arial" w:hAnsi="Arial" w:cs="Arial"/>
                <w:bCs/>
                <w:iCs/>
              </w:rPr>
            </w:pPr>
            <w:r w:rsidRPr="005E18C8">
              <w:rPr>
                <w:rFonts w:ascii="Arial" w:hAnsi="Arial" w:cs="Arial"/>
                <w:color w:val="000000"/>
              </w:rPr>
              <w:t>6.30</w:t>
            </w:r>
          </w:p>
        </w:tc>
      </w:tr>
      <w:tr w:rsidR="005E18C8" w:rsidRPr="005E18C8" w:rsidTr="00FB1DA1">
        <w:trPr>
          <w:trHeight w:val="18"/>
        </w:trPr>
        <w:tc>
          <w:tcPr>
            <w:tcW w:w="1985" w:type="dxa"/>
            <w:vMerge/>
            <w:shd w:val="clear" w:color="auto" w:fill="auto"/>
            <w:vAlign w:val="center"/>
          </w:tcPr>
          <w:p w:rsidR="005E18C8" w:rsidRPr="00DB3D4E" w:rsidRDefault="005E18C8" w:rsidP="002F3E44">
            <w:pPr>
              <w:jc w:val="center"/>
              <w:rPr>
                <w:rFonts w:ascii="Arial" w:hAnsi="Arial" w:cs="Arial"/>
                <w:bCs/>
                <w:iCs/>
              </w:rPr>
            </w:pPr>
          </w:p>
        </w:tc>
        <w:tc>
          <w:tcPr>
            <w:tcW w:w="4961" w:type="dxa"/>
            <w:shd w:val="clear" w:color="auto" w:fill="auto"/>
            <w:vAlign w:val="center"/>
          </w:tcPr>
          <w:p w:rsidR="005E18C8" w:rsidRPr="005E18C8" w:rsidRDefault="005E18C8" w:rsidP="002F3E44">
            <w:pPr>
              <w:jc w:val="center"/>
              <w:rPr>
                <w:rFonts w:ascii="Arial" w:hAnsi="Arial" w:cs="Arial"/>
                <w:color w:val="000000"/>
                <w:szCs w:val="22"/>
              </w:rPr>
            </w:pPr>
            <w:r w:rsidRPr="005E18C8">
              <w:rPr>
                <w:rFonts w:ascii="Arial" w:hAnsi="Arial" w:cs="Arial"/>
                <w:color w:val="000000"/>
                <w:szCs w:val="22"/>
              </w:rPr>
              <w:t>Clinical Assistant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5E18C8" w:rsidRPr="005E18C8" w:rsidRDefault="005E18C8" w:rsidP="002F3E44">
            <w:pPr>
              <w:jc w:val="center"/>
              <w:rPr>
                <w:rFonts w:ascii="Arial" w:hAnsi="Arial" w:cs="Arial"/>
                <w:bCs/>
                <w:iCs/>
              </w:rPr>
            </w:pPr>
            <w:r w:rsidRPr="005E18C8">
              <w:rPr>
                <w:rFonts w:ascii="Arial" w:hAnsi="Arial" w:cs="Arial"/>
                <w:color w:val="000000"/>
              </w:rPr>
              <w:t>1.00</w:t>
            </w:r>
          </w:p>
        </w:tc>
      </w:tr>
      <w:tr w:rsidR="005E18C8" w:rsidRPr="005E18C8" w:rsidTr="00FB1DA1">
        <w:trPr>
          <w:trHeight w:val="18"/>
        </w:trPr>
        <w:tc>
          <w:tcPr>
            <w:tcW w:w="1985" w:type="dxa"/>
            <w:vMerge/>
            <w:shd w:val="clear" w:color="auto" w:fill="auto"/>
            <w:vAlign w:val="center"/>
          </w:tcPr>
          <w:p w:rsidR="005E18C8" w:rsidRPr="00DB3D4E" w:rsidRDefault="005E18C8" w:rsidP="002F3E44">
            <w:pPr>
              <w:jc w:val="center"/>
              <w:rPr>
                <w:rFonts w:ascii="Arial" w:hAnsi="Arial" w:cs="Arial"/>
                <w:bCs/>
                <w:iCs/>
              </w:rPr>
            </w:pPr>
          </w:p>
        </w:tc>
        <w:tc>
          <w:tcPr>
            <w:tcW w:w="4961" w:type="dxa"/>
            <w:shd w:val="clear" w:color="auto" w:fill="auto"/>
            <w:vAlign w:val="center"/>
          </w:tcPr>
          <w:p w:rsidR="005E18C8" w:rsidRPr="005E18C8" w:rsidRDefault="005E18C8" w:rsidP="002F3E44">
            <w:pPr>
              <w:jc w:val="center"/>
              <w:rPr>
                <w:rFonts w:ascii="Arial" w:hAnsi="Arial" w:cs="Arial"/>
                <w:bCs/>
                <w:iCs/>
              </w:rPr>
            </w:pPr>
            <w:r w:rsidRPr="005E18C8">
              <w:rPr>
                <w:rFonts w:ascii="Arial" w:hAnsi="Arial" w:cs="Arial"/>
                <w:color w:val="000000"/>
                <w:szCs w:val="22"/>
              </w:rPr>
              <w:t>Consultant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5E18C8" w:rsidRPr="005E18C8" w:rsidRDefault="00897D8C" w:rsidP="002F3E44">
            <w:pPr>
              <w:jc w:val="center"/>
              <w:rPr>
                <w:rFonts w:ascii="Arial" w:hAnsi="Arial" w:cs="Arial"/>
                <w:bCs/>
                <w:iCs/>
              </w:rPr>
            </w:pPr>
            <w:r>
              <w:rPr>
                <w:rFonts w:ascii="Arial" w:hAnsi="Arial" w:cs="Arial"/>
                <w:color w:val="000000"/>
              </w:rPr>
              <w:t>44.05</w:t>
            </w:r>
          </w:p>
        </w:tc>
      </w:tr>
      <w:tr w:rsidR="005E18C8" w:rsidRPr="005E18C8" w:rsidTr="00FB1DA1">
        <w:trPr>
          <w:trHeight w:val="18"/>
        </w:trPr>
        <w:tc>
          <w:tcPr>
            <w:tcW w:w="1985" w:type="dxa"/>
            <w:vMerge/>
            <w:shd w:val="clear" w:color="auto" w:fill="auto"/>
            <w:vAlign w:val="center"/>
          </w:tcPr>
          <w:p w:rsidR="005E18C8" w:rsidRPr="00DB3D4E" w:rsidRDefault="005E18C8" w:rsidP="002F3E44">
            <w:pPr>
              <w:jc w:val="center"/>
              <w:rPr>
                <w:rFonts w:ascii="Arial" w:hAnsi="Arial" w:cs="Arial"/>
                <w:bCs/>
                <w:iCs/>
              </w:rPr>
            </w:pPr>
          </w:p>
        </w:tc>
        <w:tc>
          <w:tcPr>
            <w:tcW w:w="4961" w:type="dxa"/>
            <w:shd w:val="clear" w:color="auto" w:fill="auto"/>
            <w:vAlign w:val="center"/>
          </w:tcPr>
          <w:p w:rsidR="005E18C8" w:rsidRPr="005E18C8" w:rsidRDefault="005E18C8" w:rsidP="002F3E44">
            <w:pPr>
              <w:jc w:val="center"/>
              <w:rPr>
                <w:rFonts w:ascii="Arial" w:hAnsi="Arial" w:cs="Arial"/>
                <w:bCs/>
                <w:iCs/>
              </w:rPr>
            </w:pPr>
            <w:r w:rsidRPr="005E18C8">
              <w:rPr>
                <w:rFonts w:ascii="Arial" w:hAnsi="Arial" w:cs="Arial"/>
                <w:color w:val="000000"/>
                <w:szCs w:val="22"/>
              </w:rPr>
              <w:t>Foundation Year 2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5E18C8" w:rsidRPr="005E18C8" w:rsidRDefault="005E18C8" w:rsidP="002F3E44">
            <w:pPr>
              <w:jc w:val="center"/>
              <w:rPr>
                <w:rFonts w:ascii="Arial" w:hAnsi="Arial" w:cs="Arial"/>
                <w:bCs/>
                <w:iCs/>
              </w:rPr>
            </w:pPr>
            <w:r w:rsidRPr="005E18C8">
              <w:rPr>
                <w:rFonts w:ascii="Arial" w:hAnsi="Arial" w:cs="Arial"/>
                <w:color w:val="000000"/>
              </w:rPr>
              <w:t>5.00</w:t>
            </w:r>
          </w:p>
        </w:tc>
      </w:tr>
      <w:tr w:rsidR="005E18C8" w:rsidRPr="005E18C8" w:rsidTr="00FB1DA1">
        <w:trPr>
          <w:trHeight w:val="18"/>
        </w:trPr>
        <w:tc>
          <w:tcPr>
            <w:tcW w:w="1985" w:type="dxa"/>
            <w:vMerge/>
            <w:shd w:val="clear" w:color="auto" w:fill="auto"/>
            <w:vAlign w:val="center"/>
          </w:tcPr>
          <w:p w:rsidR="005E18C8" w:rsidRPr="00DB3D4E" w:rsidRDefault="005E18C8" w:rsidP="002F3E44">
            <w:pPr>
              <w:jc w:val="center"/>
              <w:rPr>
                <w:rFonts w:ascii="Arial" w:hAnsi="Arial" w:cs="Arial"/>
                <w:bCs/>
                <w:iCs/>
              </w:rPr>
            </w:pPr>
          </w:p>
        </w:tc>
        <w:tc>
          <w:tcPr>
            <w:tcW w:w="4961" w:type="dxa"/>
            <w:shd w:val="clear" w:color="auto" w:fill="auto"/>
            <w:vAlign w:val="center"/>
          </w:tcPr>
          <w:p w:rsidR="005E18C8" w:rsidRPr="005E18C8" w:rsidRDefault="005E18C8" w:rsidP="002F3E44">
            <w:pPr>
              <w:jc w:val="center"/>
              <w:rPr>
                <w:rFonts w:ascii="Arial" w:hAnsi="Arial" w:cs="Arial"/>
                <w:bCs/>
                <w:iCs/>
              </w:rPr>
            </w:pPr>
            <w:r w:rsidRPr="005E18C8">
              <w:rPr>
                <w:rFonts w:ascii="Arial" w:hAnsi="Arial" w:cs="Arial"/>
                <w:color w:val="000000"/>
                <w:szCs w:val="22"/>
              </w:rPr>
              <w:t>Salaried General Practitioner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5E18C8" w:rsidRPr="005E18C8" w:rsidRDefault="005E18C8" w:rsidP="002F3E44">
            <w:pPr>
              <w:jc w:val="center"/>
              <w:rPr>
                <w:rFonts w:ascii="Arial" w:hAnsi="Arial" w:cs="Arial"/>
                <w:bCs/>
                <w:iCs/>
              </w:rPr>
            </w:pPr>
            <w:r w:rsidRPr="005E18C8">
              <w:rPr>
                <w:rFonts w:ascii="Arial" w:hAnsi="Arial" w:cs="Arial"/>
                <w:color w:val="000000"/>
              </w:rPr>
              <w:t>0.20</w:t>
            </w:r>
          </w:p>
        </w:tc>
      </w:tr>
      <w:tr w:rsidR="005E18C8" w:rsidRPr="005E18C8" w:rsidTr="00FB1DA1">
        <w:trPr>
          <w:trHeight w:val="18"/>
        </w:trPr>
        <w:tc>
          <w:tcPr>
            <w:tcW w:w="1985" w:type="dxa"/>
            <w:vMerge/>
            <w:shd w:val="clear" w:color="auto" w:fill="auto"/>
            <w:vAlign w:val="center"/>
          </w:tcPr>
          <w:p w:rsidR="005E18C8" w:rsidRPr="00DB3D4E" w:rsidRDefault="005E18C8" w:rsidP="002F3E44">
            <w:pPr>
              <w:jc w:val="center"/>
              <w:rPr>
                <w:rFonts w:ascii="Arial" w:hAnsi="Arial" w:cs="Arial"/>
                <w:bCs/>
                <w:iCs/>
              </w:rPr>
            </w:pPr>
          </w:p>
        </w:tc>
        <w:tc>
          <w:tcPr>
            <w:tcW w:w="4961" w:type="dxa"/>
            <w:shd w:val="clear" w:color="auto" w:fill="auto"/>
            <w:vAlign w:val="center"/>
          </w:tcPr>
          <w:p w:rsidR="005E18C8" w:rsidRPr="005E18C8" w:rsidRDefault="005E18C8" w:rsidP="002F3E44">
            <w:pPr>
              <w:jc w:val="center"/>
              <w:rPr>
                <w:rFonts w:ascii="Arial" w:hAnsi="Arial" w:cs="Arial"/>
                <w:bCs/>
                <w:iCs/>
              </w:rPr>
            </w:pPr>
            <w:r w:rsidRPr="005E18C8">
              <w:rPr>
                <w:rFonts w:ascii="Arial" w:hAnsi="Arial" w:cs="Arial"/>
                <w:color w:val="000000"/>
                <w:szCs w:val="22"/>
              </w:rPr>
              <w:t>Specialty Doctor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5E18C8" w:rsidRPr="005E18C8" w:rsidRDefault="005E18C8" w:rsidP="002F3E44">
            <w:pPr>
              <w:jc w:val="center"/>
              <w:rPr>
                <w:rFonts w:ascii="Arial" w:hAnsi="Arial" w:cs="Arial"/>
                <w:bCs/>
                <w:iCs/>
              </w:rPr>
            </w:pPr>
            <w:r w:rsidRPr="005E18C8">
              <w:rPr>
                <w:rFonts w:ascii="Arial" w:hAnsi="Arial" w:cs="Arial"/>
                <w:color w:val="000000"/>
              </w:rPr>
              <w:t>7.70</w:t>
            </w:r>
          </w:p>
        </w:tc>
      </w:tr>
      <w:tr w:rsidR="005E18C8" w:rsidRPr="005E18C8" w:rsidTr="00FB1DA1">
        <w:trPr>
          <w:trHeight w:val="18"/>
        </w:trPr>
        <w:tc>
          <w:tcPr>
            <w:tcW w:w="1985" w:type="dxa"/>
            <w:vMerge/>
            <w:shd w:val="clear" w:color="auto" w:fill="auto"/>
            <w:vAlign w:val="center"/>
          </w:tcPr>
          <w:p w:rsidR="005E18C8" w:rsidRPr="00DB3D4E" w:rsidRDefault="005E18C8" w:rsidP="002F3E44">
            <w:pPr>
              <w:jc w:val="center"/>
              <w:rPr>
                <w:rFonts w:ascii="Arial" w:hAnsi="Arial" w:cs="Arial"/>
                <w:bCs/>
                <w:iCs/>
              </w:rPr>
            </w:pPr>
          </w:p>
        </w:tc>
        <w:tc>
          <w:tcPr>
            <w:tcW w:w="4961" w:type="dxa"/>
            <w:shd w:val="clear" w:color="auto" w:fill="auto"/>
            <w:vAlign w:val="center"/>
          </w:tcPr>
          <w:p w:rsidR="005E18C8" w:rsidRPr="005E18C8" w:rsidRDefault="005E18C8" w:rsidP="002F3E44">
            <w:pPr>
              <w:jc w:val="center"/>
              <w:rPr>
                <w:rFonts w:ascii="Arial" w:hAnsi="Arial" w:cs="Arial"/>
                <w:bCs/>
                <w:iCs/>
              </w:rPr>
            </w:pPr>
            <w:r w:rsidRPr="005E18C8">
              <w:rPr>
                <w:rFonts w:ascii="Arial" w:hAnsi="Arial" w:cs="Arial"/>
                <w:color w:val="000000"/>
                <w:szCs w:val="22"/>
              </w:rPr>
              <w:t>Specialty Registrar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5E18C8" w:rsidRPr="005E18C8" w:rsidRDefault="005E18C8" w:rsidP="00897D8C">
            <w:pPr>
              <w:jc w:val="center"/>
              <w:rPr>
                <w:rFonts w:ascii="Arial" w:hAnsi="Arial" w:cs="Arial"/>
                <w:bCs/>
                <w:iCs/>
              </w:rPr>
            </w:pPr>
            <w:r w:rsidRPr="005E18C8">
              <w:rPr>
                <w:rFonts w:ascii="Arial" w:hAnsi="Arial" w:cs="Arial"/>
                <w:color w:val="000000"/>
              </w:rPr>
              <w:t>1</w:t>
            </w:r>
            <w:r w:rsidR="00897D8C">
              <w:rPr>
                <w:rFonts w:ascii="Arial" w:hAnsi="Arial" w:cs="Arial"/>
                <w:color w:val="000000"/>
              </w:rPr>
              <w:t>8</w:t>
            </w:r>
            <w:r w:rsidRPr="005E18C8">
              <w:rPr>
                <w:rFonts w:ascii="Arial" w:hAnsi="Arial" w:cs="Arial"/>
                <w:color w:val="000000"/>
              </w:rPr>
              <w:t>.00</w:t>
            </w:r>
          </w:p>
        </w:tc>
      </w:tr>
      <w:tr w:rsidR="005E18C8" w:rsidRPr="005E18C8" w:rsidTr="00FB1DA1">
        <w:trPr>
          <w:trHeight w:val="18"/>
        </w:trPr>
        <w:tc>
          <w:tcPr>
            <w:tcW w:w="1985" w:type="dxa"/>
            <w:shd w:val="clear" w:color="auto" w:fill="auto"/>
            <w:vAlign w:val="center"/>
          </w:tcPr>
          <w:p w:rsidR="005E18C8" w:rsidRPr="005E18C8" w:rsidRDefault="005E18C8" w:rsidP="005E18C8">
            <w:pPr>
              <w:jc w:val="center"/>
              <w:rPr>
                <w:rFonts w:ascii="Arial" w:hAnsi="Arial" w:cs="Arial"/>
                <w:b/>
                <w:bCs/>
                <w:iCs/>
              </w:rPr>
            </w:pPr>
            <w:r w:rsidRPr="005E18C8">
              <w:rPr>
                <w:rFonts w:ascii="Arial" w:hAnsi="Arial" w:cs="Arial"/>
                <w:b/>
                <w:bCs/>
                <w:iCs/>
              </w:rPr>
              <w:t>2016/17 Total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</w:tcPr>
          <w:p w:rsidR="005E18C8" w:rsidRPr="005E18C8" w:rsidRDefault="005E18C8" w:rsidP="005E18C8">
            <w:pPr>
              <w:jc w:val="center"/>
              <w:rPr>
                <w:rFonts w:ascii="Arial" w:hAnsi="Arial" w:cs="Arial"/>
                <w:b/>
                <w:bCs/>
                <w:color w:val="000000"/>
                <w:szCs w:val="22"/>
              </w:rPr>
            </w:pPr>
            <w:r w:rsidRPr="005E18C8">
              <w:rPr>
                <w:rFonts w:ascii="Arial" w:hAnsi="Arial" w:cs="Arial"/>
                <w:b/>
                <w:bCs/>
                <w:color w:val="000000"/>
                <w:szCs w:val="22"/>
              </w:rPr>
              <w:t> 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5E18C8" w:rsidRPr="005E18C8" w:rsidRDefault="005E18C8" w:rsidP="00897D8C">
            <w:pPr>
              <w:jc w:val="center"/>
              <w:rPr>
                <w:rFonts w:ascii="Arial" w:hAnsi="Arial" w:cs="Arial"/>
                <w:color w:val="000000"/>
              </w:rPr>
            </w:pPr>
            <w:r w:rsidRPr="005E18C8">
              <w:rPr>
                <w:rFonts w:ascii="Arial" w:hAnsi="Arial" w:cs="Arial"/>
                <w:b/>
                <w:bCs/>
                <w:color w:val="000000"/>
              </w:rPr>
              <w:t>8</w:t>
            </w:r>
            <w:r w:rsidR="00897D8C">
              <w:rPr>
                <w:rFonts w:ascii="Arial" w:hAnsi="Arial" w:cs="Arial"/>
                <w:b/>
                <w:bCs/>
                <w:color w:val="000000"/>
              </w:rPr>
              <w:t>2</w:t>
            </w:r>
            <w:r w:rsidRPr="005E18C8">
              <w:rPr>
                <w:rFonts w:ascii="Arial" w:hAnsi="Arial" w:cs="Arial"/>
                <w:b/>
                <w:bCs/>
                <w:color w:val="000000"/>
              </w:rPr>
              <w:t>.</w:t>
            </w:r>
            <w:r w:rsidR="00897D8C">
              <w:rPr>
                <w:rFonts w:ascii="Arial" w:hAnsi="Arial" w:cs="Arial"/>
                <w:b/>
                <w:bCs/>
                <w:color w:val="000000"/>
              </w:rPr>
              <w:t>2</w:t>
            </w:r>
            <w:r w:rsidRPr="005E18C8">
              <w:rPr>
                <w:rFonts w:ascii="Arial" w:hAnsi="Arial" w:cs="Arial"/>
                <w:b/>
                <w:bCs/>
                <w:color w:val="000000"/>
              </w:rPr>
              <w:t>5</w:t>
            </w:r>
          </w:p>
        </w:tc>
      </w:tr>
      <w:tr w:rsidR="00B80341" w:rsidRPr="00DB3D4E" w:rsidTr="00FB1DA1">
        <w:trPr>
          <w:trHeight w:val="354"/>
        </w:trPr>
        <w:tc>
          <w:tcPr>
            <w:tcW w:w="1985" w:type="dxa"/>
            <w:shd w:val="clear" w:color="auto" w:fill="D9D9D9"/>
            <w:vAlign w:val="center"/>
          </w:tcPr>
          <w:p w:rsidR="00B80341" w:rsidRPr="00DB3D4E" w:rsidRDefault="00B80341" w:rsidP="00F6109B">
            <w:pPr>
              <w:jc w:val="center"/>
              <w:rPr>
                <w:rFonts w:ascii="Arial" w:hAnsi="Arial" w:cs="Arial"/>
                <w:b/>
                <w:bCs/>
                <w:iCs/>
              </w:rPr>
            </w:pPr>
            <w:r w:rsidRPr="00DB3D4E">
              <w:rPr>
                <w:rFonts w:ascii="Arial" w:hAnsi="Arial" w:cs="Arial"/>
                <w:b/>
                <w:bCs/>
                <w:iCs/>
              </w:rPr>
              <w:t>Financial Year</w:t>
            </w:r>
          </w:p>
        </w:tc>
        <w:tc>
          <w:tcPr>
            <w:tcW w:w="4961" w:type="dxa"/>
            <w:shd w:val="clear" w:color="auto" w:fill="D9D9D9"/>
            <w:vAlign w:val="center"/>
          </w:tcPr>
          <w:p w:rsidR="00B80341" w:rsidRPr="00DB3D4E" w:rsidRDefault="00B80341" w:rsidP="00F6109B">
            <w:pPr>
              <w:jc w:val="center"/>
              <w:rPr>
                <w:rFonts w:ascii="Arial" w:hAnsi="Arial" w:cs="Arial"/>
                <w:b/>
                <w:bCs/>
                <w:iCs/>
              </w:rPr>
            </w:pPr>
            <w:r>
              <w:rPr>
                <w:rFonts w:ascii="Arial" w:hAnsi="Arial" w:cs="Arial"/>
                <w:b/>
                <w:bCs/>
                <w:iCs/>
              </w:rPr>
              <w:t>Role</w:t>
            </w:r>
          </w:p>
        </w:tc>
        <w:tc>
          <w:tcPr>
            <w:tcW w:w="2126" w:type="dxa"/>
            <w:shd w:val="clear" w:color="auto" w:fill="D9D9D9"/>
            <w:vAlign w:val="center"/>
          </w:tcPr>
          <w:p w:rsidR="00B80341" w:rsidRPr="00DB3D4E" w:rsidRDefault="00B80341" w:rsidP="00F6109B">
            <w:pPr>
              <w:jc w:val="center"/>
              <w:rPr>
                <w:rFonts w:ascii="Arial" w:hAnsi="Arial" w:cs="Arial"/>
                <w:b/>
                <w:bCs/>
                <w:iCs/>
              </w:rPr>
            </w:pPr>
            <w:r>
              <w:rPr>
                <w:rFonts w:ascii="Arial" w:hAnsi="Arial" w:cs="Arial"/>
                <w:b/>
                <w:bCs/>
                <w:iCs/>
              </w:rPr>
              <w:t>FTE</w:t>
            </w:r>
          </w:p>
        </w:tc>
      </w:tr>
      <w:tr w:rsidR="005E18C8" w:rsidRPr="005E18C8" w:rsidTr="00FB1DA1">
        <w:trPr>
          <w:trHeight w:val="18"/>
        </w:trPr>
        <w:tc>
          <w:tcPr>
            <w:tcW w:w="1985" w:type="dxa"/>
            <w:vMerge w:val="restart"/>
            <w:shd w:val="clear" w:color="auto" w:fill="auto"/>
            <w:vAlign w:val="center"/>
          </w:tcPr>
          <w:p w:rsidR="005E18C8" w:rsidRPr="005E18C8" w:rsidRDefault="005E18C8" w:rsidP="005E18C8">
            <w:pPr>
              <w:jc w:val="center"/>
              <w:rPr>
                <w:rFonts w:ascii="Arial" w:hAnsi="Arial" w:cs="Arial"/>
                <w:b/>
                <w:bCs/>
                <w:iCs/>
              </w:rPr>
            </w:pPr>
            <w:r w:rsidRPr="005E18C8">
              <w:rPr>
                <w:rFonts w:ascii="Arial" w:hAnsi="Arial" w:cs="Arial"/>
                <w:b/>
                <w:bCs/>
                <w:iCs/>
              </w:rPr>
              <w:t>2017/18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5E18C8" w:rsidRPr="005E18C8" w:rsidRDefault="005E18C8" w:rsidP="005E18C8">
            <w:pPr>
              <w:jc w:val="center"/>
              <w:rPr>
                <w:rFonts w:ascii="Arial" w:hAnsi="Arial" w:cs="Arial"/>
                <w:bCs/>
                <w:iCs/>
              </w:rPr>
            </w:pPr>
            <w:r w:rsidRPr="005E18C8">
              <w:rPr>
                <w:rFonts w:ascii="Arial" w:hAnsi="Arial" w:cs="Arial"/>
                <w:bCs/>
                <w:iCs/>
              </w:rPr>
              <w:t>Associate Specialist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5E18C8" w:rsidRPr="005E18C8" w:rsidRDefault="00897D8C" w:rsidP="005E18C8">
            <w:pPr>
              <w:jc w:val="center"/>
              <w:rPr>
                <w:rFonts w:ascii="Arial" w:hAnsi="Arial" w:cs="Arial"/>
                <w:bCs/>
                <w:iCs/>
              </w:rPr>
            </w:pPr>
            <w:r>
              <w:rPr>
                <w:rFonts w:ascii="Arial" w:hAnsi="Arial" w:cs="Arial"/>
                <w:bCs/>
                <w:iCs/>
              </w:rPr>
              <w:t>5.6</w:t>
            </w:r>
            <w:r w:rsidR="005E18C8" w:rsidRPr="005E18C8">
              <w:rPr>
                <w:rFonts w:ascii="Arial" w:hAnsi="Arial" w:cs="Arial"/>
                <w:bCs/>
                <w:iCs/>
              </w:rPr>
              <w:t>0</w:t>
            </w:r>
          </w:p>
        </w:tc>
      </w:tr>
      <w:tr w:rsidR="005E18C8" w:rsidRPr="005E18C8" w:rsidTr="00FB1DA1">
        <w:trPr>
          <w:trHeight w:val="18"/>
        </w:trPr>
        <w:tc>
          <w:tcPr>
            <w:tcW w:w="1985" w:type="dxa"/>
            <w:vMerge/>
            <w:shd w:val="clear" w:color="auto" w:fill="auto"/>
            <w:vAlign w:val="center"/>
          </w:tcPr>
          <w:p w:rsidR="005E18C8" w:rsidRPr="00DB3D4E" w:rsidRDefault="005E18C8" w:rsidP="005E18C8">
            <w:pPr>
              <w:jc w:val="center"/>
              <w:rPr>
                <w:rFonts w:ascii="Arial" w:hAnsi="Arial" w:cs="Arial"/>
                <w:bCs/>
                <w:iCs/>
              </w:rPr>
            </w:pPr>
          </w:p>
        </w:tc>
        <w:tc>
          <w:tcPr>
            <w:tcW w:w="4961" w:type="dxa"/>
            <w:shd w:val="clear" w:color="auto" w:fill="auto"/>
            <w:vAlign w:val="center"/>
          </w:tcPr>
          <w:p w:rsidR="005E18C8" w:rsidRPr="005E18C8" w:rsidRDefault="005E18C8" w:rsidP="005E18C8">
            <w:pPr>
              <w:jc w:val="center"/>
              <w:rPr>
                <w:rFonts w:ascii="Arial" w:hAnsi="Arial" w:cs="Arial"/>
                <w:bCs/>
                <w:iCs/>
              </w:rPr>
            </w:pPr>
            <w:r w:rsidRPr="005E18C8">
              <w:rPr>
                <w:rFonts w:ascii="Arial" w:hAnsi="Arial" w:cs="Arial"/>
                <w:bCs/>
                <w:iCs/>
              </w:rPr>
              <w:t>Clinical Assistant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5E18C8" w:rsidRPr="005E18C8" w:rsidRDefault="005E18C8" w:rsidP="005E18C8">
            <w:pPr>
              <w:jc w:val="center"/>
              <w:rPr>
                <w:rFonts w:ascii="Arial" w:hAnsi="Arial" w:cs="Arial"/>
                <w:bCs/>
                <w:iCs/>
              </w:rPr>
            </w:pPr>
            <w:r w:rsidRPr="005E18C8">
              <w:rPr>
                <w:rFonts w:ascii="Arial" w:hAnsi="Arial" w:cs="Arial"/>
                <w:bCs/>
                <w:iCs/>
              </w:rPr>
              <w:t>1.00</w:t>
            </w:r>
          </w:p>
        </w:tc>
      </w:tr>
      <w:tr w:rsidR="005E18C8" w:rsidRPr="005E18C8" w:rsidTr="00FB1DA1">
        <w:trPr>
          <w:trHeight w:val="18"/>
        </w:trPr>
        <w:tc>
          <w:tcPr>
            <w:tcW w:w="1985" w:type="dxa"/>
            <w:vMerge/>
            <w:shd w:val="clear" w:color="auto" w:fill="auto"/>
            <w:vAlign w:val="center"/>
          </w:tcPr>
          <w:p w:rsidR="005E18C8" w:rsidRPr="00DB3D4E" w:rsidRDefault="005E18C8" w:rsidP="005E18C8">
            <w:pPr>
              <w:jc w:val="center"/>
              <w:rPr>
                <w:rFonts w:ascii="Arial" w:hAnsi="Arial" w:cs="Arial"/>
                <w:bCs/>
                <w:iCs/>
              </w:rPr>
            </w:pPr>
          </w:p>
        </w:tc>
        <w:tc>
          <w:tcPr>
            <w:tcW w:w="4961" w:type="dxa"/>
            <w:shd w:val="clear" w:color="auto" w:fill="auto"/>
            <w:vAlign w:val="center"/>
          </w:tcPr>
          <w:p w:rsidR="005E18C8" w:rsidRPr="005E18C8" w:rsidRDefault="005E18C8" w:rsidP="005E18C8">
            <w:pPr>
              <w:jc w:val="center"/>
              <w:rPr>
                <w:rFonts w:ascii="Arial" w:hAnsi="Arial" w:cs="Arial"/>
                <w:bCs/>
                <w:iCs/>
              </w:rPr>
            </w:pPr>
            <w:r w:rsidRPr="005E18C8">
              <w:rPr>
                <w:rFonts w:ascii="Arial" w:hAnsi="Arial" w:cs="Arial"/>
                <w:bCs/>
                <w:iCs/>
              </w:rPr>
              <w:t>Consultant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5E18C8" w:rsidRPr="005E18C8" w:rsidRDefault="005E18C8" w:rsidP="00897D8C">
            <w:pPr>
              <w:jc w:val="center"/>
              <w:rPr>
                <w:rFonts w:ascii="Arial" w:hAnsi="Arial" w:cs="Arial"/>
                <w:bCs/>
                <w:iCs/>
              </w:rPr>
            </w:pPr>
            <w:r w:rsidRPr="005E18C8">
              <w:rPr>
                <w:rFonts w:ascii="Arial" w:hAnsi="Arial" w:cs="Arial"/>
                <w:bCs/>
                <w:iCs/>
              </w:rPr>
              <w:t>5</w:t>
            </w:r>
            <w:r w:rsidR="00897D8C">
              <w:rPr>
                <w:rFonts w:ascii="Arial" w:hAnsi="Arial" w:cs="Arial"/>
                <w:bCs/>
                <w:iCs/>
              </w:rPr>
              <w:t>1.6</w:t>
            </w:r>
            <w:r w:rsidRPr="005E18C8">
              <w:rPr>
                <w:rFonts w:ascii="Arial" w:hAnsi="Arial" w:cs="Arial"/>
                <w:bCs/>
                <w:iCs/>
              </w:rPr>
              <w:t>5</w:t>
            </w:r>
          </w:p>
        </w:tc>
      </w:tr>
      <w:tr w:rsidR="005E18C8" w:rsidRPr="005E18C8" w:rsidTr="00FB1DA1">
        <w:trPr>
          <w:trHeight w:val="18"/>
        </w:trPr>
        <w:tc>
          <w:tcPr>
            <w:tcW w:w="1985" w:type="dxa"/>
            <w:vMerge/>
            <w:shd w:val="clear" w:color="auto" w:fill="auto"/>
            <w:vAlign w:val="center"/>
          </w:tcPr>
          <w:p w:rsidR="005E18C8" w:rsidRPr="00DB3D4E" w:rsidRDefault="005E18C8" w:rsidP="005E18C8">
            <w:pPr>
              <w:jc w:val="center"/>
              <w:rPr>
                <w:rFonts w:ascii="Arial" w:hAnsi="Arial" w:cs="Arial"/>
                <w:bCs/>
                <w:iCs/>
              </w:rPr>
            </w:pPr>
          </w:p>
        </w:tc>
        <w:tc>
          <w:tcPr>
            <w:tcW w:w="4961" w:type="dxa"/>
            <w:shd w:val="clear" w:color="auto" w:fill="auto"/>
            <w:vAlign w:val="center"/>
          </w:tcPr>
          <w:p w:rsidR="005E18C8" w:rsidRPr="005E18C8" w:rsidRDefault="005E18C8" w:rsidP="005E18C8">
            <w:pPr>
              <w:jc w:val="center"/>
              <w:rPr>
                <w:rFonts w:ascii="Arial" w:hAnsi="Arial" w:cs="Arial"/>
                <w:bCs/>
                <w:iCs/>
              </w:rPr>
            </w:pPr>
            <w:r w:rsidRPr="005E18C8">
              <w:rPr>
                <w:rFonts w:ascii="Arial" w:hAnsi="Arial" w:cs="Arial"/>
                <w:bCs/>
                <w:iCs/>
              </w:rPr>
              <w:t>Foundation Year 2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5E18C8" w:rsidRPr="005E18C8" w:rsidRDefault="005E18C8" w:rsidP="005E18C8">
            <w:pPr>
              <w:jc w:val="center"/>
              <w:rPr>
                <w:rFonts w:ascii="Arial" w:hAnsi="Arial" w:cs="Arial"/>
                <w:bCs/>
                <w:iCs/>
              </w:rPr>
            </w:pPr>
            <w:r w:rsidRPr="005E18C8">
              <w:rPr>
                <w:rFonts w:ascii="Arial" w:hAnsi="Arial" w:cs="Arial"/>
                <w:bCs/>
                <w:iCs/>
              </w:rPr>
              <w:t>5.00</w:t>
            </w:r>
          </w:p>
        </w:tc>
      </w:tr>
      <w:tr w:rsidR="005E18C8" w:rsidRPr="005E18C8" w:rsidTr="00FB1DA1">
        <w:trPr>
          <w:trHeight w:val="18"/>
        </w:trPr>
        <w:tc>
          <w:tcPr>
            <w:tcW w:w="1985" w:type="dxa"/>
            <w:vMerge/>
            <w:shd w:val="clear" w:color="auto" w:fill="auto"/>
            <w:vAlign w:val="center"/>
          </w:tcPr>
          <w:p w:rsidR="005E18C8" w:rsidRPr="00DB3D4E" w:rsidRDefault="005E18C8" w:rsidP="005E18C8">
            <w:pPr>
              <w:jc w:val="center"/>
              <w:rPr>
                <w:rFonts w:ascii="Arial" w:hAnsi="Arial" w:cs="Arial"/>
                <w:bCs/>
                <w:iCs/>
              </w:rPr>
            </w:pPr>
          </w:p>
        </w:tc>
        <w:tc>
          <w:tcPr>
            <w:tcW w:w="4961" w:type="dxa"/>
            <w:shd w:val="clear" w:color="auto" w:fill="auto"/>
            <w:vAlign w:val="center"/>
          </w:tcPr>
          <w:p w:rsidR="005E18C8" w:rsidRPr="005E18C8" w:rsidRDefault="005E18C8" w:rsidP="005E18C8">
            <w:pPr>
              <w:jc w:val="center"/>
              <w:rPr>
                <w:rFonts w:ascii="Arial" w:hAnsi="Arial" w:cs="Arial"/>
                <w:bCs/>
                <w:iCs/>
              </w:rPr>
            </w:pPr>
            <w:r w:rsidRPr="005E18C8">
              <w:rPr>
                <w:rFonts w:ascii="Arial" w:hAnsi="Arial" w:cs="Arial"/>
                <w:bCs/>
                <w:iCs/>
              </w:rPr>
              <w:t xml:space="preserve">Specialty Doctor 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5E18C8" w:rsidRPr="005E18C8" w:rsidRDefault="005E18C8" w:rsidP="005E18C8">
            <w:pPr>
              <w:jc w:val="center"/>
              <w:rPr>
                <w:rFonts w:ascii="Arial" w:hAnsi="Arial" w:cs="Arial"/>
                <w:bCs/>
                <w:iCs/>
              </w:rPr>
            </w:pPr>
            <w:r w:rsidRPr="005E18C8">
              <w:rPr>
                <w:rFonts w:ascii="Arial" w:hAnsi="Arial" w:cs="Arial"/>
                <w:bCs/>
                <w:iCs/>
              </w:rPr>
              <w:t>9.53</w:t>
            </w:r>
          </w:p>
        </w:tc>
      </w:tr>
      <w:tr w:rsidR="005E18C8" w:rsidRPr="005E18C8" w:rsidTr="00FB1DA1">
        <w:trPr>
          <w:trHeight w:val="18"/>
        </w:trPr>
        <w:tc>
          <w:tcPr>
            <w:tcW w:w="1985" w:type="dxa"/>
            <w:vMerge/>
            <w:shd w:val="clear" w:color="auto" w:fill="auto"/>
            <w:vAlign w:val="center"/>
          </w:tcPr>
          <w:p w:rsidR="005E18C8" w:rsidRPr="00DB3D4E" w:rsidRDefault="005E18C8" w:rsidP="005E18C8">
            <w:pPr>
              <w:jc w:val="center"/>
              <w:rPr>
                <w:rFonts w:ascii="Arial" w:hAnsi="Arial" w:cs="Arial"/>
                <w:bCs/>
                <w:iCs/>
              </w:rPr>
            </w:pPr>
          </w:p>
        </w:tc>
        <w:tc>
          <w:tcPr>
            <w:tcW w:w="4961" w:type="dxa"/>
            <w:shd w:val="clear" w:color="auto" w:fill="auto"/>
            <w:vAlign w:val="center"/>
          </w:tcPr>
          <w:p w:rsidR="005E18C8" w:rsidRPr="005E18C8" w:rsidRDefault="005E18C8" w:rsidP="005E18C8">
            <w:pPr>
              <w:jc w:val="center"/>
              <w:rPr>
                <w:rFonts w:ascii="Arial" w:hAnsi="Arial" w:cs="Arial"/>
                <w:bCs/>
                <w:iCs/>
              </w:rPr>
            </w:pPr>
            <w:r w:rsidRPr="005E18C8">
              <w:rPr>
                <w:rFonts w:ascii="Arial" w:hAnsi="Arial" w:cs="Arial"/>
                <w:bCs/>
                <w:iCs/>
              </w:rPr>
              <w:t>Specialty Registrar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5E18C8" w:rsidRPr="005E18C8" w:rsidRDefault="005E18C8" w:rsidP="005E18C8">
            <w:pPr>
              <w:jc w:val="center"/>
              <w:rPr>
                <w:rFonts w:ascii="Arial" w:hAnsi="Arial" w:cs="Arial"/>
                <w:bCs/>
                <w:iCs/>
              </w:rPr>
            </w:pPr>
            <w:r w:rsidRPr="005E18C8">
              <w:rPr>
                <w:rFonts w:ascii="Arial" w:hAnsi="Arial" w:cs="Arial"/>
                <w:bCs/>
                <w:iCs/>
              </w:rPr>
              <w:t>13.00</w:t>
            </w:r>
          </w:p>
        </w:tc>
      </w:tr>
      <w:tr w:rsidR="005E18C8" w:rsidRPr="005E18C8" w:rsidTr="00FB1DA1">
        <w:trPr>
          <w:trHeight w:val="18"/>
        </w:trPr>
        <w:tc>
          <w:tcPr>
            <w:tcW w:w="1985" w:type="dxa"/>
            <w:vMerge/>
            <w:shd w:val="clear" w:color="auto" w:fill="auto"/>
            <w:vAlign w:val="center"/>
          </w:tcPr>
          <w:p w:rsidR="005E18C8" w:rsidRPr="00DB3D4E" w:rsidRDefault="005E18C8" w:rsidP="005E18C8">
            <w:pPr>
              <w:jc w:val="center"/>
              <w:rPr>
                <w:rFonts w:ascii="Arial" w:hAnsi="Arial" w:cs="Arial"/>
                <w:bCs/>
                <w:iCs/>
              </w:rPr>
            </w:pPr>
          </w:p>
        </w:tc>
        <w:tc>
          <w:tcPr>
            <w:tcW w:w="4961" w:type="dxa"/>
            <w:shd w:val="clear" w:color="auto" w:fill="auto"/>
            <w:vAlign w:val="center"/>
          </w:tcPr>
          <w:p w:rsidR="005E18C8" w:rsidRPr="005E18C8" w:rsidRDefault="005E18C8" w:rsidP="005E18C8">
            <w:pPr>
              <w:jc w:val="center"/>
              <w:rPr>
                <w:rFonts w:ascii="Arial" w:hAnsi="Arial" w:cs="Arial"/>
                <w:bCs/>
                <w:iCs/>
              </w:rPr>
            </w:pPr>
            <w:r w:rsidRPr="005E18C8">
              <w:rPr>
                <w:rFonts w:ascii="Arial" w:hAnsi="Arial" w:cs="Arial"/>
                <w:bCs/>
                <w:iCs/>
              </w:rPr>
              <w:t>Trust Grade Doctor – Foundation  Level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5E18C8" w:rsidRPr="005E18C8" w:rsidRDefault="005E18C8" w:rsidP="005E18C8">
            <w:pPr>
              <w:jc w:val="center"/>
              <w:rPr>
                <w:rFonts w:ascii="Arial" w:hAnsi="Arial" w:cs="Arial"/>
                <w:bCs/>
                <w:iCs/>
              </w:rPr>
            </w:pPr>
            <w:r w:rsidRPr="005E18C8">
              <w:rPr>
                <w:rFonts w:ascii="Arial" w:hAnsi="Arial" w:cs="Arial"/>
                <w:bCs/>
                <w:iCs/>
              </w:rPr>
              <w:t>1.00</w:t>
            </w:r>
          </w:p>
        </w:tc>
      </w:tr>
      <w:tr w:rsidR="005E18C8" w:rsidRPr="005E18C8" w:rsidTr="00FB1DA1">
        <w:trPr>
          <w:trHeight w:val="18"/>
        </w:trPr>
        <w:tc>
          <w:tcPr>
            <w:tcW w:w="1985" w:type="dxa"/>
            <w:shd w:val="clear" w:color="auto" w:fill="auto"/>
            <w:vAlign w:val="center"/>
          </w:tcPr>
          <w:p w:rsidR="005E18C8" w:rsidRPr="005E18C8" w:rsidRDefault="005E18C8" w:rsidP="005E18C8">
            <w:pPr>
              <w:jc w:val="center"/>
              <w:rPr>
                <w:rFonts w:ascii="Arial" w:hAnsi="Arial" w:cs="Arial"/>
                <w:b/>
                <w:bCs/>
                <w:iCs/>
              </w:rPr>
            </w:pPr>
            <w:r w:rsidRPr="005E18C8">
              <w:rPr>
                <w:rFonts w:ascii="Arial" w:hAnsi="Arial" w:cs="Arial"/>
                <w:b/>
                <w:bCs/>
                <w:iCs/>
              </w:rPr>
              <w:t>2017/18 Total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</w:tcPr>
          <w:p w:rsidR="005E18C8" w:rsidRDefault="005E18C8" w:rsidP="005E18C8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5E18C8" w:rsidRPr="00FB1DA1" w:rsidRDefault="005E18C8" w:rsidP="00897D8C">
            <w:pPr>
              <w:jc w:val="center"/>
              <w:rPr>
                <w:rFonts w:ascii="Arial" w:hAnsi="Arial" w:cs="Arial"/>
                <w:b/>
                <w:bCs/>
                <w:iCs/>
              </w:rPr>
            </w:pPr>
            <w:r w:rsidRPr="00FB1DA1">
              <w:rPr>
                <w:rFonts w:ascii="Arial" w:hAnsi="Arial" w:cs="Arial"/>
                <w:b/>
                <w:bCs/>
                <w:iCs/>
              </w:rPr>
              <w:t>8</w:t>
            </w:r>
            <w:r w:rsidR="00897D8C" w:rsidRPr="00FB1DA1">
              <w:rPr>
                <w:rFonts w:ascii="Arial" w:hAnsi="Arial" w:cs="Arial"/>
                <w:b/>
                <w:bCs/>
                <w:iCs/>
              </w:rPr>
              <w:t>6</w:t>
            </w:r>
            <w:r w:rsidRPr="00FB1DA1">
              <w:rPr>
                <w:rFonts w:ascii="Arial" w:hAnsi="Arial" w:cs="Arial"/>
                <w:b/>
                <w:bCs/>
                <w:iCs/>
              </w:rPr>
              <w:t>.</w:t>
            </w:r>
            <w:r w:rsidR="00897D8C" w:rsidRPr="00FB1DA1">
              <w:rPr>
                <w:rFonts w:ascii="Arial" w:hAnsi="Arial" w:cs="Arial"/>
                <w:b/>
                <w:bCs/>
                <w:iCs/>
              </w:rPr>
              <w:t>7</w:t>
            </w:r>
            <w:r w:rsidRPr="00FB1DA1">
              <w:rPr>
                <w:rFonts w:ascii="Arial" w:hAnsi="Arial" w:cs="Arial"/>
                <w:b/>
                <w:bCs/>
                <w:iCs/>
              </w:rPr>
              <w:t>8</w:t>
            </w:r>
          </w:p>
        </w:tc>
      </w:tr>
      <w:tr w:rsidR="00B80341" w:rsidRPr="005E18C8" w:rsidTr="00FB1DA1">
        <w:trPr>
          <w:trHeight w:val="18"/>
        </w:trPr>
        <w:tc>
          <w:tcPr>
            <w:tcW w:w="1985" w:type="dxa"/>
            <w:vMerge w:val="restart"/>
            <w:shd w:val="clear" w:color="auto" w:fill="auto"/>
            <w:vAlign w:val="center"/>
          </w:tcPr>
          <w:p w:rsidR="00B80341" w:rsidRPr="00CA183D" w:rsidRDefault="00B80341" w:rsidP="00E4044E">
            <w:pPr>
              <w:jc w:val="center"/>
              <w:rPr>
                <w:rFonts w:ascii="Arial" w:hAnsi="Arial" w:cs="Arial"/>
                <w:bCs/>
                <w:iCs/>
                <w:highlight w:val="yellow"/>
              </w:rPr>
            </w:pPr>
            <w:r w:rsidRPr="00E4044E">
              <w:rPr>
                <w:rFonts w:ascii="Arial" w:hAnsi="Arial" w:cs="Arial"/>
                <w:bCs/>
                <w:iCs/>
              </w:rPr>
              <w:t>2018/19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B80341" w:rsidRPr="005E18C8" w:rsidRDefault="00B80341" w:rsidP="00E4044E">
            <w:pPr>
              <w:jc w:val="center"/>
              <w:rPr>
                <w:rFonts w:ascii="Arial" w:hAnsi="Arial" w:cs="Arial"/>
                <w:bCs/>
                <w:iCs/>
              </w:rPr>
            </w:pPr>
            <w:r w:rsidRPr="005E18C8">
              <w:rPr>
                <w:rFonts w:ascii="Arial" w:hAnsi="Arial" w:cs="Arial"/>
                <w:bCs/>
                <w:iCs/>
              </w:rPr>
              <w:t>Associate Specialist</w:t>
            </w:r>
          </w:p>
        </w:tc>
        <w:tc>
          <w:tcPr>
            <w:tcW w:w="2126" w:type="dxa"/>
            <w:vAlign w:val="bottom"/>
          </w:tcPr>
          <w:p w:rsidR="00B80341" w:rsidRPr="00E4044E" w:rsidRDefault="00B80341" w:rsidP="00E4044E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en-GB" w:eastAsia="en-GB"/>
              </w:rPr>
            </w:pPr>
            <w:r w:rsidRPr="00E4044E">
              <w:rPr>
                <w:rFonts w:ascii="Arial" w:hAnsi="Arial" w:cs="Arial"/>
                <w:color w:val="000000"/>
              </w:rPr>
              <w:t>5.40</w:t>
            </w:r>
          </w:p>
        </w:tc>
      </w:tr>
      <w:tr w:rsidR="00B80341" w:rsidRPr="005E18C8" w:rsidTr="00FB1DA1">
        <w:trPr>
          <w:trHeight w:val="18"/>
        </w:trPr>
        <w:tc>
          <w:tcPr>
            <w:tcW w:w="1985" w:type="dxa"/>
            <w:vMerge/>
            <w:shd w:val="clear" w:color="auto" w:fill="auto"/>
            <w:vAlign w:val="center"/>
          </w:tcPr>
          <w:p w:rsidR="00B80341" w:rsidRPr="00CA183D" w:rsidRDefault="00B80341" w:rsidP="00E4044E">
            <w:pPr>
              <w:jc w:val="center"/>
              <w:rPr>
                <w:rFonts w:ascii="Arial" w:hAnsi="Arial" w:cs="Arial"/>
                <w:bCs/>
                <w:iCs/>
                <w:highlight w:val="yellow"/>
              </w:rPr>
            </w:pPr>
          </w:p>
        </w:tc>
        <w:tc>
          <w:tcPr>
            <w:tcW w:w="4961" w:type="dxa"/>
            <w:shd w:val="clear" w:color="auto" w:fill="auto"/>
            <w:vAlign w:val="center"/>
          </w:tcPr>
          <w:p w:rsidR="00B80341" w:rsidRPr="005E18C8" w:rsidRDefault="00B80341" w:rsidP="00E4044E">
            <w:pPr>
              <w:jc w:val="center"/>
              <w:rPr>
                <w:rFonts w:ascii="Arial" w:hAnsi="Arial" w:cs="Arial"/>
                <w:bCs/>
                <w:iCs/>
              </w:rPr>
            </w:pPr>
            <w:r w:rsidRPr="005E18C8">
              <w:rPr>
                <w:rFonts w:ascii="Arial" w:hAnsi="Arial" w:cs="Arial"/>
                <w:bCs/>
                <w:iCs/>
              </w:rPr>
              <w:t>Clinical Assistant</w:t>
            </w:r>
          </w:p>
        </w:tc>
        <w:tc>
          <w:tcPr>
            <w:tcW w:w="2126" w:type="dxa"/>
            <w:vAlign w:val="bottom"/>
          </w:tcPr>
          <w:p w:rsidR="00B80341" w:rsidRPr="00E4044E" w:rsidRDefault="00B80341" w:rsidP="00E4044E">
            <w:pPr>
              <w:jc w:val="center"/>
              <w:rPr>
                <w:rFonts w:ascii="Arial" w:hAnsi="Arial" w:cs="Arial"/>
                <w:color w:val="000000"/>
              </w:rPr>
            </w:pPr>
            <w:r w:rsidRPr="00E4044E">
              <w:rPr>
                <w:rFonts w:ascii="Arial" w:hAnsi="Arial" w:cs="Arial"/>
                <w:color w:val="000000"/>
              </w:rPr>
              <w:t>1.00</w:t>
            </w:r>
          </w:p>
        </w:tc>
      </w:tr>
      <w:tr w:rsidR="00B80341" w:rsidRPr="005E18C8" w:rsidTr="00FB1DA1">
        <w:trPr>
          <w:trHeight w:val="18"/>
        </w:trPr>
        <w:tc>
          <w:tcPr>
            <w:tcW w:w="1985" w:type="dxa"/>
            <w:vMerge/>
            <w:shd w:val="clear" w:color="auto" w:fill="auto"/>
            <w:vAlign w:val="center"/>
          </w:tcPr>
          <w:p w:rsidR="00B80341" w:rsidRPr="00CA183D" w:rsidRDefault="00B80341" w:rsidP="00E4044E">
            <w:pPr>
              <w:jc w:val="center"/>
              <w:rPr>
                <w:rFonts w:ascii="Arial" w:hAnsi="Arial" w:cs="Arial"/>
                <w:bCs/>
                <w:iCs/>
                <w:highlight w:val="yellow"/>
              </w:rPr>
            </w:pPr>
          </w:p>
        </w:tc>
        <w:tc>
          <w:tcPr>
            <w:tcW w:w="4961" w:type="dxa"/>
            <w:shd w:val="clear" w:color="auto" w:fill="auto"/>
            <w:vAlign w:val="center"/>
          </w:tcPr>
          <w:p w:rsidR="00B80341" w:rsidRPr="005E18C8" w:rsidRDefault="00B80341" w:rsidP="00E4044E">
            <w:pPr>
              <w:jc w:val="center"/>
              <w:rPr>
                <w:rFonts w:ascii="Arial" w:hAnsi="Arial" w:cs="Arial"/>
                <w:bCs/>
                <w:iCs/>
              </w:rPr>
            </w:pPr>
            <w:r w:rsidRPr="005E18C8">
              <w:rPr>
                <w:rFonts w:ascii="Arial" w:hAnsi="Arial" w:cs="Arial"/>
                <w:bCs/>
                <w:iCs/>
              </w:rPr>
              <w:t>Consultant</w:t>
            </w:r>
          </w:p>
        </w:tc>
        <w:tc>
          <w:tcPr>
            <w:tcW w:w="2126" w:type="dxa"/>
            <w:vAlign w:val="bottom"/>
          </w:tcPr>
          <w:p w:rsidR="00B80341" w:rsidRPr="00E4044E" w:rsidRDefault="00B80341" w:rsidP="00897D8C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49</w:t>
            </w:r>
            <w:r w:rsidRPr="00E4044E">
              <w:rPr>
                <w:rFonts w:ascii="Arial" w:hAnsi="Arial" w:cs="Arial"/>
                <w:color w:val="000000"/>
              </w:rPr>
              <w:t>.</w:t>
            </w:r>
            <w:r>
              <w:rPr>
                <w:rFonts w:ascii="Arial" w:hAnsi="Arial" w:cs="Arial"/>
                <w:color w:val="000000"/>
              </w:rPr>
              <w:t>8</w:t>
            </w:r>
            <w:r w:rsidRPr="00E4044E">
              <w:rPr>
                <w:rFonts w:ascii="Arial" w:hAnsi="Arial" w:cs="Arial"/>
                <w:color w:val="000000"/>
              </w:rPr>
              <w:t>0</w:t>
            </w:r>
          </w:p>
        </w:tc>
      </w:tr>
      <w:tr w:rsidR="00B80341" w:rsidRPr="005E18C8" w:rsidTr="00FB1DA1">
        <w:trPr>
          <w:trHeight w:val="18"/>
        </w:trPr>
        <w:tc>
          <w:tcPr>
            <w:tcW w:w="1985" w:type="dxa"/>
            <w:vMerge/>
            <w:shd w:val="clear" w:color="auto" w:fill="auto"/>
            <w:vAlign w:val="center"/>
          </w:tcPr>
          <w:p w:rsidR="00B80341" w:rsidRPr="00CA183D" w:rsidRDefault="00B80341" w:rsidP="00E4044E">
            <w:pPr>
              <w:jc w:val="center"/>
              <w:rPr>
                <w:rFonts w:ascii="Arial" w:hAnsi="Arial" w:cs="Arial"/>
                <w:bCs/>
                <w:iCs/>
                <w:highlight w:val="yellow"/>
              </w:rPr>
            </w:pPr>
          </w:p>
        </w:tc>
        <w:tc>
          <w:tcPr>
            <w:tcW w:w="4961" w:type="dxa"/>
            <w:shd w:val="clear" w:color="auto" w:fill="auto"/>
            <w:vAlign w:val="center"/>
          </w:tcPr>
          <w:p w:rsidR="00B80341" w:rsidRPr="005E18C8" w:rsidRDefault="00B80341" w:rsidP="00E4044E">
            <w:pPr>
              <w:jc w:val="center"/>
              <w:rPr>
                <w:rFonts w:ascii="Arial" w:hAnsi="Arial" w:cs="Arial"/>
                <w:bCs/>
                <w:iCs/>
              </w:rPr>
            </w:pPr>
            <w:r w:rsidRPr="005E18C8">
              <w:rPr>
                <w:rFonts w:ascii="Arial" w:hAnsi="Arial" w:cs="Arial"/>
                <w:bCs/>
                <w:iCs/>
              </w:rPr>
              <w:t>Foundation Year 2</w:t>
            </w:r>
          </w:p>
        </w:tc>
        <w:tc>
          <w:tcPr>
            <w:tcW w:w="2126" w:type="dxa"/>
            <w:vAlign w:val="bottom"/>
          </w:tcPr>
          <w:p w:rsidR="00B80341" w:rsidRPr="00E4044E" w:rsidRDefault="00B80341" w:rsidP="00E4044E">
            <w:pPr>
              <w:jc w:val="center"/>
              <w:rPr>
                <w:rFonts w:ascii="Arial" w:hAnsi="Arial" w:cs="Arial"/>
                <w:color w:val="000000"/>
              </w:rPr>
            </w:pPr>
            <w:r w:rsidRPr="00E4044E">
              <w:rPr>
                <w:rFonts w:ascii="Arial" w:hAnsi="Arial" w:cs="Arial"/>
                <w:color w:val="000000"/>
              </w:rPr>
              <w:t>7.00</w:t>
            </w:r>
          </w:p>
        </w:tc>
      </w:tr>
      <w:tr w:rsidR="00B80341" w:rsidRPr="005E18C8" w:rsidTr="00FB1DA1">
        <w:trPr>
          <w:trHeight w:val="18"/>
        </w:trPr>
        <w:tc>
          <w:tcPr>
            <w:tcW w:w="1985" w:type="dxa"/>
            <w:vMerge/>
            <w:shd w:val="clear" w:color="auto" w:fill="auto"/>
            <w:vAlign w:val="center"/>
          </w:tcPr>
          <w:p w:rsidR="00B80341" w:rsidRPr="00CA183D" w:rsidRDefault="00B80341" w:rsidP="00E4044E">
            <w:pPr>
              <w:jc w:val="center"/>
              <w:rPr>
                <w:rFonts w:ascii="Arial" w:hAnsi="Arial" w:cs="Arial"/>
                <w:bCs/>
                <w:iCs/>
                <w:highlight w:val="yellow"/>
              </w:rPr>
            </w:pPr>
          </w:p>
        </w:tc>
        <w:tc>
          <w:tcPr>
            <w:tcW w:w="4961" w:type="dxa"/>
            <w:shd w:val="clear" w:color="auto" w:fill="auto"/>
            <w:vAlign w:val="center"/>
          </w:tcPr>
          <w:p w:rsidR="00B80341" w:rsidRPr="005E18C8" w:rsidRDefault="00B80341" w:rsidP="00E4044E">
            <w:pPr>
              <w:jc w:val="center"/>
              <w:rPr>
                <w:rFonts w:ascii="Arial" w:hAnsi="Arial" w:cs="Arial"/>
                <w:bCs/>
                <w:iCs/>
              </w:rPr>
            </w:pPr>
            <w:r w:rsidRPr="005E18C8">
              <w:rPr>
                <w:rFonts w:ascii="Arial" w:hAnsi="Arial" w:cs="Arial"/>
                <w:bCs/>
                <w:iCs/>
              </w:rPr>
              <w:t xml:space="preserve">Specialty Doctor </w:t>
            </w:r>
          </w:p>
        </w:tc>
        <w:tc>
          <w:tcPr>
            <w:tcW w:w="2126" w:type="dxa"/>
            <w:vAlign w:val="bottom"/>
          </w:tcPr>
          <w:p w:rsidR="00B80341" w:rsidRPr="00E4044E" w:rsidRDefault="00B80341" w:rsidP="00897D8C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10</w:t>
            </w:r>
            <w:r w:rsidRPr="00E4044E">
              <w:rPr>
                <w:rFonts w:ascii="Arial" w:hAnsi="Arial" w:cs="Arial"/>
                <w:color w:val="000000"/>
              </w:rPr>
              <w:t>.</w:t>
            </w:r>
            <w:r>
              <w:rPr>
                <w:rFonts w:ascii="Arial" w:hAnsi="Arial" w:cs="Arial"/>
                <w:color w:val="000000"/>
              </w:rPr>
              <w:t>2</w:t>
            </w:r>
            <w:r w:rsidRPr="00E4044E">
              <w:rPr>
                <w:rFonts w:ascii="Arial" w:hAnsi="Arial" w:cs="Arial"/>
                <w:color w:val="000000"/>
              </w:rPr>
              <w:t>3</w:t>
            </w:r>
          </w:p>
        </w:tc>
      </w:tr>
      <w:tr w:rsidR="00B80341" w:rsidRPr="005E18C8" w:rsidTr="00FB1DA1">
        <w:trPr>
          <w:trHeight w:val="18"/>
        </w:trPr>
        <w:tc>
          <w:tcPr>
            <w:tcW w:w="1985" w:type="dxa"/>
            <w:vMerge/>
            <w:shd w:val="clear" w:color="auto" w:fill="auto"/>
            <w:vAlign w:val="center"/>
          </w:tcPr>
          <w:p w:rsidR="00B80341" w:rsidRPr="00CA183D" w:rsidRDefault="00B80341" w:rsidP="00E4044E">
            <w:pPr>
              <w:jc w:val="center"/>
              <w:rPr>
                <w:rFonts w:ascii="Arial" w:hAnsi="Arial" w:cs="Arial"/>
                <w:bCs/>
                <w:iCs/>
                <w:highlight w:val="yellow"/>
              </w:rPr>
            </w:pPr>
          </w:p>
        </w:tc>
        <w:tc>
          <w:tcPr>
            <w:tcW w:w="4961" w:type="dxa"/>
            <w:shd w:val="clear" w:color="auto" w:fill="auto"/>
            <w:vAlign w:val="center"/>
          </w:tcPr>
          <w:p w:rsidR="00B80341" w:rsidRPr="005E18C8" w:rsidRDefault="00B80341" w:rsidP="00E4044E">
            <w:pPr>
              <w:jc w:val="center"/>
              <w:rPr>
                <w:rFonts w:ascii="Arial" w:hAnsi="Arial" w:cs="Arial"/>
                <w:bCs/>
                <w:iCs/>
              </w:rPr>
            </w:pPr>
            <w:r w:rsidRPr="005E18C8">
              <w:rPr>
                <w:rFonts w:ascii="Arial" w:hAnsi="Arial" w:cs="Arial"/>
                <w:bCs/>
                <w:iCs/>
              </w:rPr>
              <w:t>Specialty Registrar</w:t>
            </w:r>
          </w:p>
        </w:tc>
        <w:tc>
          <w:tcPr>
            <w:tcW w:w="2126" w:type="dxa"/>
            <w:vAlign w:val="bottom"/>
          </w:tcPr>
          <w:p w:rsidR="00B80341" w:rsidRPr="00E4044E" w:rsidRDefault="00B80341" w:rsidP="00897D8C">
            <w:pPr>
              <w:jc w:val="center"/>
              <w:rPr>
                <w:rFonts w:ascii="Arial" w:hAnsi="Arial" w:cs="Arial"/>
                <w:color w:val="000000"/>
              </w:rPr>
            </w:pPr>
            <w:r w:rsidRPr="00E4044E">
              <w:rPr>
                <w:rFonts w:ascii="Arial" w:hAnsi="Arial" w:cs="Arial"/>
                <w:color w:val="000000"/>
              </w:rPr>
              <w:t>1</w:t>
            </w:r>
            <w:r>
              <w:rPr>
                <w:rFonts w:ascii="Arial" w:hAnsi="Arial" w:cs="Arial"/>
                <w:color w:val="000000"/>
              </w:rPr>
              <w:t>5</w:t>
            </w:r>
            <w:r w:rsidRPr="00E4044E">
              <w:rPr>
                <w:rFonts w:ascii="Arial" w:hAnsi="Arial" w:cs="Arial"/>
                <w:color w:val="000000"/>
              </w:rPr>
              <w:t>.00</w:t>
            </w:r>
          </w:p>
        </w:tc>
      </w:tr>
      <w:tr w:rsidR="00B80341" w:rsidRPr="005E18C8" w:rsidTr="00FB1DA1">
        <w:trPr>
          <w:trHeight w:val="18"/>
        </w:trPr>
        <w:tc>
          <w:tcPr>
            <w:tcW w:w="1985" w:type="dxa"/>
            <w:vMerge/>
            <w:shd w:val="clear" w:color="auto" w:fill="auto"/>
            <w:vAlign w:val="center"/>
          </w:tcPr>
          <w:p w:rsidR="00B80341" w:rsidRPr="00CA183D" w:rsidRDefault="00B80341" w:rsidP="00E4044E">
            <w:pPr>
              <w:jc w:val="center"/>
              <w:rPr>
                <w:rFonts w:ascii="Arial" w:hAnsi="Arial" w:cs="Arial"/>
                <w:bCs/>
                <w:iCs/>
                <w:highlight w:val="yellow"/>
              </w:rPr>
            </w:pPr>
          </w:p>
        </w:tc>
        <w:tc>
          <w:tcPr>
            <w:tcW w:w="4961" w:type="dxa"/>
            <w:shd w:val="clear" w:color="auto" w:fill="auto"/>
            <w:vAlign w:val="center"/>
          </w:tcPr>
          <w:p w:rsidR="00B80341" w:rsidRPr="005E18C8" w:rsidRDefault="00B80341" w:rsidP="00E4044E">
            <w:pPr>
              <w:jc w:val="center"/>
              <w:rPr>
                <w:rFonts w:ascii="Arial" w:hAnsi="Arial" w:cs="Arial"/>
                <w:bCs/>
                <w:iCs/>
              </w:rPr>
            </w:pPr>
            <w:r w:rsidRPr="005E18C8">
              <w:rPr>
                <w:rFonts w:ascii="Arial" w:hAnsi="Arial" w:cs="Arial"/>
                <w:bCs/>
                <w:iCs/>
              </w:rPr>
              <w:t xml:space="preserve">Trust Grade Doctor – </w:t>
            </w:r>
            <w:r>
              <w:rPr>
                <w:rFonts w:ascii="Arial" w:hAnsi="Arial" w:cs="Arial"/>
                <w:bCs/>
                <w:iCs/>
              </w:rPr>
              <w:t xml:space="preserve">Specialty Registrar </w:t>
            </w:r>
          </w:p>
        </w:tc>
        <w:tc>
          <w:tcPr>
            <w:tcW w:w="2126" w:type="dxa"/>
            <w:vAlign w:val="center"/>
          </w:tcPr>
          <w:p w:rsidR="00B80341" w:rsidRPr="00E4044E" w:rsidRDefault="00B80341" w:rsidP="00E4044E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</w:t>
            </w:r>
            <w:r w:rsidRPr="00E4044E">
              <w:rPr>
                <w:rFonts w:ascii="Arial" w:hAnsi="Arial" w:cs="Arial"/>
                <w:color w:val="000000"/>
              </w:rPr>
              <w:t>.00</w:t>
            </w:r>
          </w:p>
        </w:tc>
      </w:tr>
      <w:tr w:rsidR="00E4044E" w:rsidRPr="005E18C8" w:rsidTr="00FB1DA1">
        <w:trPr>
          <w:trHeight w:val="18"/>
        </w:trPr>
        <w:tc>
          <w:tcPr>
            <w:tcW w:w="1985" w:type="dxa"/>
            <w:shd w:val="clear" w:color="auto" w:fill="auto"/>
            <w:vAlign w:val="center"/>
          </w:tcPr>
          <w:p w:rsidR="00E4044E" w:rsidRPr="00CA183D" w:rsidRDefault="00E4044E" w:rsidP="00E4044E">
            <w:pPr>
              <w:jc w:val="center"/>
              <w:rPr>
                <w:rFonts w:ascii="Arial" w:hAnsi="Arial" w:cs="Arial"/>
                <w:bCs/>
                <w:iCs/>
                <w:highlight w:val="yellow"/>
              </w:rPr>
            </w:pPr>
            <w:r w:rsidRPr="005E18C8">
              <w:rPr>
                <w:rFonts w:ascii="Arial" w:hAnsi="Arial" w:cs="Arial"/>
                <w:b/>
                <w:bCs/>
                <w:iCs/>
              </w:rPr>
              <w:t>201</w:t>
            </w:r>
            <w:r>
              <w:rPr>
                <w:rFonts w:ascii="Arial" w:hAnsi="Arial" w:cs="Arial"/>
                <w:b/>
                <w:bCs/>
                <w:iCs/>
              </w:rPr>
              <w:t>8</w:t>
            </w:r>
            <w:r w:rsidRPr="005E18C8">
              <w:rPr>
                <w:rFonts w:ascii="Arial" w:hAnsi="Arial" w:cs="Arial"/>
                <w:b/>
                <w:bCs/>
                <w:iCs/>
              </w:rPr>
              <w:t>/1</w:t>
            </w:r>
            <w:r>
              <w:rPr>
                <w:rFonts w:ascii="Arial" w:hAnsi="Arial" w:cs="Arial"/>
                <w:b/>
                <w:bCs/>
                <w:iCs/>
              </w:rPr>
              <w:t>9</w:t>
            </w:r>
            <w:r w:rsidRPr="005E18C8">
              <w:rPr>
                <w:rFonts w:ascii="Arial" w:hAnsi="Arial" w:cs="Arial"/>
                <w:b/>
                <w:bCs/>
                <w:iCs/>
              </w:rPr>
              <w:t xml:space="preserve"> Total</w:t>
            </w:r>
          </w:p>
        </w:tc>
        <w:tc>
          <w:tcPr>
            <w:tcW w:w="4961" w:type="dxa"/>
            <w:shd w:val="clear" w:color="auto" w:fill="D9D9D9"/>
            <w:vAlign w:val="center"/>
          </w:tcPr>
          <w:p w:rsidR="00E4044E" w:rsidRPr="005E18C8" w:rsidRDefault="00E4044E" w:rsidP="00E4044E">
            <w:pPr>
              <w:jc w:val="center"/>
              <w:rPr>
                <w:rFonts w:ascii="Arial" w:hAnsi="Arial" w:cs="Arial"/>
                <w:bCs/>
                <w:iCs/>
              </w:rPr>
            </w:pPr>
          </w:p>
        </w:tc>
        <w:tc>
          <w:tcPr>
            <w:tcW w:w="2126" w:type="dxa"/>
            <w:vAlign w:val="center"/>
          </w:tcPr>
          <w:p w:rsidR="00E4044E" w:rsidRPr="00FB1DA1" w:rsidRDefault="00E4044E" w:rsidP="00897D8C">
            <w:pPr>
              <w:jc w:val="center"/>
              <w:rPr>
                <w:rFonts w:ascii="Arial" w:hAnsi="Arial" w:cs="Arial"/>
                <w:b/>
                <w:color w:val="000000"/>
              </w:rPr>
            </w:pPr>
            <w:r w:rsidRPr="00FB1DA1">
              <w:rPr>
                <w:rFonts w:ascii="Arial" w:hAnsi="Arial" w:cs="Arial"/>
                <w:b/>
                <w:color w:val="000000"/>
              </w:rPr>
              <w:t>9</w:t>
            </w:r>
            <w:r w:rsidR="00897D8C" w:rsidRPr="00FB1DA1">
              <w:rPr>
                <w:rFonts w:ascii="Arial" w:hAnsi="Arial" w:cs="Arial"/>
                <w:b/>
                <w:color w:val="000000"/>
              </w:rPr>
              <w:t>0</w:t>
            </w:r>
            <w:r w:rsidRPr="00FB1DA1">
              <w:rPr>
                <w:rFonts w:ascii="Arial" w:hAnsi="Arial" w:cs="Arial"/>
                <w:b/>
                <w:color w:val="000000"/>
              </w:rPr>
              <w:t>.</w:t>
            </w:r>
            <w:r w:rsidR="00897D8C" w:rsidRPr="00FB1DA1">
              <w:rPr>
                <w:rFonts w:ascii="Arial" w:hAnsi="Arial" w:cs="Arial"/>
                <w:b/>
                <w:color w:val="000000"/>
              </w:rPr>
              <w:t>4</w:t>
            </w:r>
            <w:r w:rsidRPr="00FB1DA1">
              <w:rPr>
                <w:rFonts w:ascii="Arial" w:hAnsi="Arial" w:cs="Arial"/>
                <w:b/>
                <w:color w:val="000000"/>
              </w:rPr>
              <w:t>3</w:t>
            </w:r>
          </w:p>
        </w:tc>
      </w:tr>
    </w:tbl>
    <w:p w:rsidR="002F3E44" w:rsidRDefault="002F3E44" w:rsidP="007368D1">
      <w:pPr>
        <w:ind w:left="360"/>
        <w:rPr>
          <w:rFonts w:ascii="Arial" w:hAnsi="Arial" w:cs="Arial"/>
          <w:bCs/>
          <w:iCs/>
        </w:rPr>
      </w:pPr>
    </w:p>
    <w:p w:rsidR="007368D1" w:rsidRDefault="007368D1" w:rsidP="00AC0D7B">
      <w:pPr>
        <w:ind w:left="360"/>
        <w:jc w:val="both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Prov</w:t>
      </w:r>
      <w:r w:rsidR="00C00F1D">
        <w:rPr>
          <w:rFonts w:ascii="Arial" w:hAnsi="Arial" w:cs="Arial"/>
          <w:bCs/>
          <w:iCs/>
        </w:rPr>
        <w:t>ided in the table below is the FTE number of</w:t>
      </w:r>
      <w:r>
        <w:rPr>
          <w:rFonts w:ascii="Arial" w:hAnsi="Arial" w:cs="Arial"/>
          <w:bCs/>
          <w:iCs/>
        </w:rPr>
        <w:t xml:space="preserve"> registered mental health nurses employed by BCUHB for each of the financial years 2016/17 to 2018/19.  </w:t>
      </w:r>
      <w:r w:rsidR="00B80341">
        <w:rPr>
          <w:rFonts w:ascii="Arial" w:hAnsi="Arial" w:cs="Arial"/>
          <w:bCs/>
          <w:iCs/>
        </w:rPr>
        <w:t>P</w:t>
      </w:r>
      <w:r>
        <w:rPr>
          <w:rFonts w:ascii="Arial" w:hAnsi="Arial" w:cs="Arial"/>
          <w:bCs/>
          <w:iCs/>
        </w:rPr>
        <w:t>lease note that t</w:t>
      </w:r>
      <w:r w:rsidRPr="009C3EC3">
        <w:rPr>
          <w:rFonts w:ascii="Arial" w:hAnsi="Arial" w:cs="Arial"/>
          <w:bCs/>
          <w:iCs/>
        </w:rPr>
        <w:t>hese nu</w:t>
      </w:r>
      <w:r>
        <w:rPr>
          <w:rFonts w:ascii="Arial" w:hAnsi="Arial" w:cs="Arial"/>
          <w:bCs/>
          <w:iCs/>
        </w:rPr>
        <w:t>rses may not be working within m</w:t>
      </w:r>
      <w:r w:rsidRPr="009C3EC3">
        <w:rPr>
          <w:rFonts w:ascii="Arial" w:hAnsi="Arial" w:cs="Arial"/>
          <w:bCs/>
          <w:iCs/>
        </w:rPr>
        <w:t xml:space="preserve">ental </w:t>
      </w:r>
      <w:r>
        <w:rPr>
          <w:rFonts w:ascii="Arial" w:hAnsi="Arial" w:cs="Arial"/>
          <w:bCs/>
          <w:iCs/>
        </w:rPr>
        <w:t>h</w:t>
      </w:r>
      <w:r w:rsidRPr="009C3EC3">
        <w:rPr>
          <w:rFonts w:ascii="Arial" w:hAnsi="Arial" w:cs="Arial"/>
          <w:bCs/>
          <w:iCs/>
        </w:rPr>
        <w:t xml:space="preserve">ealth teams or wards.  Likewise, nurses working within </w:t>
      </w:r>
      <w:r>
        <w:rPr>
          <w:rFonts w:ascii="Arial" w:hAnsi="Arial" w:cs="Arial"/>
          <w:bCs/>
          <w:iCs/>
        </w:rPr>
        <w:t>m</w:t>
      </w:r>
      <w:r w:rsidRPr="009C3EC3">
        <w:rPr>
          <w:rFonts w:ascii="Arial" w:hAnsi="Arial" w:cs="Arial"/>
          <w:bCs/>
          <w:iCs/>
        </w:rPr>
        <w:t xml:space="preserve">ental </w:t>
      </w:r>
      <w:r>
        <w:rPr>
          <w:rFonts w:ascii="Arial" w:hAnsi="Arial" w:cs="Arial"/>
          <w:bCs/>
          <w:iCs/>
        </w:rPr>
        <w:t>h</w:t>
      </w:r>
      <w:r w:rsidRPr="009C3EC3">
        <w:rPr>
          <w:rFonts w:ascii="Arial" w:hAnsi="Arial" w:cs="Arial"/>
          <w:bCs/>
          <w:iCs/>
        </w:rPr>
        <w:t>ealth tea</w:t>
      </w:r>
      <w:r w:rsidR="000771A5">
        <w:rPr>
          <w:rFonts w:ascii="Arial" w:hAnsi="Arial" w:cs="Arial"/>
          <w:bCs/>
          <w:iCs/>
        </w:rPr>
        <w:t xml:space="preserve">ms and wards may be registered general </w:t>
      </w:r>
      <w:r w:rsidRPr="009C3EC3">
        <w:rPr>
          <w:rFonts w:ascii="Arial" w:hAnsi="Arial" w:cs="Arial"/>
          <w:bCs/>
          <w:iCs/>
        </w:rPr>
        <w:t>nurses rather than registered mental health nurses.</w:t>
      </w:r>
      <w:r>
        <w:rPr>
          <w:rFonts w:ascii="Arial" w:hAnsi="Arial" w:cs="Arial"/>
          <w:bCs/>
          <w:iCs/>
        </w:rPr>
        <w:t xml:space="preserve">  </w:t>
      </w:r>
    </w:p>
    <w:p w:rsidR="007368D1" w:rsidRDefault="007368D1" w:rsidP="007368D1">
      <w:pPr>
        <w:ind w:left="360"/>
        <w:rPr>
          <w:rFonts w:ascii="Arial" w:hAnsi="Arial" w:cs="Arial"/>
          <w:bCs/>
          <w:iCs/>
        </w:rPr>
      </w:pPr>
    </w:p>
    <w:tbl>
      <w:tblPr>
        <w:tblW w:w="0" w:type="auto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688"/>
      </w:tblGrid>
      <w:tr w:rsidR="00271744" w:rsidRPr="00DB3D4E" w:rsidTr="00471D68">
        <w:trPr>
          <w:trHeight w:val="300"/>
        </w:trPr>
        <w:tc>
          <w:tcPr>
            <w:tcW w:w="2552" w:type="dxa"/>
            <w:shd w:val="clear" w:color="auto" w:fill="D9D9D9"/>
            <w:noWrap/>
            <w:vAlign w:val="center"/>
            <w:hideMark/>
          </w:tcPr>
          <w:p w:rsidR="00271744" w:rsidRPr="00DB3D4E" w:rsidRDefault="00271744" w:rsidP="009E031C">
            <w:pPr>
              <w:jc w:val="center"/>
              <w:rPr>
                <w:rFonts w:ascii="Arial" w:hAnsi="Arial" w:cs="Arial"/>
                <w:b/>
                <w:bCs/>
                <w:iCs/>
                <w:lang w:val="en-GB"/>
              </w:rPr>
            </w:pPr>
            <w:r w:rsidRPr="00DB3D4E">
              <w:rPr>
                <w:rFonts w:ascii="Arial" w:hAnsi="Arial" w:cs="Arial"/>
                <w:b/>
                <w:bCs/>
                <w:iCs/>
              </w:rPr>
              <w:t>Financial Year</w:t>
            </w:r>
          </w:p>
        </w:tc>
        <w:tc>
          <w:tcPr>
            <w:tcW w:w="2688" w:type="dxa"/>
            <w:shd w:val="clear" w:color="auto" w:fill="D9D9D9"/>
            <w:noWrap/>
            <w:vAlign w:val="center"/>
            <w:hideMark/>
          </w:tcPr>
          <w:p w:rsidR="00271744" w:rsidRPr="00DB3D4E" w:rsidRDefault="00271744" w:rsidP="009E031C">
            <w:pPr>
              <w:jc w:val="center"/>
              <w:rPr>
                <w:rFonts w:ascii="Arial" w:hAnsi="Arial" w:cs="Arial"/>
                <w:b/>
                <w:bCs/>
                <w:iCs/>
              </w:rPr>
            </w:pPr>
            <w:r w:rsidRPr="00DB3D4E">
              <w:rPr>
                <w:rFonts w:ascii="Arial" w:hAnsi="Arial" w:cs="Arial"/>
                <w:b/>
                <w:bCs/>
                <w:iCs/>
              </w:rPr>
              <w:t>FTE</w:t>
            </w:r>
          </w:p>
        </w:tc>
      </w:tr>
      <w:tr w:rsidR="00271744" w:rsidRPr="00DB3D4E" w:rsidTr="00471D68">
        <w:trPr>
          <w:trHeight w:val="300"/>
        </w:trPr>
        <w:tc>
          <w:tcPr>
            <w:tcW w:w="2552" w:type="dxa"/>
            <w:shd w:val="clear" w:color="auto" w:fill="auto"/>
            <w:noWrap/>
            <w:vAlign w:val="center"/>
            <w:hideMark/>
          </w:tcPr>
          <w:p w:rsidR="00271744" w:rsidRPr="00DB3D4E" w:rsidRDefault="00271744" w:rsidP="00471D68">
            <w:pPr>
              <w:jc w:val="center"/>
              <w:rPr>
                <w:rFonts w:ascii="Arial" w:hAnsi="Arial" w:cs="Arial"/>
                <w:bCs/>
                <w:iCs/>
              </w:rPr>
            </w:pPr>
            <w:r w:rsidRPr="00DB3D4E">
              <w:rPr>
                <w:rFonts w:ascii="Arial" w:hAnsi="Arial" w:cs="Arial"/>
                <w:bCs/>
                <w:iCs/>
              </w:rPr>
              <w:t>2016/17</w:t>
            </w:r>
          </w:p>
        </w:tc>
        <w:tc>
          <w:tcPr>
            <w:tcW w:w="2688" w:type="dxa"/>
            <w:shd w:val="clear" w:color="auto" w:fill="auto"/>
            <w:noWrap/>
            <w:vAlign w:val="center"/>
            <w:hideMark/>
          </w:tcPr>
          <w:p w:rsidR="00271744" w:rsidRPr="00DB3D4E" w:rsidRDefault="00271744" w:rsidP="00471D68">
            <w:pPr>
              <w:jc w:val="center"/>
              <w:rPr>
                <w:rFonts w:ascii="Arial" w:hAnsi="Arial" w:cs="Arial"/>
                <w:bCs/>
                <w:iCs/>
              </w:rPr>
            </w:pPr>
            <w:r>
              <w:rPr>
                <w:rFonts w:ascii="Arial" w:hAnsi="Arial" w:cs="Arial"/>
                <w:bCs/>
                <w:iCs/>
              </w:rPr>
              <w:t>804.32</w:t>
            </w:r>
          </w:p>
        </w:tc>
      </w:tr>
      <w:tr w:rsidR="00271744" w:rsidRPr="00DB3D4E" w:rsidTr="00471D68">
        <w:trPr>
          <w:trHeight w:val="300"/>
        </w:trPr>
        <w:tc>
          <w:tcPr>
            <w:tcW w:w="2552" w:type="dxa"/>
            <w:shd w:val="clear" w:color="auto" w:fill="auto"/>
            <w:noWrap/>
            <w:vAlign w:val="center"/>
            <w:hideMark/>
          </w:tcPr>
          <w:p w:rsidR="00271744" w:rsidRPr="00DB3D4E" w:rsidRDefault="00271744" w:rsidP="00471D68">
            <w:pPr>
              <w:jc w:val="center"/>
              <w:rPr>
                <w:rFonts w:ascii="Arial" w:hAnsi="Arial" w:cs="Arial"/>
                <w:bCs/>
                <w:iCs/>
              </w:rPr>
            </w:pPr>
            <w:r w:rsidRPr="00DB3D4E">
              <w:rPr>
                <w:rFonts w:ascii="Arial" w:hAnsi="Arial" w:cs="Arial"/>
                <w:bCs/>
                <w:iCs/>
              </w:rPr>
              <w:t>2017/18</w:t>
            </w:r>
          </w:p>
        </w:tc>
        <w:tc>
          <w:tcPr>
            <w:tcW w:w="2688" w:type="dxa"/>
            <w:shd w:val="clear" w:color="auto" w:fill="auto"/>
            <w:noWrap/>
            <w:vAlign w:val="center"/>
            <w:hideMark/>
          </w:tcPr>
          <w:p w:rsidR="00271744" w:rsidRPr="00DB3D4E" w:rsidRDefault="00271744" w:rsidP="00471D68">
            <w:pPr>
              <w:jc w:val="center"/>
              <w:rPr>
                <w:rFonts w:ascii="Arial" w:hAnsi="Arial" w:cs="Arial"/>
                <w:bCs/>
                <w:iCs/>
              </w:rPr>
            </w:pPr>
            <w:r>
              <w:rPr>
                <w:rFonts w:ascii="Arial" w:hAnsi="Arial" w:cs="Arial"/>
                <w:bCs/>
                <w:iCs/>
              </w:rPr>
              <w:t>839.40</w:t>
            </w:r>
          </w:p>
        </w:tc>
      </w:tr>
      <w:tr w:rsidR="00271744" w:rsidRPr="00DB3D4E" w:rsidTr="00471D68">
        <w:trPr>
          <w:trHeight w:val="300"/>
        </w:trPr>
        <w:tc>
          <w:tcPr>
            <w:tcW w:w="2552" w:type="dxa"/>
            <w:shd w:val="clear" w:color="auto" w:fill="auto"/>
            <w:noWrap/>
            <w:vAlign w:val="center"/>
          </w:tcPr>
          <w:p w:rsidR="00271744" w:rsidRPr="00DB3D4E" w:rsidRDefault="00271744" w:rsidP="00471D68">
            <w:pPr>
              <w:jc w:val="center"/>
              <w:rPr>
                <w:rFonts w:ascii="Arial" w:hAnsi="Arial" w:cs="Arial"/>
                <w:bCs/>
                <w:iCs/>
              </w:rPr>
            </w:pPr>
            <w:r>
              <w:rPr>
                <w:rFonts w:ascii="Arial" w:hAnsi="Arial" w:cs="Arial"/>
                <w:bCs/>
                <w:iCs/>
              </w:rPr>
              <w:t>2018/19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271744" w:rsidRPr="00DB3D4E" w:rsidRDefault="00271744" w:rsidP="00471D68">
            <w:pPr>
              <w:jc w:val="center"/>
              <w:rPr>
                <w:rFonts w:ascii="Arial" w:hAnsi="Arial" w:cs="Arial"/>
                <w:bCs/>
                <w:iCs/>
              </w:rPr>
            </w:pPr>
            <w:r>
              <w:rPr>
                <w:rFonts w:ascii="Arial" w:hAnsi="Arial" w:cs="Arial"/>
                <w:bCs/>
                <w:iCs/>
              </w:rPr>
              <w:t>860.42</w:t>
            </w:r>
          </w:p>
        </w:tc>
      </w:tr>
    </w:tbl>
    <w:p w:rsidR="007368D1" w:rsidRPr="00C73781" w:rsidRDefault="007368D1" w:rsidP="00C73781">
      <w:pPr>
        <w:rPr>
          <w:rFonts w:ascii="Arial" w:hAnsi="Arial" w:cs="Arial"/>
          <w:b/>
        </w:rPr>
      </w:pPr>
    </w:p>
    <w:p w:rsidR="00C73781" w:rsidRPr="00E152BE" w:rsidRDefault="008B01EC" w:rsidP="00C73781">
      <w:pPr>
        <w:pStyle w:val="ListParagraph"/>
        <w:numPr>
          <w:ilvl w:val="0"/>
          <w:numId w:val="1"/>
        </w:numPr>
        <w:rPr>
          <w:rFonts w:ascii="Arial" w:hAnsi="Arial" w:cs="Arial"/>
          <w:b/>
          <w:sz w:val="24"/>
          <w:szCs w:val="24"/>
        </w:rPr>
      </w:pPr>
      <w:r w:rsidRPr="00E152BE">
        <w:rPr>
          <w:rFonts w:ascii="Arial" w:hAnsi="Arial" w:cs="Arial"/>
          <w:b/>
          <w:sz w:val="24"/>
          <w:szCs w:val="24"/>
        </w:rPr>
        <w:t>What was t</w:t>
      </w:r>
      <w:r w:rsidR="00C73781" w:rsidRPr="00E152BE">
        <w:rPr>
          <w:rFonts w:ascii="Arial" w:hAnsi="Arial" w:cs="Arial"/>
          <w:b/>
          <w:sz w:val="24"/>
          <w:szCs w:val="24"/>
        </w:rPr>
        <w:t>he budget for mental health services in</w:t>
      </w:r>
      <w:r w:rsidRPr="00E152BE">
        <w:rPr>
          <w:rFonts w:ascii="Arial" w:hAnsi="Arial" w:cs="Arial"/>
          <w:b/>
          <w:sz w:val="24"/>
          <w:szCs w:val="24"/>
        </w:rPr>
        <w:t xml:space="preserve"> each financial year</w:t>
      </w:r>
      <w:r w:rsidR="00C73781" w:rsidRPr="00E152BE">
        <w:rPr>
          <w:rFonts w:ascii="Arial" w:hAnsi="Arial" w:cs="Arial"/>
          <w:b/>
          <w:sz w:val="24"/>
          <w:szCs w:val="24"/>
        </w:rPr>
        <w:t xml:space="preserve"> 2016/17</w:t>
      </w:r>
      <w:r w:rsidRPr="00E152BE">
        <w:rPr>
          <w:rFonts w:ascii="Arial" w:hAnsi="Arial" w:cs="Arial"/>
          <w:b/>
          <w:sz w:val="24"/>
          <w:szCs w:val="24"/>
        </w:rPr>
        <w:t xml:space="preserve"> to</w:t>
      </w:r>
      <w:r w:rsidR="00C73781" w:rsidRPr="00E152BE">
        <w:rPr>
          <w:rFonts w:ascii="Arial" w:hAnsi="Arial" w:cs="Arial"/>
          <w:b/>
          <w:sz w:val="24"/>
          <w:szCs w:val="24"/>
        </w:rPr>
        <w:t xml:space="preserve"> 2018/19</w:t>
      </w:r>
      <w:r w:rsidRPr="00E152BE">
        <w:rPr>
          <w:rFonts w:ascii="Arial" w:hAnsi="Arial" w:cs="Arial"/>
          <w:b/>
          <w:sz w:val="24"/>
          <w:szCs w:val="24"/>
        </w:rPr>
        <w:t xml:space="preserve">? </w:t>
      </w:r>
    </w:p>
    <w:p w:rsidR="00C73781" w:rsidRDefault="00C73781" w:rsidP="00C73781">
      <w:pPr>
        <w:rPr>
          <w:rFonts w:ascii="Arial" w:hAnsi="Arial" w:cs="Arial"/>
          <w:b/>
        </w:rPr>
      </w:pPr>
    </w:p>
    <w:p w:rsidR="00E152BE" w:rsidRDefault="00E152BE" w:rsidP="00AC0D7B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Provided in the table below is BCUHB’s mental health budget for each of the financial years specified above.  Please note that </w:t>
      </w:r>
      <w:r w:rsidR="00B80341">
        <w:rPr>
          <w:rFonts w:ascii="Arial" w:hAnsi="Arial" w:cs="Arial"/>
        </w:rPr>
        <w:t xml:space="preserve">these figures </w:t>
      </w:r>
      <w:r w:rsidRPr="00E152BE">
        <w:rPr>
          <w:rFonts w:ascii="Arial" w:hAnsi="Arial" w:cs="Arial"/>
        </w:rPr>
        <w:t xml:space="preserve">include all </w:t>
      </w:r>
      <w:r w:rsidR="00271744">
        <w:rPr>
          <w:rFonts w:ascii="Arial" w:hAnsi="Arial" w:cs="Arial"/>
        </w:rPr>
        <w:t>children and adolescent mental health services</w:t>
      </w:r>
      <w:r w:rsidR="00B80341">
        <w:rPr>
          <w:rFonts w:ascii="Arial" w:hAnsi="Arial" w:cs="Arial"/>
        </w:rPr>
        <w:t xml:space="preserve"> (CAMHS)</w:t>
      </w:r>
      <w:r w:rsidR="00271744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>a</w:t>
      </w:r>
      <w:r w:rsidRPr="00E152BE">
        <w:rPr>
          <w:rFonts w:ascii="Arial" w:hAnsi="Arial" w:cs="Arial"/>
        </w:rPr>
        <w:t xml:space="preserve">dult </w:t>
      </w:r>
      <w:r>
        <w:rPr>
          <w:rFonts w:ascii="Arial" w:hAnsi="Arial" w:cs="Arial"/>
        </w:rPr>
        <w:t>m</w:t>
      </w:r>
      <w:r w:rsidRPr="00E152BE">
        <w:rPr>
          <w:rFonts w:ascii="Arial" w:hAnsi="Arial" w:cs="Arial"/>
        </w:rPr>
        <w:t xml:space="preserve">ental </w:t>
      </w:r>
      <w:r>
        <w:rPr>
          <w:rFonts w:ascii="Arial" w:hAnsi="Arial" w:cs="Arial"/>
        </w:rPr>
        <w:t>h</w:t>
      </w:r>
      <w:r w:rsidRPr="00E152BE">
        <w:rPr>
          <w:rFonts w:ascii="Arial" w:hAnsi="Arial" w:cs="Arial"/>
        </w:rPr>
        <w:t xml:space="preserve">ealth and </w:t>
      </w:r>
      <w:r>
        <w:rPr>
          <w:rFonts w:ascii="Arial" w:hAnsi="Arial" w:cs="Arial"/>
        </w:rPr>
        <w:t>a</w:t>
      </w:r>
      <w:r w:rsidRPr="00E152BE">
        <w:rPr>
          <w:rFonts w:ascii="Arial" w:hAnsi="Arial" w:cs="Arial"/>
        </w:rPr>
        <w:t xml:space="preserve">dult </w:t>
      </w:r>
      <w:r>
        <w:rPr>
          <w:rFonts w:ascii="Arial" w:hAnsi="Arial" w:cs="Arial"/>
        </w:rPr>
        <w:t>l</w:t>
      </w:r>
      <w:r w:rsidRPr="00E152BE">
        <w:rPr>
          <w:rFonts w:ascii="Arial" w:hAnsi="Arial" w:cs="Arial"/>
        </w:rPr>
        <w:t xml:space="preserve">earning </w:t>
      </w:r>
      <w:r>
        <w:rPr>
          <w:rFonts w:ascii="Arial" w:hAnsi="Arial" w:cs="Arial"/>
        </w:rPr>
        <w:t>d</w:t>
      </w:r>
      <w:r w:rsidRPr="00E152BE">
        <w:rPr>
          <w:rFonts w:ascii="Arial" w:hAnsi="Arial" w:cs="Arial"/>
        </w:rPr>
        <w:t xml:space="preserve">isabilities </w:t>
      </w:r>
      <w:r>
        <w:rPr>
          <w:rFonts w:ascii="Arial" w:hAnsi="Arial" w:cs="Arial"/>
        </w:rPr>
        <w:t>s</w:t>
      </w:r>
      <w:r w:rsidRPr="00E152BE">
        <w:rPr>
          <w:rFonts w:ascii="Arial" w:hAnsi="Arial" w:cs="Arial"/>
        </w:rPr>
        <w:t xml:space="preserve">ervices including </w:t>
      </w:r>
      <w:r>
        <w:rPr>
          <w:rFonts w:ascii="Arial" w:hAnsi="Arial" w:cs="Arial"/>
        </w:rPr>
        <w:t>c</w:t>
      </w:r>
      <w:r w:rsidRPr="00E152BE">
        <w:rPr>
          <w:rFonts w:ascii="Arial" w:hAnsi="Arial" w:cs="Arial"/>
        </w:rPr>
        <w:t xml:space="preserve">ontinuing </w:t>
      </w:r>
      <w:r>
        <w:rPr>
          <w:rFonts w:ascii="Arial" w:hAnsi="Arial" w:cs="Arial"/>
        </w:rPr>
        <w:t>h</w:t>
      </w:r>
      <w:r w:rsidRPr="00E152BE">
        <w:rPr>
          <w:rFonts w:ascii="Arial" w:hAnsi="Arial" w:cs="Arial"/>
        </w:rPr>
        <w:t xml:space="preserve">ealthcare, </w:t>
      </w:r>
      <w:r>
        <w:rPr>
          <w:rFonts w:ascii="Arial" w:hAnsi="Arial" w:cs="Arial"/>
        </w:rPr>
        <w:t>m</w:t>
      </w:r>
      <w:r w:rsidRPr="00E152BE">
        <w:rPr>
          <w:rFonts w:ascii="Arial" w:hAnsi="Arial" w:cs="Arial"/>
        </w:rPr>
        <w:t xml:space="preserve">edium </w:t>
      </w:r>
      <w:r>
        <w:rPr>
          <w:rFonts w:ascii="Arial" w:hAnsi="Arial" w:cs="Arial"/>
        </w:rPr>
        <w:t>s</w:t>
      </w:r>
      <w:r w:rsidRPr="00E152BE">
        <w:rPr>
          <w:rFonts w:ascii="Arial" w:hAnsi="Arial" w:cs="Arial"/>
        </w:rPr>
        <w:t xml:space="preserve">ecure </w:t>
      </w:r>
      <w:r>
        <w:rPr>
          <w:rFonts w:ascii="Arial" w:hAnsi="Arial" w:cs="Arial"/>
        </w:rPr>
        <w:t>s</w:t>
      </w:r>
      <w:r w:rsidRPr="00E152BE">
        <w:rPr>
          <w:rFonts w:ascii="Arial" w:hAnsi="Arial" w:cs="Arial"/>
        </w:rPr>
        <w:t xml:space="preserve">ervices, </w:t>
      </w:r>
      <w:r>
        <w:rPr>
          <w:rFonts w:ascii="Arial" w:hAnsi="Arial" w:cs="Arial"/>
        </w:rPr>
        <w:t>s</w:t>
      </w:r>
      <w:r w:rsidRPr="00E152BE">
        <w:rPr>
          <w:rFonts w:ascii="Arial" w:hAnsi="Arial" w:cs="Arial"/>
        </w:rPr>
        <w:t xml:space="preserve">ubstance </w:t>
      </w:r>
      <w:r>
        <w:rPr>
          <w:rFonts w:ascii="Arial" w:hAnsi="Arial" w:cs="Arial"/>
        </w:rPr>
        <w:t>m</w:t>
      </w:r>
      <w:r w:rsidRPr="00E152BE">
        <w:rPr>
          <w:rFonts w:ascii="Arial" w:hAnsi="Arial" w:cs="Arial"/>
        </w:rPr>
        <w:t xml:space="preserve">isuse </w:t>
      </w:r>
      <w:r>
        <w:rPr>
          <w:rFonts w:ascii="Arial" w:hAnsi="Arial" w:cs="Arial"/>
        </w:rPr>
        <w:t>s</w:t>
      </w:r>
      <w:r w:rsidRPr="00E152BE">
        <w:rPr>
          <w:rFonts w:ascii="Arial" w:hAnsi="Arial" w:cs="Arial"/>
        </w:rPr>
        <w:t xml:space="preserve">ervices and Powys </w:t>
      </w:r>
      <w:r>
        <w:rPr>
          <w:rFonts w:ascii="Arial" w:hAnsi="Arial" w:cs="Arial"/>
        </w:rPr>
        <w:t>s</w:t>
      </w:r>
      <w:r w:rsidRPr="00E152BE">
        <w:rPr>
          <w:rFonts w:ascii="Arial" w:hAnsi="Arial" w:cs="Arial"/>
        </w:rPr>
        <w:t>ervices when they were held within BCU</w:t>
      </w:r>
      <w:r>
        <w:rPr>
          <w:rFonts w:ascii="Arial" w:hAnsi="Arial" w:cs="Arial"/>
        </w:rPr>
        <w:t>HB</w:t>
      </w:r>
      <w:r w:rsidRPr="00E152BE">
        <w:rPr>
          <w:rFonts w:ascii="Arial" w:hAnsi="Arial" w:cs="Arial"/>
        </w:rPr>
        <w:t>.</w:t>
      </w:r>
    </w:p>
    <w:p w:rsidR="00C00F1D" w:rsidRDefault="00C00F1D" w:rsidP="00E152BE">
      <w:pPr>
        <w:ind w:left="360"/>
        <w:rPr>
          <w:rFonts w:ascii="Arial" w:hAnsi="Arial" w:cs="Arial"/>
          <w:b/>
        </w:rPr>
      </w:pPr>
    </w:p>
    <w:tbl>
      <w:tblPr>
        <w:tblW w:w="0" w:type="auto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688"/>
      </w:tblGrid>
      <w:tr w:rsidR="00271744" w:rsidRPr="00DB3D4E" w:rsidTr="00471D68">
        <w:trPr>
          <w:trHeight w:val="300"/>
        </w:trPr>
        <w:tc>
          <w:tcPr>
            <w:tcW w:w="2552" w:type="dxa"/>
            <w:shd w:val="clear" w:color="auto" w:fill="D9D9D9"/>
            <w:noWrap/>
            <w:vAlign w:val="center"/>
            <w:hideMark/>
          </w:tcPr>
          <w:p w:rsidR="00271744" w:rsidRPr="00DB3D4E" w:rsidRDefault="00271744" w:rsidP="00471D68">
            <w:pPr>
              <w:jc w:val="center"/>
              <w:rPr>
                <w:rFonts w:ascii="Arial" w:hAnsi="Arial" w:cs="Arial"/>
                <w:b/>
                <w:bCs/>
                <w:iCs/>
                <w:lang w:val="en-GB"/>
              </w:rPr>
            </w:pPr>
            <w:r w:rsidRPr="00DB3D4E">
              <w:rPr>
                <w:rFonts w:ascii="Arial" w:hAnsi="Arial" w:cs="Arial"/>
                <w:b/>
                <w:bCs/>
                <w:iCs/>
              </w:rPr>
              <w:t>Financial Year</w:t>
            </w:r>
          </w:p>
        </w:tc>
        <w:tc>
          <w:tcPr>
            <w:tcW w:w="2688" w:type="dxa"/>
            <w:shd w:val="clear" w:color="auto" w:fill="D9D9D9"/>
            <w:noWrap/>
            <w:vAlign w:val="center"/>
            <w:hideMark/>
          </w:tcPr>
          <w:p w:rsidR="00271744" w:rsidRPr="00DB3D4E" w:rsidRDefault="00271744" w:rsidP="00471D68">
            <w:pPr>
              <w:jc w:val="center"/>
              <w:rPr>
                <w:rFonts w:ascii="Arial" w:hAnsi="Arial" w:cs="Arial"/>
                <w:b/>
                <w:bCs/>
                <w:iCs/>
              </w:rPr>
            </w:pPr>
            <w:r>
              <w:rPr>
                <w:rFonts w:ascii="Arial" w:hAnsi="Arial" w:cs="Arial"/>
                <w:b/>
                <w:bCs/>
                <w:iCs/>
              </w:rPr>
              <w:t>Budget</w:t>
            </w:r>
          </w:p>
        </w:tc>
      </w:tr>
      <w:tr w:rsidR="00271744" w:rsidRPr="00DB3D4E" w:rsidTr="00471D68">
        <w:trPr>
          <w:trHeight w:val="300"/>
        </w:trPr>
        <w:tc>
          <w:tcPr>
            <w:tcW w:w="2552" w:type="dxa"/>
            <w:shd w:val="clear" w:color="auto" w:fill="auto"/>
            <w:noWrap/>
            <w:vAlign w:val="center"/>
            <w:hideMark/>
          </w:tcPr>
          <w:p w:rsidR="00271744" w:rsidRPr="00DB3D4E" w:rsidRDefault="00271744" w:rsidP="00471D68">
            <w:pPr>
              <w:jc w:val="center"/>
              <w:rPr>
                <w:rFonts w:ascii="Arial" w:hAnsi="Arial" w:cs="Arial"/>
                <w:bCs/>
                <w:iCs/>
              </w:rPr>
            </w:pPr>
            <w:r w:rsidRPr="00DB3D4E">
              <w:rPr>
                <w:rFonts w:ascii="Arial" w:hAnsi="Arial" w:cs="Arial"/>
                <w:bCs/>
                <w:iCs/>
              </w:rPr>
              <w:t>2016/17</w:t>
            </w:r>
          </w:p>
        </w:tc>
        <w:tc>
          <w:tcPr>
            <w:tcW w:w="2688" w:type="dxa"/>
            <w:shd w:val="clear" w:color="auto" w:fill="auto"/>
            <w:noWrap/>
            <w:vAlign w:val="center"/>
            <w:hideMark/>
          </w:tcPr>
          <w:p w:rsidR="00271744" w:rsidRPr="00DB3D4E" w:rsidRDefault="00271744" w:rsidP="00471D68">
            <w:pPr>
              <w:jc w:val="center"/>
              <w:rPr>
                <w:rFonts w:ascii="Arial" w:hAnsi="Arial" w:cs="Arial"/>
                <w:bCs/>
                <w:iCs/>
              </w:rPr>
            </w:pPr>
            <w:r>
              <w:rPr>
                <w:rFonts w:ascii="Arial" w:hAnsi="Arial" w:cs="Arial"/>
                <w:bCs/>
                <w:iCs/>
              </w:rPr>
              <w:t>£116,784,559</w:t>
            </w:r>
          </w:p>
        </w:tc>
      </w:tr>
      <w:tr w:rsidR="00271744" w:rsidRPr="00DB3D4E" w:rsidTr="00471D68">
        <w:trPr>
          <w:trHeight w:val="300"/>
        </w:trPr>
        <w:tc>
          <w:tcPr>
            <w:tcW w:w="2552" w:type="dxa"/>
            <w:shd w:val="clear" w:color="auto" w:fill="auto"/>
            <w:noWrap/>
            <w:vAlign w:val="center"/>
            <w:hideMark/>
          </w:tcPr>
          <w:p w:rsidR="00271744" w:rsidRPr="00DB3D4E" w:rsidRDefault="00271744" w:rsidP="00471D68">
            <w:pPr>
              <w:jc w:val="center"/>
              <w:rPr>
                <w:rFonts w:ascii="Arial" w:hAnsi="Arial" w:cs="Arial"/>
                <w:bCs/>
                <w:iCs/>
              </w:rPr>
            </w:pPr>
            <w:r w:rsidRPr="00DB3D4E">
              <w:rPr>
                <w:rFonts w:ascii="Arial" w:hAnsi="Arial" w:cs="Arial"/>
                <w:bCs/>
                <w:iCs/>
              </w:rPr>
              <w:t>2017/18</w:t>
            </w:r>
          </w:p>
        </w:tc>
        <w:tc>
          <w:tcPr>
            <w:tcW w:w="2688" w:type="dxa"/>
            <w:shd w:val="clear" w:color="auto" w:fill="auto"/>
            <w:noWrap/>
            <w:vAlign w:val="center"/>
            <w:hideMark/>
          </w:tcPr>
          <w:p w:rsidR="00271744" w:rsidRPr="00DB3D4E" w:rsidRDefault="00271744" w:rsidP="00471D68">
            <w:pPr>
              <w:jc w:val="center"/>
              <w:rPr>
                <w:rFonts w:ascii="Arial" w:hAnsi="Arial" w:cs="Arial"/>
                <w:bCs/>
                <w:iCs/>
              </w:rPr>
            </w:pPr>
            <w:r>
              <w:rPr>
                <w:rFonts w:ascii="Arial" w:hAnsi="Arial" w:cs="Arial"/>
                <w:bCs/>
                <w:iCs/>
              </w:rPr>
              <w:t>£122,414,104</w:t>
            </w:r>
          </w:p>
        </w:tc>
      </w:tr>
      <w:tr w:rsidR="00271744" w:rsidRPr="00DB3D4E" w:rsidTr="00471D68">
        <w:trPr>
          <w:trHeight w:val="300"/>
        </w:trPr>
        <w:tc>
          <w:tcPr>
            <w:tcW w:w="2552" w:type="dxa"/>
            <w:shd w:val="clear" w:color="auto" w:fill="auto"/>
            <w:noWrap/>
            <w:vAlign w:val="center"/>
          </w:tcPr>
          <w:p w:rsidR="00271744" w:rsidRPr="00DB3D4E" w:rsidRDefault="00271744" w:rsidP="00471D68">
            <w:pPr>
              <w:jc w:val="center"/>
              <w:rPr>
                <w:rFonts w:ascii="Arial" w:hAnsi="Arial" w:cs="Arial"/>
                <w:bCs/>
                <w:iCs/>
              </w:rPr>
            </w:pPr>
            <w:r>
              <w:rPr>
                <w:rFonts w:ascii="Arial" w:hAnsi="Arial" w:cs="Arial"/>
                <w:bCs/>
                <w:iCs/>
              </w:rPr>
              <w:t>2018/19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271744" w:rsidRPr="00DB3D4E" w:rsidRDefault="00271744" w:rsidP="00471D68">
            <w:pPr>
              <w:jc w:val="center"/>
              <w:rPr>
                <w:rFonts w:ascii="Arial" w:hAnsi="Arial" w:cs="Arial"/>
                <w:bCs/>
                <w:iCs/>
              </w:rPr>
            </w:pPr>
            <w:r>
              <w:rPr>
                <w:rFonts w:ascii="Arial" w:hAnsi="Arial" w:cs="Arial"/>
                <w:bCs/>
                <w:iCs/>
              </w:rPr>
              <w:t>£130,115,123</w:t>
            </w:r>
          </w:p>
        </w:tc>
      </w:tr>
    </w:tbl>
    <w:p w:rsidR="00E152BE" w:rsidRDefault="00E152BE" w:rsidP="00E152BE">
      <w:pPr>
        <w:ind w:left="360"/>
        <w:rPr>
          <w:rFonts w:ascii="Arial" w:hAnsi="Arial" w:cs="Arial"/>
          <w:b/>
        </w:rPr>
      </w:pPr>
    </w:p>
    <w:p w:rsidR="00C73781" w:rsidRPr="00C73781" w:rsidRDefault="008B01EC" w:rsidP="00C73781">
      <w:pPr>
        <w:pStyle w:val="ListParagraph"/>
        <w:numPr>
          <w:ilvl w:val="0"/>
          <w:numId w:val="1"/>
        </w:num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How many</w:t>
      </w:r>
      <w:r w:rsidR="00C73781" w:rsidRPr="00C73781">
        <w:rPr>
          <w:rFonts w:ascii="Arial" w:hAnsi="Arial" w:cs="Arial"/>
          <w:b/>
          <w:sz w:val="24"/>
          <w:szCs w:val="24"/>
        </w:rPr>
        <w:t xml:space="preserve"> suicides</w:t>
      </w:r>
      <w:r>
        <w:rPr>
          <w:rFonts w:ascii="Arial" w:hAnsi="Arial" w:cs="Arial"/>
          <w:b/>
          <w:sz w:val="24"/>
          <w:szCs w:val="24"/>
        </w:rPr>
        <w:t xml:space="preserve"> were there</w:t>
      </w:r>
      <w:r w:rsidR="00C73781" w:rsidRPr="00C73781">
        <w:rPr>
          <w:rFonts w:ascii="Arial" w:hAnsi="Arial" w:cs="Arial"/>
          <w:b/>
          <w:sz w:val="24"/>
          <w:szCs w:val="24"/>
        </w:rPr>
        <w:t xml:space="preserve"> in mental health units (and</w:t>
      </w:r>
      <w:r>
        <w:rPr>
          <w:rFonts w:ascii="Arial" w:hAnsi="Arial" w:cs="Arial"/>
          <w:b/>
          <w:sz w:val="24"/>
          <w:szCs w:val="24"/>
        </w:rPr>
        <w:t>/</w:t>
      </w:r>
      <w:r w:rsidR="00C73781" w:rsidRPr="00C73781">
        <w:rPr>
          <w:rFonts w:ascii="Arial" w:hAnsi="Arial" w:cs="Arial"/>
          <w:b/>
          <w:sz w:val="24"/>
          <w:szCs w:val="24"/>
        </w:rPr>
        <w:t>or those in t</w:t>
      </w:r>
      <w:r>
        <w:rPr>
          <w:rFonts w:ascii="Arial" w:hAnsi="Arial" w:cs="Arial"/>
          <w:b/>
          <w:sz w:val="24"/>
          <w:szCs w:val="24"/>
        </w:rPr>
        <w:t xml:space="preserve">he care of mental health units) in each financial year </w:t>
      </w:r>
      <w:r w:rsidR="00C73781" w:rsidRPr="00C73781">
        <w:rPr>
          <w:rFonts w:ascii="Arial" w:hAnsi="Arial" w:cs="Arial"/>
          <w:b/>
          <w:sz w:val="24"/>
          <w:szCs w:val="24"/>
        </w:rPr>
        <w:t>2016/17</w:t>
      </w:r>
      <w:r>
        <w:rPr>
          <w:rFonts w:ascii="Arial" w:hAnsi="Arial" w:cs="Arial"/>
          <w:b/>
          <w:sz w:val="24"/>
          <w:szCs w:val="24"/>
        </w:rPr>
        <w:t xml:space="preserve"> to</w:t>
      </w:r>
      <w:r w:rsidR="00C73781" w:rsidRPr="00C73781">
        <w:rPr>
          <w:rFonts w:ascii="Arial" w:hAnsi="Arial" w:cs="Arial"/>
          <w:b/>
          <w:sz w:val="24"/>
          <w:szCs w:val="24"/>
        </w:rPr>
        <w:t xml:space="preserve"> 2018/19</w:t>
      </w:r>
      <w:r>
        <w:rPr>
          <w:rFonts w:ascii="Arial" w:hAnsi="Arial" w:cs="Arial"/>
          <w:b/>
          <w:sz w:val="24"/>
          <w:szCs w:val="24"/>
        </w:rPr>
        <w:t xml:space="preserve">? </w:t>
      </w:r>
    </w:p>
    <w:p w:rsidR="00C73781" w:rsidRPr="00C73781" w:rsidRDefault="007368D1" w:rsidP="00C73781">
      <w:pPr>
        <w:pStyle w:val="ListParagraph"/>
        <w:numPr>
          <w:ilvl w:val="0"/>
          <w:numId w:val="1"/>
        </w:num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How many</w:t>
      </w:r>
      <w:r w:rsidRPr="00C73781">
        <w:rPr>
          <w:rFonts w:ascii="Arial" w:hAnsi="Arial" w:cs="Arial"/>
          <w:b/>
          <w:sz w:val="24"/>
          <w:szCs w:val="24"/>
        </w:rPr>
        <w:t xml:space="preserve"> suicides</w:t>
      </w:r>
      <w:r>
        <w:rPr>
          <w:rFonts w:ascii="Arial" w:hAnsi="Arial" w:cs="Arial"/>
          <w:b/>
          <w:sz w:val="24"/>
          <w:szCs w:val="24"/>
        </w:rPr>
        <w:t xml:space="preserve"> were there</w:t>
      </w:r>
      <w:r w:rsidR="00C73781" w:rsidRPr="00C73781">
        <w:rPr>
          <w:rFonts w:ascii="Arial" w:hAnsi="Arial" w:cs="Arial"/>
          <w:b/>
          <w:sz w:val="24"/>
          <w:szCs w:val="24"/>
        </w:rPr>
        <w:t xml:space="preserve"> within 6 months of discharge from a mental health unit in</w:t>
      </w:r>
      <w:r>
        <w:rPr>
          <w:rFonts w:ascii="Arial" w:hAnsi="Arial" w:cs="Arial"/>
          <w:b/>
          <w:sz w:val="24"/>
          <w:szCs w:val="24"/>
        </w:rPr>
        <w:t xml:space="preserve"> each financial year</w:t>
      </w:r>
      <w:r w:rsidR="00C73781" w:rsidRPr="00C73781">
        <w:rPr>
          <w:rFonts w:ascii="Arial" w:hAnsi="Arial" w:cs="Arial"/>
          <w:b/>
          <w:sz w:val="24"/>
          <w:szCs w:val="24"/>
        </w:rPr>
        <w:t xml:space="preserve"> 2016/17</w:t>
      </w:r>
      <w:r>
        <w:rPr>
          <w:rFonts w:ascii="Arial" w:hAnsi="Arial" w:cs="Arial"/>
          <w:b/>
          <w:sz w:val="24"/>
          <w:szCs w:val="24"/>
        </w:rPr>
        <w:t xml:space="preserve"> to</w:t>
      </w:r>
      <w:r w:rsidR="00C73781" w:rsidRPr="00C73781">
        <w:rPr>
          <w:rFonts w:ascii="Arial" w:hAnsi="Arial" w:cs="Arial"/>
          <w:b/>
          <w:sz w:val="24"/>
          <w:szCs w:val="24"/>
        </w:rPr>
        <w:t xml:space="preserve"> 2018/19</w:t>
      </w:r>
      <w:r>
        <w:rPr>
          <w:rFonts w:ascii="Arial" w:hAnsi="Arial" w:cs="Arial"/>
          <w:b/>
          <w:sz w:val="24"/>
          <w:szCs w:val="24"/>
        </w:rPr>
        <w:t>?</w:t>
      </w:r>
    </w:p>
    <w:p w:rsidR="00C73781" w:rsidRDefault="00C73781" w:rsidP="00C73781">
      <w:pPr>
        <w:ind w:left="360"/>
        <w:rPr>
          <w:rFonts w:ascii="Arial" w:hAnsi="Arial" w:cs="Arial"/>
        </w:rPr>
      </w:pPr>
    </w:p>
    <w:p w:rsidR="00C73781" w:rsidRDefault="00C73781" w:rsidP="00C73781">
      <w:pPr>
        <w:ind w:left="360"/>
        <w:rPr>
          <w:rFonts w:ascii="Arial" w:hAnsi="Arial" w:cs="Arial"/>
        </w:rPr>
      </w:pPr>
      <w:r w:rsidRPr="0068376B">
        <w:rPr>
          <w:rFonts w:ascii="Arial" w:hAnsi="Arial" w:cs="Arial"/>
        </w:rPr>
        <w:t>H</w:t>
      </w:r>
      <w:r>
        <w:rPr>
          <w:rFonts w:ascii="Arial" w:hAnsi="Arial" w:cs="Arial"/>
        </w:rPr>
        <w:t xml:space="preserve">er </w:t>
      </w:r>
      <w:r w:rsidRPr="0068376B">
        <w:rPr>
          <w:rFonts w:ascii="Arial" w:hAnsi="Arial" w:cs="Arial"/>
        </w:rPr>
        <w:t>M</w:t>
      </w:r>
      <w:r>
        <w:rPr>
          <w:rFonts w:ascii="Arial" w:hAnsi="Arial" w:cs="Arial"/>
        </w:rPr>
        <w:t>ajesty’s</w:t>
      </w:r>
      <w:r w:rsidRPr="0068376B">
        <w:rPr>
          <w:rFonts w:ascii="Arial" w:hAnsi="Arial" w:cs="Arial"/>
        </w:rPr>
        <w:t xml:space="preserve"> Coroner is the only person that can provide a conclusion of suicide follo</w:t>
      </w:r>
      <w:r>
        <w:rPr>
          <w:rFonts w:ascii="Arial" w:hAnsi="Arial" w:cs="Arial"/>
        </w:rPr>
        <w:t xml:space="preserve">wing completion of an inquest.  In line with our duty to advise and assist, a link to </w:t>
      </w:r>
      <w:r>
        <w:rPr>
          <w:rFonts w:ascii="Arial" w:hAnsi="Arial" w:cs="Arial"/>
        </w:rPr>
        <w:lastRenderedPageBreak/>
        <w:t>the Judiciary website is provided below should you wish to contact them for this information.</w:t>
      </w:r>
    </w:p>
    <w:p w:rsidR="00C73781" w:rsidRDefault="00C73781" w:rsidP="00C73781">
      <w:pPr>
        <w:rPr>
          <w:rFonts w:ascii="Arial" w:hAnsi="Arial" w:cs="Arial"/>
        </w:rPr>
      </w:pPr>
    </w:p>
    <w:p w:rsidR="00C73781" w:rsidRDefault="00C73781" w:rsidP="00C73781">
      <w:pPr>
        <w:ind w:left="360"/>
        <w:rPr>
          <w:rFonts w:ascii="Arial" w:hAnsi="Arial" w:cs="Arial"/>
        </w:rPr>
      </w:pPr>
      <w:hyperlink r:id="rId7" w:history="1">
        <w:r w:rsidRPr="00BC2C7D">
          <w:rPr>
            <w:rStyle w:val="Hyperlink"/>
            <w:rFonts w:ascii="Arial" w:hAnsi="Arial" w:cs="Arial"/>
          </w:rPr>
          <w:t>https://www.judiciary.uk/foi/</w:t>
        </w:r>
      </w:hyperlink>
      <w:r>
        <w:rPr>
          <w:rFonts w:ascii="Arial" w:hAnsi="Arial" w:cs="Arial"/>
        </w:rPr>
        <w:t xml:space="preserve"> </w:t>
      </w:r>
    </w:p>
    <w:p w:rsidR="00C73781" w:rsidRDefault="00C73781" w:rsidP="00C73781">
      <w:pPr>
        <w:rPr>
          <w:rFonts w:ascii="Arial" w:hAnsi="Arial" w:cs="Arial"/>
        </w:rPr>
      </w:pPr>
    </w:p>
    <w:p w:rsidR="00C73781" w:rsidRDefault="00C73781" w:rsidP="00C73781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We have also provided a link below to the </w:t>
      </w:r>
      <w:r w:rsidRPr="0068376B">
        <w:rPr>
          <w:rFonts w:ascii="Arial" w:hAnsi="Arial" w:cs="Arial"/>
        </w:rPr>
        <w:t xml:space="preserve">National Confidential </w:t>
      </w:r>
      <w:r>
        <w:rPr>
          <w:rFonts w:ascii="Arial" w:hAnsi="Arial" w:cs="Arial"/>
        </w:rPr>
        <w:t xml:space="preserve">Inquiry into Suicide and Self Harm in Mental Health (NCISH) </w:t>
      </w:r>
      <w:r w:rsidRPr="0068376B">
        <w:rPr>
          <w:rFonts w:ascii="Arial" w:hAnsi="Arial" w:cs="Arial"/>
        </w:rPr>
        <w:t xml:space="preserve">which </w:t>
      </w:r>
      <w:r>
        <w:rPr>
          <w:rFonts w:ascii="Arial" w:hAnsi="Arial" w:cs="Arial"/>
        </w:rPr>
        <w:t>is managed by the University of Manchester to which BCUHB provides information.</w:t>
      </w:r>
    </w:p>
    <w:p w:rsidR="00C73781" w:rsidRDefault="00C73781" w:rsidP="00C73781">
      <w:pPr>
        <w:ind w:left="360"/>
        <w:rPr>
          <w:rFonts w:ascii="Arial" w:hAnsi="Arial" w:cs="Arial"/>
        </w:rPr>
      </w:pPr>
    </w:p>
    <w:p w:rsidR="00C73781" w:rsidRDefault="00C73781" w:rsidP="00C73781">
      <w:pPr>
        <w:ind w:left="360"/>
        <w:rPr>
          <w:rFonts w:ascii="Arial" w:hAnsi="Arial" w:cs="Arial"/>
        </w:rPr>
      </w:pPr>
      <w:hyperlink r:id="rId8" w:history="1">
        <w:r w:rsidRPr="00BC2C7D">
          <w:rPr>
            <w:rStyle w:val="Hyperlink"/>
            <w:rFonts w:ascii="Arial" w:hAnsi="Arial" w:cs="Arial"/>
          </w:rPr>
          <w:t>https://sites.manchester.ac.u</w:t>
        </w:r>
        <w:r w:rsidRPr="00BC2C7D">
          <w:rPr>
            <w:rStyle w:val="Hyperlink"/>
            <w:rFonts w:ascii="Arial" w:hAnsi="Arial" w:cs="Arial"/>
          </w:rPr>
          <w:t>k</w:t>
        </w:r>
        <w:r w:rsidRPr="00BC2C7D">
          <w:rPr>
            <w:rStyle w:val="Hyperlink"/>
            <w:rFonts w:ascii="Arial" w:hAnsi="Arial" w:cs="Arial"/>
          </w:rPr>
          <w:t>/ncish/</w:t>
        </w:r>
      </w:hyperlink>
      <w:r>
        <w:rPr>
          <w:rFonts w:ascii="Arial" w:hAnsi="Arial" w:cs="Arial"/>
        </w:rPr>
        <w:t xml:space="preserve"> </w:t>
      </w:r>
    </w:p>
    <w:p w:rsidR="007E6063" w:rsidRDefault="007E6063" w:rsidP="007E6063">
      <w:pPr>
        <w:rPr>
          <w:rFonts w:ascii="Arial" w:hAnsi="Arial" w:cs="Arial"/>
        </w:rPr>
      </w:pPr>
      <w:bookmarkStart w:id="0" w:name="_GoBack"/>
      <w:bookmarkEnd w:id="0"/>
    </w:p>
    <w:sectPr w:rsidR="007E6063" w:rsidSect="00E62CFC">
      <w:headerReference w:type="default" r:id="rId9"/>
      <w:headerReference w:type="first" r:id="rId10"/>
      <w:footerReference w:type="first" r:id="rId11"/>
      <w:pgSz w:w="11907" w:h="16840" w:code="9"/>
      <w:pgMar w:top="2523" w:right="1134" w:bottom="1560" w:left="1134" w:header="709" w:footer="264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B400B" w:rsidRDefault="000B400B">
      <w:r>
        <w:separator/>
      </w:r>
    </w:p>
  </w:endnote>
  <w:endnote w:type="continuationSeparator" w:id="0">
    <w:p w:rsidR="000B400B" w:rsidRDefault="000B40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00F8" w:rsidRDefault="00EC4EE3">
    <w:pPr>
      <w:pStyle w:val="Footer"/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7728" behindDoc="0" locked="1" layoutInCell="1" allowOverlap="1">
              <wp:simplePos x="0" y="0"/>
              <wp:positionH relativeFrom="page">
                <wp:posOffset>318135</wp:posOffset>
              </wp:positionH>
              <wp:positionV relativeFrom="page">
                <wp:posOffset>9662795</wp:posOffset>
              </wp:positionV>
              <wp:extent cx="6887845" cy="833755"/>
              <wp:effectExtent l="3810" t="4445" r="4445" b="0"/>
              <wp:wrapNone/>
              <wp:docPr id="1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887845" cy="83375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E00F8" w:rsidRPr="00D328F9" w:rsidRDefault="000E00F8" w:rsidP="00E62CFC">
                          <w:pPr>
                            <w:pBdr>
                              <w:bottom w:val="single" w:sz="6" w:space="1" w:color="auto"/>
                            </w:pBdr>
                            <w:tabs>
                              <w:tab w:val="left" w:pos="2610"/>
                              <w:tab w:val="left" w:pos="4590"/>
                              <w:tab w:val="left" w:pos="7830"/>
                            </w:tabs>
                            <w:rPr>
                              <w:rFonts w:ascii="Verdana" w:hAnsi="Verdana"/>
                              <w:b/>
                              <w:bCs/>
                              <w:sz w:val="2"/>
                              <w:szCs w:val="2"/>
                            </w:rPr>
                          </w:pPr>
                        </w:p>
                        <w:p w:rsidR="000E00F8" w:rsidRPr="00336546" w:rsidRDefault="000E00F8" w:rsidP="00E62CFC">
                          <w:pPr>
                            <w:tabs>
                              <w:tab w:val="left" w:pos="2610"/>
                              <w:tab w:val="left" w:pos="4590"/>
                              <w:tab w:val="left" w:pos="7830"/>
                            </w:tabs>
                            <w:rPr>
                              <w:rFonts w:ascii="Verdana" w:hAnsi="Verdana"/>
                              <w:b/>
                              <w:bCs/>
                              <w:sz w:val="6"/>
                              <w:szCs w:val="6"/>
                            </w:rPr>
                          </w:pPr>
                        </w:p>
                        <w:p w:rsidR="000E00F8" w:rsidRPr="00CE6D64" w:rsidRDefault="000E00F8" w:rsidP="00E62CFC">
                          <w:pPr>
                            <w:rPr>
                              <w:rFonts w:ascii="Arial" w:hAnsi="Arial" w:cs="Arial"/>
                              <w:b/>
                              <w:sz w:val="18"/>
                              <w:szCs w:val="18"/>
                            </w:rPr>
                          </w:pPr>
                          <w:r w:rsidRPr="00CE6D64">
                            <w:rPr>
                              <w:rFonts w:ascii="Arial" w:hAnsi="Arial" w:cs="Arial"/>
                              <w:b/>
                              <w:bCs/>
                              <w:sz w:val="18"/>
                              <w:szCs w:val="18"/>
                            </w:rPr>
                            <w:t xml:space="preserve">Cyfeiriad Gohebiaeth ar gyfer y Cadeirydd a'r Prif Weithredwr / </w:t>
                          </w:r>
                          <w:r w:rsidRPr="00CE6D64">
                            <w:rPr>
                              <w:rFonts w:ascii="Arial" w:hAnsi="Arial" w:cs="Arial"/>
                              <w:b/>
                              <w:sz w:val="18"/>
                              <w:szCs w:val="18"/>
                            </w:rPr>
                            <w:t>Correspondence address for Chairman and Chief Executive:</w:t>
                          </w:r>
                        </w:p>
                        <w:p w:rsidR="000E00F8" w:rsidRPr="00CE6D64" w:rsidRDefault="000E00F8" w:rsidP="00E62CFC">
                          <w:pPr>
                            <w:ind w:firstLine="284"/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</w:pPr>
                          <w:r w:rsidRPr="00CE6D64"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  <w:t>Swyddfa'r Gweithredwyr / Executives’ Office,</w:t>
                          </w:r>
                        </w:p>
                        <w:p w:rsidR="000E00F8" w:rsidRPr="00303254" w:rsidRDefault="000E00F8" w:rsidP="00E62CFC">
                          <w:pPr>
                            <w:tabs>
                              <w:tab w:val="left" w:pos="7830"/>
                            </w:tabs>
                            <w:ind w:left="284"/>
                            <w:contextualSpacing/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</w:pPr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Ysbyty Gwynedd, Penrhosgarnedd</w:t>
                          </w:r>
                        </w:p>
                        <w:p w:rsidR="000E00F8" w:rsidRPr="00303254" w:rsidRDefault="000E00F8" w:rsidP="00E62CFC">
                          <w:pPr>
                            <w:tabs>
                              <w:tab w:val="left" w:pos="4536"/>
                            </w:tabs>
                            <w:ind w:left="284"/>
                            <w:contextualSpacing/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</w:pPr>
                          <w:smartTag w:uri="urn:schemas-microsoft-com:office:smarttags" w:element="City">
                            <w:smartTag w:uri="urn:schemas-microsoft-com:office:smarttags" w:element="place">
                              <w:r w:rsidRPr="00303254">
                                <w:rPr>
                                  <w:rFonts w:ascii="Arial" w:hAnsi="Arial" w:cs="Arial"/>
                                  <w:sz w:val="22"/>
                                  <w:szCs w:val="22"/>
                                </w:rPr>
                                <w:t>Bangor</w:t>
                              </w:r>
                            </w:smartTag>
                          </w:smartTag>
                          <w:r w:rsidRPr="00303254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 xml:space="preserve">, </w:t>
                          </w:r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Gwynedd LL57 2PW</w:t>
                          </w:r>
                          <w:r w:rsidRPr="00303254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ab/>
                            <w:t xml:space="preserve">Gwefan: </w:t>
                          </w:r>
                          <w:r w:rsidRPr="00303254"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  <w:t>www.pbc.cymru.nhs.uk</w:t>
                          </w:r>
                          <w:r w:rsidRPr="00303254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 xml:space="preserve"> / Web: </w:t>
                          </w:r>
                          <w:r w:rsidRPr="00303254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www.bcu.wales.nhs.uk</w:t>
                          </w:r>
                        </w:p>
                      </w:txbxContent>
                    </wps:txbx>
                    <wps:bodyPr rot="0" vert="horz" wrap="square" lIns="0" tIns="45720" rIns="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5" o:spid="_x0000_s1026" type="#_x0000_t202" style="position:absolute;margin-left:25.05pt;margin-top:760.85pt;width:542.35pt;height:65.65pt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" stroked="f">
              <v:textbox inset="0,,0">
                <w:txbxContent>
                  <w:p w:rsidR="000E00F8" w:rsidRPr="00D328F9" w:rsidRDefault="000E00F8" w:rsidP="00E62CFC">
                    <w:pPr>
                      <w:pBdr>
                        <w:bottom w:val="single" w:sz="6" w:space="1" w:color="auto"/>
                      </w:pBdr>
                      <w:tabs>
                        <w:tab w:val="left" w:pos="2610"/>
                        <w:tab w:val="left" w:pos="4590"/>
                        <w:tab w:val="left" w:pos="7830"/>
                      </w:tabs>
                      <w:rPr>
                        <w:rFonts w:ascii="Verdana" w:hAnsi="Verdana"/>
                        <w:b/>
                        <w:bCs/>
                        <w:sz w:val="2"/>
                        <w:szCs w:val="2"/>
                      </w:rPr>
                    </w:pPr>
                  </w:p>
                  <w:p w:rsidR="000E00F8" w:rsidRPr="00336546" w:rsidRDefault="000E00F8" w:rsidP="00E62CFC">
                    <w:pPr>
                      <w:tabs>
                        <w:tab w:val="left" w:pos="2610"/>
                        <w:tab w:val="left" w:pos="4590"/>
                        <w:tab w:val="left" w:pos="7830"/>
                      </w:tabs>
                      <w:rPr>
                        <w:rFonts w:ascii="Verdana" w:hAnsi="Verdana"/>
                        <w:b/>
                        <w:bCs/>
                        <w:sz w:val="6"/>
                        <w:szCs w:val="6"/>
                      </w:rPr>
                    </w:pPr>
                  </w:p>
                  <w:p w:rsidR="000E00F8" w:rsidRPr="00CE6D64" w:rsidRDefault="000E00F8" w:rsidP="00E62CFC">
                    <w:pPr>
                      <w:rPr>
                        <w:rFonts w:ascii="Arial" w:hAnsi="Arial" w:cs="Arial"/>
                        <w:b/>
                        <w:sz w:val="18"/>
                        <w:szCs w:val="18"/>
                      </w:rPr>
                    </w:pPr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 xml:space="preserve">Cyfeiriad Gohebiaeth ar gyfer y Cadeirydd a'r Prif Weithredwr / </w:t>
                    </w:r>
                    <w:r w:rsidRPr="00CE6D64">
                      <w:rPr>
                        <w:rFonts w:ascii="Arial" w:hAnsi="Arial" w:cs="Arial"/>
                        <w:b/>
                        <w:sz w:val="18"/>
                        <w:szCs w:val="18"/>
                      </w:rPr>
                      <w:t>Correspondence address for Chairman and Chief Executive:</w:t>
                    </w:r>
                  </w:p>
                  <w:p w:rsidR="000E00F8" w:rsidRPr="00CE6D64" w:rsidRDefault="000E00F8" w:rsidP="00E62CFC">
                    <w:pPr>
                      <w:ind w:firstLine="284"/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</w:pPr>
                    <w:r w:rsidRPr="00CE6D64"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  <w:t>Swyddfa'r Gweithredwyr / Executives’ Office,</w:t>
                    </w:r>
                  </w:p>
                  <w:p w:rsidR="000E00F8" w:rsidRPr="00303254" w:rsidRDefault="000E00F8" w:rsidP="00E62CFC">
                    <w:pPr>
                      <w:tabs>
                        <w:tab w:val="left" w:pos="7830"/>
                      </w:tabs>
                      <w:ind w:left="284"/>
                      <w:contextualSpacing/>
                      <w:rPr>
                        <w:rFonts w:ascii="Arial" w:hAnsi="Arial" w:cs="Arial"/>
                        <w:sz w:val="22"/>
                        <w:szCs w:val="22"/>
                      </w:rPr>
                    </w:pPr>
                    <w:r>
                      <w:rPr>
                        <w:rFonts w:ascii="Arial" w:hAnsi="Arial" w:cs="Arial"/>
                        <w:sz w:val="22"/>
                        <w:szCs w:val="22"/>
                      </w:rPr>
                      <w:t>Ysbyty Gwynedd, Penrhosgarnedd</w:t>
                    </w:r>
                  </w:p>
                  <w:p w:rsidR="000E00F8" w:rsidRPr="00303254" w:rsidRDefault="000E00F8" w:rsidP="00E62CFC">
                    <w:pPr>
                      <w:tabs>
                        <w:tab w:val="left" w:pos="4536"/>
                      </w:tabs>
                      <w:ind w:left="284"/>
                      <w:contextualSpacing/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</w:pPr>
                    <w:smartTag w:uri="urn:schemas-microsoft-com:office:smarttags" w:element="City">
                      <w:smartTag w:uri="urn:schemas-microsoft-com:office:smarttags" w:element="place">
                        <w:r w:rsidRPr="00303254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Bangor</w:t>
                        </w:r>
                      </w:smartTag>
                    </w:smartTag>
                    <w:r w:rsidRPr="00303254">
                      <w:rPr>
                        <w:rFonts w:ascii="Arial" w:hAnsi="Arial" w:cs="Arial"/>
                        <w:sz w:val="22"/>
                        <w:szCs w:val="22"/>
                      </w:rPr>
                      <w:t xml:space="preserve">, </w:t>
                    </w:r>
                    <w:r>
                      <w:rPr>
                        <w:rFonts w:ascii="Arial" w:hAnsi="Arial" w:cs="Arial"/>
                        <w:sz w:val="22"/>
                        <w:szCs w:val="22"/>
                      </w:rPr>
                      <w:t>Gwynedd LL57 2PW</w:t>
                    </w:r>
                    <w:r w:rsidRPr="00303254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ab/>
                      <w:t xml:space="preserve">Gwefan: </w:t>
                    </w:r>
                    <w:r w:rsidRPr="00303254"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  <w:t>www.pbc.cymru.nhs.uk</w:t>
                    </w:r>
                    <w:r w:rsidRPr="00303254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 xml:space="preserve"> / Web: </w:t>
                    </w:r>
                    <w:r w:rsidRPr="00303254">
                      <w:rPr>
                        <w:rFonts w:ascii="Arial" w:hAnsi="Arial" w:cs="Arial"/>
                        <w:sz w:val="22"/>
                        <w:szCs w:val="22"/>
                      </w:rPr>
                      <w:t>www.bcu.wales.nhs.uk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B400B" w:rsidRDefault="000B400B">
      <w:r>
        <w:separator/>
      </w:r>
    </w:p>
  </w:footnote>
  <w:footnote w:type="continuationSeparator" w:id="0">
    <w:p w:rsidR="000B400B" w:rsidRDefault="000B400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00F8" w:rsidRDefault="00EC4EE3" w:rsidP="004C5131">
    <w:pPr>
      <w:pStyle w:val="Header"/>
      <w:jc w:val="right"/>
      <w:rPr>
        <w:sz w:val="16"/>
        <w:szCs w:val="16"/>
      </w:rPr>
    </w:pPr>
    <w:r>
      <w:rPr>
        <w:noProof/>
        <w:sz w:val="14"/>
        <w:szCs w:val="14"/>
        <w:lang w:val="en-GB" w:eastAsia="en-GB"/>
      </w:rPr>
      <w:drawing>
        <wp:anchor distT="0" distB="0" distL="114300" distR="114300" simplePos="0" relativeHeight="251656704" behindDoc="0" locked="1" layoutInCell="1" allowOverlap="1">
          <wp:simplePos x="0" y="0"/>
          <wp:positionH relativeFrom="column">
            <wp:posOffset>-213995</wp:posOffset>
          </wp:positionH>
          <wp:positionV relativeFrom="page">
            <wp:posOffset>442595</wp:posOffset>
          </wp:positionV>
          <wp:extent cx="3302635" cy="791845"/>
          <wp:effectExtent l="0" t="0" r="0" b="8255"/>
          <wp:wrapNone/>
          <wp:docPr id="11" name="Picture 4" descr="Betsi Cadwaladr BK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etsi Cadwaladr BKout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02635" cy="791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E00F8" w:rsidRDefault="000E00F8" w:rsidP="004C5131">
    <w:pPr>
      <w:pStyle w:val="Header"/>
      <w:jc w:val="right"/>
      <w:rPr>
        <w:sz w:val="16"/>
        <w:szCs w:val="16"/>
      </w:rPr>
    </w:pPr>
  </w:p>
  <w:p w:rsidR="000E00F8" w:rsidRDefault="000E00F8" w:rsidP="004C5131">
    <w:pPr>
      <w:pStyle w:val="Header"/>
      <w:jc w:val="right"/>
      <w:rPr>
        <w:sz w:val="16"/>
        <w:szCs w:val="16"/>
      </w:rPr>
    </w:pPr>
  </w:p>
  <w:p w:rsidR="000E00F8" w:rsidRDefault="000E00F8" w:rsidP="004C5131">
    <w:pPr>
      <w:pStyle w:val="Header"/>
      <w:jc w:val="right"/>
      <w:rPr>
        <w:sz w:val="16"/>
        <w:szCs w:val="16"/>
      </w:rPr>
    </w:pPr>
  </w:p>
  <w:p w:rsidR="000E00F8" w:rsidRDefault="000E00F8" w:rsidP="004C5131">
    <w:pPr>
      <w:pStyle w:val="Header"/>
      <w:jc w:val="right"/>
      <w:rPr>
        <w:sz w:val="16"/>
        <w:szCs w:val="16"/>
      </w:rPr>
    </w:pPr>
  </w:p>
  <w:p w:rsidR="000E00F8" w:rsidRDefault="000E00F8" w:rsidP="004C5131">
    <w:pPr>
      <w:pStyle w:val="Header"/>
      <w:jc w:val="right"/>
      <w:rPr>
        <w:sz w:val="16"/>
        <w:szCs w:val="16"/>
      </w:rPr>
    </w:pPr>
  </w:p>
  <w:p w:rsidR="000E00F8" w:rsidRDefault="000E00F8" w:rsidP="004C5131">
    <w:pPr>
      <w:pStyle w:val="Header"/>
      <w:jc w:val="right"/>
      <w:rPr>
        <w:sz w:val="16"/>
        <w:szCs w:val="16"/>
      </w:rPr>
    </w:pPr>
  </w:p>
  <w:p w:rsidR="000E00F8" w:rsidRDefault="000E00F8" w:rsidP="00A91E3B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00F8" w:rsidRDefault="00EC4EE3" w:rsidP="00E62CFC">
    <w:pPr>
      <w:pStyle w:val="Header"/>
      <w:tabs>
        <w:tab w:val="clear" w:pos="4320"/>
        <w:tab w:val="clear" w:pos="8640"/>
        <w:tab w:val="left" w:pos="1035"/>
      </w:tabs>
    </w:pPr>
    <w:r>
      <w:rPr>
        <w:noProof/>
        <w:lang w:val="en-GB" w:eastAsia="en-GB"/>
      </w:rPr>
      <w:drawing>
        <wp:anchor distT="0" distB="0" distL="114300" distR="114300" simplePos="0" relativeHeight="251658752" behindDoc="0" locked="1" layoutInCell="1" allowOverlap="1">
          <wp:simplePos x="0" y="0"/>
          <wp:positionH relativeFrom="column">
            <wp:posOffset>-299720</wp:posOffset>
          </wp:positionH>
          <wp:positionV relativeFrom="page">
            <wp:posOffset>471170</wp:posOffset>
          </wp:positionV>
          <wp:extent cx="3302635" cy="791845"/>
          <wp:effectExtent l="0" t="0" r="0" b="8255"/>
          <wp:wrapNone/>
          <wp:docPr id="16" name="Picture 4" descr="Betsi Cadwaladr BK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etsi Cadwaladr BKout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02635" cy="791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E00F8"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843B9A"/>
    <w:multiLevelType w:val="hybridMultilevel"/>
    <w:tmpl w:val="24C61218"/>
    <w:lvl w:ilvl="0" w:tplc="9500B5C0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78C90844"/>
    <w:multiLevelType w:val="hybridMultilevel"/>
    <w:tmpl w:val="E6A6FA8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5FEF"/>
    <w:rsid w:val="000245D3"/>
    <w:rsid w:val="00024B00"/>
    <w:rsid w:val="00030AEF"/>
    <w:rsid w:val="0004111F"/>
    <w:rsid w:val="000771A5"/>
    <w:rsid w:val="00080711"/>
    <w:rsid w:val="00094627"/>
    <w:rsid w:val="00094A4C"/>
    <w:rsid w:val="00096CBA"/>
    <w:rsid w:val="000B400B"/>
    <w:rsid w:val="000B7D2B"/>
    <w:rsid w:val="000C7022"/>
    <w:rsid w:val="000D6FB9"/>
    <w:rsid w:val="000E00F8"/>
    <w:rsid w:val="000F0A77"/>
    <w:rsid w:val="000F44D0"/>
    <w:rsid w:val="001322DD"/>
    <w:rsid w:val="00132DB3"/>
    <w:rsid w:val="00160319"/>
    <w:rsid w:val="001A2D65"/>
    <w:rsid w:val="001C3713"/>
    <w:rsid w:val="001C7AB3"/>
    <w:rsid w:val="001C7F45"/>
    <w:rsid w:val="001D0BC3"/>
    <w:rsid w:val="001D6687"/>
    <w:rsid w:val="001D7317"/>
    <w:rsid w:val="001E61C4"/>
    <w:rsid w:val="001F03E5"/>
    <w:rsid w:val="001F14BE"/>
    <w:rsid w:val="0021169F"/>
    <w:rsid w:val="00217EF4"/>
    <w:rsid w:val="00242119"/>
    <w:rsid w:val="0025657C"/>
    <w:rsid w:val="00271744"/>
    <w:rsid w:val="00274057"/>
    <w:rsid w:val="002934C6"/>
    <w:rsid w:val="00295BA5"/>
    <w:rsid w:val="002A4035"/>
    <w:rsid w:val="002B4C55"/>
    <w:rsid w:val="002F3E44"/>
    <w:rsid w:val="002F7731"/>
    <w:rsid w:val="00303254"/>
    <w:rsid w:val="00310A32"/>
    <w:rsid w:val="00327590"/>
    <w:rsid w:val="00333622"/>
    <w:rsid w:val="00340B06"/>
    <w:rsid w:val="00361380"/>
    <w:rsid w:val="00392013"/>
    <w:rsid w:val="00393548"/>
    <w:rsid w:val="003963FF"/>
    <w:rsid w:val="003A5D2D"/>
    <w:rsid w:val="003B5A7C"/>
    <w:rsid w:val="003B5E7A"/>
    <w:rsid w:val="003C3495"/>
    <w:rsid w:val="003C35A4"/>
    <w:rsid w:val="003D0EDD"/>
    <w:rsid w:val="003D1EE0"/>
    <w:rsid w:val="003D72C3"/>
    <w:rsid w:val="003E3C11"/>
    <w:rsid w:val="00406079"/>
    <w:rsid w:val="004246CB"/>
    <w:rsid w:val="00425A44"/>
    <w:rsid w:val="00437333"/>
    <w:rsid w:val="00451538"/>
    <w:rsid w:val="00467E97"/>
    <w:rsid w:val="00471D68"/>
    <w:rsid w:val="00473D91"/>
    <w:rsid w:val="0048441D"/>
    <w:rsid w:val="004C5131"/>
    <w:rsid w:val="004E18E0"/>
    <w:rsid w:val="00502AAD"/>
    <w:rsid w:val="005072D7"/>
    <w:rsid w:val="005322A7"/>
    <w:rsid w:val="005403B0"/>
    <w:rsid w:val="005445E6"/>
    <w:rsid w:val="005579EB"/>
    <w:rsid w:val="0057255F"/>
    <w:rsid w:val="00582D55"/>
    <w:rsid w:val="00587652"/>
    <w:rsid w:val="00593781"/>
    <w:rsid w:val="005A22E7"/>
    <w:rsid w:val="005B21D5"/>
    <w:rsid w:val="005C1E98"/>
    <w:rsid w:val="005E18C8"/>
    <w:rsid w:val="005E5486"/>
    <w:rsid w:val="005E6E81"/>
    <w:rsid w:val="00610707"/>
    <w:rsid w:val="00611ED0"/>
    <w:rsid w:val="00640257"/>
    <w:rsid w:val="0066385C"/>
    <w:rsid w:val="00685232"/>
    <w:rsid w:val="0069023C"/>
    <w:rsid w:val="00692CA0"/>
    <w:rsid w:val="006A6B94"/>
    <w:rsid w:val="006B06E2"/>
    <w:rsid w:val="006E0806"/>
    <w:rsid w:val="006E6423"/>
    <w:rsid w:val="00702613"/>
    <w:rsid w:val="00712C75"/>
    <w:rsid w:val="0072555B"/>
    <w:rsid w:val="00725FEF"/>
    <w:rsid w:val="007262DE"/>
    <w:rsid w:val="00731079"/>
    <w:rsid w:val="007368D1"/>
    <w:rsid w:val="00754A2E"/>
    <w:rsid w:val="007719B8"/>
    <w:rsid w:val="00773EB3"/>
    <w:rsid w:val="0079163D"/>
    <w:rsid w:val="007A4F59"/>
    <w:rsid w:val="007D090A"/>
    <w:rsid w:val="007D2E8F"/>
    <w:rsid w:val="007D7EF6"/>
    <w:rsid w:val="007E6063"/>
    <w:rsid w:val="007F03DD"/>
    <w:rsid w:val="007F3EAC"/>
    <w:rsid w:val="007F50B0"/>
    <w:rsid w:val="007F78A2"/>
    <w:rsid w:val="00814F37"/>
    <w:rsid w:val="00834A0D"/>
    <w:rsid w:val="0085511C"/>
    <w:rsid w:val="008615EC"/>
    <w:rsid w:val="00883C62"/>
    <w:rsid w:val="00897D8C"/>
    <w:rsid w:val="008B01EC"/>
    <w:rsid w:val="008C484C"/>
    <w:rsid w:val="008F023F"/>
    <w:rsid w:val="008F46F7"/>
    <w:rsid w:val="008F6A9F"/>
    <w:rsid w:val="0090046A"/>
    <w:rsid w:val="009038E5"/>
    <w:rsid w:val="00946AC6"/>
    <w:rsid w:val="00965E69"/>
    <w:rsid w:val="00984079"/>
    <w:rsid w:val="009B2A0D"/>
    <w:rsid w:val="009E031C"/>
    <w:rsid w:val="00A01C49"/>
    <w:rsid w:val="00A026C1"/>
    <w:rsid w:val="00A2757D"/>
    <w:rsid w:val="00A91E3B"/>
    <w:rsid w:val="00A936FA"/>
    <w:rsid w:val="00AC0D7B"/>
    <w:rsid w:val="00AC6103"/>
    <w:rsid w:val="00AD657F"/>
    <w:rsid w:val="00B1367C"/>
    <w:rsid w:val="00B15E62"/>
    <w:rsid w:val="00B310ED"/>
    <w:rsid w:val="00B41FE9"/>
    <w:rsid w:val="00B43EB5"/>
    <w:rsid w:val="00B5489D"/>
    <w:rsid w:val="00B80341"/>
    <w:rsid w:val="00BA2AAE"/>
    <w:rsid w:val="00BB3594"/>
    <w:rsid w:val="00BB6846"/>
    <w:rsid w:val="00BD3767"/>
    <w:rsid w:val="00C00F1D"/>
    <w:rsid w:val="00C12202"/>
    <w:rsid w:val="00C26F11"/>
    <w:rsid w:val="00C3703D"/>
    <w:rsid w:val="00C43D93"/>
    <w:rsid w:val="00C61782"/>
    <w:rsid w:val="00C73781"/>
    <w:rsid w:val="00C80738"/>
    <w:rsid w:val="00C80F95"/>
    <w:rsid w:val="00C826C9"/>
    <w:rsid w:val="00CA0C32"/>
    <w:rsid w:val="00CA183D"/>
    <w:rsid w:val="00CB0572"/>
    <w:rsid w:val="00CC6AF9"/>
    <w:rsid w:val="00CE2F98"/>
    <w:rsid w:val="00CE6D64"/>
    <w:rsid w:val="00D122D6"/>
    <w:rsid w:val="00D3055D"/>
    <w:rsid w:val="00D307FB"/>
    <w:rsid w:val="00D4316C"/>
    <w:rsid w:val="00D44F13"/>
    <w:rsid w:val="00D5165D"/>
    <w:rsid w:val="00D648AF"/>
    <w:rsid w:val="00D90710"/>
    <w:rsid w:val="00D9662C"/>
    <w:rsid w:val="00D967F5"/>
    <w:rsid w:val="00D96E13"/>
    <w:rsid w:val="00DC00EA"/>
    <w:rsid w:val="00DC4FE4"/>
    <w:rsid w:val="00E10DBD"/>
    <w:rsid w:val="00E152BE"/>
    <w:rsid w:val="00E4044E"/>
    <w:rsid w:val="00E62CFC"/>
    <w:rsid w:val="00E6351F"/>
    <w:rsid w:val="00E650F9"/>
    <w:rsid w:val="00E77423"/>
    <w:rsid w:val="00E776EF"/>
    <w:rsid w:val="00E77CB8"/>
    <w:rsid w:val="00E77F23"/>
    <w:rsid w:val="00E917D3"/>
    <w:rsid w:val="00E965C8"/>
    <w:rsid w:val="00EC4EE3"/>
    <w:rsid w:val="00ED1496"/>
    <w:rsid w:val="00ED3158"/>
    <w:rsid w:val="00ED4DE3"/>
    <w:rsid w:val="00ED5E53"/>
    <w:rsid w:val="00EE50B3"/>
    <w:rsid w:val="00EE5B33"/>
    <w:rsid w:val="00F420D9"/>
    <w:rsid w:val="00F45CF4"/>
    <w:rsid w:val="00F47407"/>
    <w:rsid w:val="00F60079"/>
    <w:rsid w:val="00F6109B"/>
    <w:rsid w:val="00F61144"/>
    <w:rsid w:val="00F7077A"/>
    <w:rsid w:val="00F73222"/>
    <w:rsid w:val="00F76AED"/>
    <w:rsid w:val="00F82360"/>
    <w:rsid w:val="00F82DD6"/>
    <w:rsid w:val="00F842D4"/>
    <w:rsid w:val="00FB1DA1"/>
    <w:rsid w:val="00FB6B30"/>
    <w:rsid w:val="00FE30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ity"/>
  <w:smartTagType w:namespaceuri="urn:schemas-microsoft-com:office:smarttags" w:name="place"/>
  <w:shapeDefaults>
    <o:shapedefaults v:ext="edit" spidmax="3074"/>
    <o:shapelayout v:ext="edit">
      <o:idmap v:ext="edit" data="1"/>
    </o:shapelayout>
  </w:shapeDefaults>
  <w:decimalSymbol w:val="."/>
  <w:listSeparator w:val=","/>
  <w15:chartTrackingRefBased/>
  <w15:docId w15:val="{6624CDAA-6CF2-48E8-810C-93CDF23B44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qFormat/>
    <w:rsid w:val="00725FEF"/>
    <w:pPr>
      <w:keepNext/>
      <w:tabs>
        <w:tab w:val="left" w:pos="885"/>
        <w:tab w:val="left" w:pos="2041"/>
      </w:tabs>
      <w:outlineLvl w:val="0"/>
    </w:pPr>
    <w:rPr>
      <w:szCs w:val="20"/>
      <w:lang w:val="en-GB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Header">
    <w:name w:val="header"/>
    <w:basedOn w:val="Normal"/>
    <w:link w:val="HeaderChar"/>
    <w:rsid w:val="00AD657F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rsid w:val="00AD657F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rsid w:val="00AD657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725FEF"/>
    <w:pPr>
      <w:jc w:val="both"/>
    </w:pPr>
    <w:rPr>
      <w:szCs w:val="20"/>
      <w:lang w:val="en-GB"/>
    </w:rPr>
  </w:style>
  <w:style w:type="paragraph" w:styleId="BodyText2">
    <w:name w:val="Body Text 2"/>
    <w:basedOn w:val="Normal"/>
    <w:rsid w:val="00725FEF"/>
    <w:rPr>
      <w:bCs/>
      <w:szCs w:val="20"/>
      <w:lang w:val="en-GB"/>
    </w:rPr>
  </w:style>
  <w:style w:type="character" w:customStyle="1" w:styleId="HeaderChar">
    <w:name w:val="Header Char"/>
    <w:link w:val="Header"/>
    <w:rsid w:val="00A026C1"/>
    <w:rPr>
      <w:sz w:val="24"/>
      <w:szCs w:val="24"/>
      <w:lang w:val="en-US" w:eastAsia="en-US"/>
    </w:rPr>
  </w:style>
  <w:style w:type="paragraph" w:styleId="BalloonText">
    <w:name w:val="Balloon Text"/>
    <w:basedOn w:val="Normal"/>
    <w:link w:val="BalloonTextChar"/>
    <w:rsid w:val="00160319"/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rsid w:val="00160319"/>
    <w:rPr>
      <w:rFonts w:ascii="Tahoma" w:hAnsi="Tahoma" w:cs="Tahoma"/>
      <w:sz w:val="16"/>
      <w:szCs w:val="16"/>
      <w:lang w:val="en-US" w:eastAsia="en-US"/>
    </w:rPr>
  </w:style>
  <w:style w:type="character" w:customStyle="1" w:styleId="FooterChar">
    <w:name w:val="Footer Char"/>
    <w:link w:val="Footer"/>
    <w:uiPriority w:val="99"/>
    <w:rsid w:val="00E62CFC"/>
    <w:rPr>
      <w:sz w:val="24"/>
      <w:szCs w:val="24"/>
      <w:lang w:val="en-US" w:eastAsia="en-US"/>
    </w:rPr>
  </w:style>
  <w:style w:type="character" w:customStyle="1" w:styleId="dawnevans">
    <w:name w:val="dawn.evans"/>
    <w:semiHidden/>
    <w:rsid w:val="003C35A4"/>
    <w:rPr>
      <w:rFonts w:ascii="Calibri" w:hAnsi="Calibri"/>
      <w:b/>
      <w:bCs/>
      <w:i w:val="0"/>
      <w:iCs w:val="0"/>
      <w:strike w:val="0"/>
      <w:color w:val="auto"/>
      <w:sz w:val="24"/>
      <w:szCs w:val="24"/>
      <w:u w:val="none"/>
    </w:rPr>
  </w:style>
  <w:style w:type="paragraph" w:customStyle="1" w:styleId="Default">
    <w:name w:val="Default"/>
    <w:rsid w:val="007E606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link">
    <w:name w:val="Hyperlink"/>
    <w:rsid w:val="00094A4C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C73781"/>
    <w:pPr>
      <w:ind w:left="720"/>
    </w:pPr>
    <w:rPr>
      <w:rFonts w:ascii="Calibri" w:eastAsia="Calibri" w:hAnsi="Calibri"/>
      <w:sz w:val="22"/>
      <w:szCs w:val="22"/>
      <w:lang w:val="en-GB"/>
    </w:rPr>
  </w:style>
  <w:style w:type="character" w:styleId="FollowedHyperlink">
    <w:name w:val="FollowedHyperlink"/>
    <w:rsid w:val="00E4044E"/>
    <w:rPr>
      <w:color w:val="954F7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639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88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7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8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3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60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9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2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3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54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89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8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46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34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5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4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ites.manchester.ac.uk/ncish/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judiciary.uk/foi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497</Words>
  <Characters>2950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3441</CharactersWithSpaces>
  <SharedDoc>false</SharedDoc>
  <HLinks>
    <vt:vector size="36" baseType="variant">
      <vt:variant>
        <vt:i4>6488118</vt:i4>
      </vt:variant>
      <vt:variant>
        <vt:i4>15</vt:i4>
      </vt:variant>
      <vt:variant>
        <vt:i4>0</vt:i4>
      </vt:variant>
      <vt:variant>
        <vt:i4>5</vt:i4>
      </vt:variant>
      <vt:variant>
        <vt:lpwstr>https://twitter.com/iconews</vt:lpwstr>
      </vt:variant>
      <vt:variant>
        <vt:lpwstr/>
      </vt:variant>
      <vt:variant>
        <vt:i4>8323114</vt:i4>
      </vt:variant>
      <vt:variant>
        <vt:i4>12</vt:i4>
      </vt:variant>
      <vt:variant>
        <vt:i4>0</vt:i4>
      </vt:variant>
      <vt:variant>
        <vt:i4>5</vt:i4>
      </vt:variant>
      <vt:variant>
        <vt:lpwstr>http://www.ico.org.uk/</vt:lpwstr>
      </vt:variant>
      <vt:variant>
        <vt:lpwstr/>
      </vt:variant>
      <vt:variant>
        <vt:i4>7405599</vt:i4>
      </vt:variant>
      <vt:variant>
        <vt:i4>9</vt:i4>
      </vt:variant>
      <vt:variant>
        <vt:i4>0</vt:i4>
      </vt:variant>
      <vt:variant>
        <vt:i4>5</vt:i4>
      </vt:variant>
      <vt:variant>
        <vt:lpwstr>mailto:wales@ico.org.uk</vt:lpwstr>
      </vt:variant>
      <vt:variant>
        <vt:lpwstr/>
      </vt:variant>
      <vt:variant>
        <vt:i4>1638478</vt:i4>
      </vt:variant>
      <vt:variant>
        <vt:i4>6</vt:i4>
      </vt:variant>
      <vt:variant>
        <vt:i4>0</vt:i4>
      </vt:variant>
      <vt:variant>
        <vt:i4>5</vt:i4>
      </vt:variant>
      <vt:variant>
        <vt:lpwstr>https://sites.manchester.ac.uk/ncish/</vt:lpwstr>
      </vt:variant>
      <vt:variant>
        <vt:lpwstr/>
      </vt:variant>
      <vt:variant>
        <vt:i4>327680</vt:i4>
      </vt:variant>
      <vt:variant>
        <vt:i4>3</vt:i4>
      </vt:variant>
      <vt:variant>
        <vt:i4>0</vt:i4>
      </vt:variant>
      <vt:variant>
        <vt:i4>5</vt:i4>
      </vt:variant>
      <vt:variant>
        <vt:lpwstr>https://www.judiciary.uk/foi/</vt:lpwstr>
      </vt:variant>
      <vt:variant>
        <vt:lpwstr/>
      </vt:variant>
      <vt:variant>
        <vt:i4>7995460</vt:i4>
      </vt:variant>
      <vt:variant>
        <vt:i4>0</vt:i4>
      </vt:variant>
      <vt:variant>
        <vt:i4>0</vt:i4>
      </vt:variant>
      <vt:variant>
        <vt:i4>5</vt:i4>
      </vt:variant>
      <vt:variant>
        <vt:lpwstr>mailto:BCU.FOI@wales.nhs.uk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Jessica Thomas (BCUHB - Governance &amp; Communications)</cp:lastModifiedBy>
  <cp:revision>2</cp:revision>
  <cp:lastPrinted>2009-09-25T11:33:00Z</cp:lastPrinted>
  <dcterms:created xsi:type="dcterms:W3CDTF">2019-05-07T07:38:00Z</dcterms:created>
  <dcterms:modified xsi:type="dcterms:W3CDTF">2019-05-07T07:38:00Z</dcterms:modified>
</cp:coreProperties>
</file>