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A70026" w14:textId="44B21ABD" w:rsidR="00EE07CC" w:rsidRPr="00BC1EA0" w:rsidRDefault="00EE07CC" w:rsidP="00B72B02">
      <w:pPr>
        <w:jc w:val="center"/>
        <w:rPr>
          <w:rFonts w:ascii="Arial" w:hAnsi="Arial" w:cs="Arial"/>
          <w:sz w:val="72"/>
          <w:szCs w:val="72"/>
        </w:rPr>
      </w:pPr>
      <w:r>
        <w:rPr>
          <w:rFonts w:ascii="Arial" w:hAnsi="Arial"/>
          <w:sz w:val="72"/>
        </w:rPr>
        <w:t>Newid Gwasanaeth Cymunedol Tywyn</w:t>
      </w:r>
    </w:p>
    <w:p w14:paraId="02DBB9B8" w14:textId="4FE7D8BE" w:rsidR="00EE07CC" w:rsidRDefault="00EE07CC" w:rsidP="00EE07CC">
      <w:pPr>
        <w:jc w:val="center"/>
        <w:rPr>
          <w:rFonts w:ascii="Arial" w:hAnsi="Arial" w:cs="Arial"/>
          <w:sz w:val="72"/>
          <w:szCs w:val="72"/>
        </w:rPr>
      </w:pPr>
      <w:r>
        <w:rPr>
          <w:rFonts w:ascii="Arial" w:hAnsi="Arial"/>
          <w:sz w:val="72"/>
        </w:rPr>
        <w:t>Asesiad Cydraddoldeb Integredig</w:t>
      </w:r>
    </w:p>
    <w:p w14:paraId="0C72CBFD" w14:textId="347B16BE" w:rsidR="00B619FA" w:rsidRPr="00BC1EA0" w:rsidRDefault="00087DBD" w:rsidP="00EE07CC">
      <w:pPr>
        <w:jc w:val="center"/>
        <w:rPr>
          <w:rFonts w:ascii="Arial" w:hAnsi="Arial" w:cs="Arial"/>
          <w:sz w:val="72"/>
          <w:szCs w:val="72"/>
        </w:rPr>
      </w:pPr>
      <w:r>
        <w:rPr>
          <w:rFonts w:ascii="Arial" w:hAnsi="Arial"/>
          <w:sz w:val="72"/>
        </w:rPr>
        <w:t>***DRAFFT GWAITH***</w:t>
      </w:r>
    </w:p>
    <w:p w14:paraId="669B675B" w14:textId="5CE02C12" w:rsidR="00460B2F" w:rsidRDefault="00DE46DA" w:rsidP="00CD3AC5">
      <w:pPr>
        <w:rPr>
          <w:rFonts w:ascii="Arial" w:hAnsi="Arial"/>
          <w:sz w:val="24"/>
        </w:rPr>
      </w:pPr>
      <w:r>
        <w:rPr>
          <w:rFonts w:ascii="Arial" w:hAnsi="Arial"/>
          <w:noProof/>
          <w:sz w:val="28"/>
          <w:u w:val="single"/>
        </w:rPr>
        <mc:AlternateContent>
          <mc:Choice Requires="wps">
            <w:drawing>
              <wp:anchor distT="45720" distB="45720" distL="114300" distR="114300" simplePos="0" relativeHeight="251659264" behindDoc="0" locked="0" layoutInCell="1" allowOverlap="1" wp14:anchorId="345A4F3A" wp14:editId="30F2CEF7">
                <wp:simplePos x="0" y="0"/>
                <wp:positionH relativeFrom="margin">
                  <wp:align>left</wp:align>
                </wp:positionH>
                <wp:positionV relativeFrom="paragraph">
                  <wp:posOffset>133350</wp:posOffset>
                </wp:positionV>
                <wp:extent cx="9077325" cy="596900"/>
                <wp:effectExtent l="0" t="0" r="28575" b="127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77325" cy="596900"/>
                        </a:xfrm>
                        <a:prstGeom prst="rect">
                          <a:avLst/>
                        </a:prstGeom>
                        <a:solidFill>
                          <a:schemeClr val="accent4">
                            <a:lumMod val="60000"/>
                            <a:lumOff val="40000"/>
                          </a:schemeClr>
                        </a:solidFill>
                        <a:ln w="9525">
                          <a:solidFill>
                            <a:srgbClr val="000000"/>
                          </a:solidFill>
                          <a:miter lim="800000"/>
                          <a:headEnd/>
                          <a:tailEnd/>
                        </a:ln>
                      </wps:spPr>
                      <wps:txbx>
                        <w:txbxContent>
                          <w:p w14:paraId="59AC3708" w14:textId="77777777" w:rsidR="001B7819" w:rsidRPr="00D80491" w:rsidRDefault="001B7819" w:rsidP="00D80491">
                            <w:pPr>
                              <w:spacing w:before="120"/>
                              <w:jc w:val="center"/>
                              <w:rPr>
                                <w:rFonts w:ascii="Arial" w:hAnsi="Arial" w:cs="Arial"/>
                                <w:b/>
                                <w:sz w:val="36"/>
                                <w:szCs w:val="36"/>
                              </w:rPr>
                            </w:pPr>
                            <w:r>
                              <w:rPr>
                                <w:rFonts w:ascii="Arial" w:hAnsi="Arial"/>
                                <w:b/>
                                <w:sz w:val="36"/>
                              </w:rPr>
                              <w:t xml:space="preserve">Tystiolaeth o Sylw Dyledus - Ffurflen Asesiad o'r Effaith ar Gydraddoldeb  </w:t>
                            </w:r>
                          </w:p>
                          <w:p w14:paraId="3EC80E0A" w14:textId="77777777" w:rsidR="001B7819" w:rsidRDefault="001B7819" w:rsidP="00DE46DA">
                            <w:pPr>
                              <w:spacing w:before="120"/>
                              <w:jc w:val="center"/>
                              <w:rPr>
                                <w:rFonts w:ascii="Arial" w:hAnsi="Arial" w:cs="Arial"/>
                                <w:b/>
                                <w:sz w:val="28"/>
                                <w:szCs w:val="28"/>
                              </w:rPr>
                            </w:pPr>
                          </w:p>
                          <w:p w14:paraId="1BCF7133" w14:textId="77777777" w:rsidR="001B7819" w:rsidRPr="00D80491" w:rsidRDefault="001B7819" w:rsidP="00DE46DA">
                            <w:pPr>
                              <w:spacing w:before="120"/>
                              <w:jc w:val="center"/>
                              <w:rPr>
                                <w:rFonts w:ascii="Arial" w:hAnsi="Arial" w:cs="Arial"/>
                                <w:b/>
                                <w:sz w:val="28"/>
                                <w:szCs w:val="28"/>
                              </w:rPr>
                            </w:pPr>
                          </w:p>
                          <w:p w14:paraId="003663A9" w14:textId="77777777" w:rsidR="001B7819" w:rsidRPr="00FB15A2" w:rsidRDefault="001B7819" w:rsidP="00DE46DA">
                            <w:pPr>
                              <w:spacing w:before="120"/>
                              <w:jc w:val="center"/>
                              <w:rPr>
                                <w:rFonts w:ascii="Arial" w:hAnsi="Arial" w:cs="Arial"/>
                                <w:b/>
                                <w:sz w:val="28"/>
                                <w:szCs w:val="28"/>
                                <w:u w:val="single"/>
                              </w:rPr>
                            </w:pPr>
                          </w:p>
                          <w:p w14:paraId="4199EB5D" w14:textId="77777777" w:rsidR="001B7819" w:rsidRPr="00FB15A2" w:rsidRDefault="001B7819" w:rsidP="00DE46DA">
                            <w:pPr>
                              <w:jc w:val="center"/>
                              <w:rPr>
                                <w:rFonts w:ascii="Arial" w:hAnsi="Arial" w:cs="Arial"/>
                                <w:b/>
                                <w:sz w:val="28"/>
                                <w:szCs w:val="28"/>
                                <w:u w:val="single"/>
                              </w:rPr>
                            </w:pPr>
                          </w:p>
                          <w:p w14:paraId="48E725A1" w14:textId="77777777" w:rsidR="001B7819" w:rsidRDefault="001B7819" w:rsidP="00DE46D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345A4F3A" id="_x0000_t202" coordsize="21600,21600" o:spt="202" path="m,l,21600r21600,l21600,xe">
                <v:stroke joinstyle="miter"/>
                <v:path gradientshapeok="t" o:connecttype="rect"/>
              </v:shapetype>
              <v:shape id="Text Box 2" o:spid="_x0000_s1026" type="#_x0000_t202" style="position:absolute;margin-left:0;margin-top:10.5pt;width:714.75pt;height:47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" fillcolor="#ffd966 [1943]">
                <v:textbox>
                  <w:txbxContent>
                    <w:p w14:paraId="59AC3708" w14:textId="77777777" w:rsidR="001B7819" w:rsidRPr="00D80491" w:rsidRDefault="001B7819" w:rsidP="00D80491">
                      <w:pPr>
                        <w:spacing w:before="120"/>
                        <w:jc w:val="center"/>
                        <w:rPr>
                          <w:rFonts w:ascii="Arial" w:hAnsi="Arial" w:cs="Arial"/>
                          <w:b/>
                          <w:sz w:val="36"/>
                          <w:szCs w:val="36"/>
                        </w:rPr>
                      </w:pPr>
                      <w:r>
                        <w:rPr>
                          <w:rFonts w:ascii="Arial" w:hAnsi="Arial"/>
                          <w:b/>
                          <w:sz w:val="36"/>
                        </w:rPr>
                        <w:t xml:space="preserve">Tystiolaeth o Sylw Dyledus - Ffurflen Asesiad o'r Effaith ar Gydraddoldeb  </w:t>
                      </w:r>
                    </w:p>
                    <w:p w14:paraId="3EC80E0A" w14:textId="77777777" w:rsidR="001B7819" w:rsidRDefault="001B7819" w:rsidP="00DE46DA">
                      <w:pPr>
                        <w:spacing w:before="120"/>
                        <w:jc w:val="center"/>
                        <w:rPr>
                          <w:rFonts w:ascii="Arial" w:hAnsi="Arial" w:cs="Arial"/>
                          <w:b/>
                          <w:sz w:val="28"/>
                          <w:szCs w:val="28"/>
                        </w:rPr>
                      </w:pPr>
                    </w:p>
                    <w:p w14:paraId="1BCF7133" w14:textId="77777777" w:rsidR="001B7819" w:rsidRPr="00D80491" w:rsidRDefault="001B7819" w:rsidP="00DE46DA">
                      <w:pPr>
                        <w:spacing w:before="120"/>
                        <w:jc w:val="center"/>
                        <w:rPr>
                          <w:rFonts w:ascii="Arial" w:hAnsi="Arial" w:cs="Arial"/>
                          <w:b/>
                          <w:sz w:val="28"/>
                          <w:szCs w:val="28"/>
                        </w:rPr>
                      </w:pPr>
                    </w:p>
                    <w:p w14:paraId="003663A9" w14:textId="77777777" w:rsidR="001B7819" w:rsidRPr="00FB15A2" w:rsidRDefault="001B7819" w:rsidP="00DE46DA">
                      <w:pPr>
                        <w:spacing w:before="120"/>
                        <w:jc w:val="center"/>
                        <w:rPr>
                          <w:rFonts w:ascii="Arial" w:hAnsi="Arial" w:cs="Arial"/>
                          <w:b/>
                          <w:sz w:val="28"/>
                          <w:szCs w:val="28"/>
                          <w:u w:val="single"/>
                        </w:rPr>
                      </w:pPr>
                    </w:p>
                    <w:p w14:paraId="4199EB5D" w14:textId="77777777" w:rsidR="001B7819" w:rsidRPr="00FB15A2" w:rsidRDefault="001B7819" w:rsidP="00DE46DA">
                      <w:pPr>
                        <w:jc w:val="center"/>
                        <w:rPr>
                          <w:rFonts w:ascii="Arial" w:hAnsi="Arial" w:cs="Arial"/>
                          <w:b/>
                          <w:sz w:val="28"/>
                          <w:szCs w:val="28"/>
                          <w:u w:val="single"/>
                        </w:rPr>
                      </w:pPr>
                    </w:p>
                    <w:p w14:paraId="48E725A1" w14:textId="77777777" w:rsidR="001B7819" w:rsidRDefault="001B7819" w:rsidP="00DE46DA"/>
                  </w:txbxContent>
                </v:textbox>
                <w10:wrap type="square" anchorx="margin"/>
              </v:shape>
            </w:pict>
          </mc:Fallback>
        </mc:AlternateContent>
      </w:r>
      <w:r>
        <w:rPr>
          <w:rFonts w:ascii="Arial" w:hAnsi="Arial"/>
          <w:sz w:val="24"/>
        </w:rPr>
        <w:t xml:space="preserve">Bydd yr asesiadau hyn yn helpu i gasglu a chofnodi tystiolaeth o sylw dyledus i'r dyletswyddau cydraddoldeb. Y prif bwrpas yw darparu tystiolaeth bod penderfyniadau'r Bwrdd Iechyd yn cydymffurfio â </w:t>
      </w:r>
      <w:r>
        <w:rPr>
          <w:rFonts w:ascii="Arial" w:hAnsi="Arial"/>
          <w:b/>
          <w:bCs/>
          <w:sz w:val="24"/>
        </w:rPr>
        <w:t>gofynion statudol</w:t>
      </w:r>
      <w:r>
        <w:rPr>
          <w:rFonts w:ascii="Arial" w:hAnsi="Arial"/>
          <w:sz w:val="24"/>
        </w:rPr>
        <w:t xml:space="preserve"> Dyletswydd Cydraddoldeb y Sector Cyhoeddus, y Ddyletswydd Economaidd-gymdeithasol, dyletswyddau Iaith Gymraeg, y Ddeddf Hawliau Dynol a Chyfamod y Lluoedd Arfog. Gweler tudalennau gwe Cydraddoldeb Betsi am gymorth. </w:t>
      </w:r>
    </w:p>
    <w:p w14:paraId="1F078E60" w14:textId="77777777" w:rsidR="00460B2F" w:rsidRDefault="00460B2F">
      <w:pPr>
        <w:rPr>
          <w:rFonts w:ascii="Arial" w:hAnsi="Arial"/>
          <w:sz w:val="24"/>
        </w:rPr>
      </w:pPr>
      <w:r>
        <w:rPr>
          <w:rFonts w:ascii="Arial" w:hAnsi="Arial"/>
          <w:sz w:val="24"/>
        </w:rPr>
        <w:br w:type="page"/>
      </w:r>
    </w:p>
    <w:p w14:paraId="4A0C81E6" w14:textId="2432FED2" w:rsidR="003413DE" w:rsidRPr="008C6922" w:rsidRDefault="00893F7C" w:rsidP="00CD3AC5">
      <w:pPr>
        <w:rPr>
          <w:rFonts w:ascii="Arial" w:hAnsi="Arial" w:cs="Arial"/>
          <w:sz w:val="24"/>
          <w:szCs w:val="24"/>
        </w:rPr>
      </w:pPr>
      <w:r>
        <w:rPr>
          <w:rFonts w:ascii="Arial" w:hAnsi="Arial"/>
          <w:noProof/>
          <w:sz w:val="24"/>
        </w:rPr>
        <w:lastRenderedPageBreak/>
        <mc:AlternateContent>
          <mc:Choice Requires="wps">
            <w:drawing>
              <wp:anchor distT="0" distB="0" distL="114300" distR="114300" simplePos="0" relativeHeight="251662336" behindDoc="0" locked="0" layoutInCell="1" allowOverlap="1" wp14:anchorId="7CDA412A" wp14:editId="4DC35178">
                <wp:simplePos x="0" y="0"/>
                <wp:positionH relativeFrom="column">
                  <wp:posOffset>3295650</wp:posOffset>
                </wp:positionH>
                <wp:positionV relativeFrom="paragraph">
                  <wp:posOffset>293369</wp:posOffset>
                </wp:positionV>
                <wp:extent cx="2774950" cy="3895725"/>
                <wp:effectExtent l="0" t="0" r="25400" b="28575"/>
                <wp:wrapNone/>
                <wp:docPr id="16" name="Rectangle 16"/>
                <wp:cNvGraphicFramePr/>
                <a:graphic xmlns:a="http://schemas.openxmlformats.org/drawingml/2006/main">
                  <a:graphicData uri="http://schemas.microsoft.com/office/word/2010/wordprocessingShape">
                    <wps:wsp>
                      <wps:cNvSpPr/>
                      <wps:spPr>
                        <a:xfrm>
                          <a:off x="0" y="0"/>
                          <a:ext cx="2774950" cy="3895725"/>
                        </a:xfrm>
                        <a:prstGeom prst="rect">
                          <a:avLst/>
                        </a:prstGeom>
                        <a:solidFill>
                          <a:schemeClr val="bg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880B594" w14:textId="77777777" w:rsidR="001B7819" w:rsidRDefault="001B7819" w:rsidP="00491CA0">
                            <w:pPr>
                              <w:rPr>
                                <w:rFonts w:ascii="Arial" w:hAnsi="Arial" w:cs="Arial"/>
                                <w:b/>
                                <w:sz w:val="32"/>
                                <w:szCs w:val="32"/>
                              </w:rPr>
                            </w:pPr>
                            <w:r>
                              <w:rPr>
                                <w:rFonts w:ascii="Arial" w:hAnsi="Arial"/>
                                <w:b/>
                                <w:sz w:val="32"/>
                              </w:rPr>
                              <w:t>Cam 2</w:t>
                            </w:r>
                          </w:p>
                          <w:p w14:paraId="6CC2BF50" w14:textId="77777777" w:rsidR="001B7819" w:rsidRPr="00833DAF" w:rsidRDefault="001B7819" w:rsidP="00491CA0">
                            <w:pPr>
                              <w:rPr>
                                <w:rFonts w:ascii="Arial" w:hAnsi="Arial" w:cs="Arial"/>
                                <w:b/>
                                <w:sz w:val="32"/>
                                <w:szCs w:val="32"/>
                              </w:rPr>
                            </w:pPr>
                            <w:r>
                              <w:rPr>
                                <w:rFonts w:ascii="Arial" w:hAnsi="Arial"/>
                                <w:b/>
                                <w:sz w:val="24"/>
                              </w:rPr>
                              <w:t>Cwblhau Rhan B - Asesiad o'r Effaith ar Gydraddoldeb</w:t>
                            </w:r>
                          </w:p>
                          <w:p w14:paraId="06324405" w14:textId="77777777" w:rsidR="001B7819" w:rsidRDefault="001B7819" w:rsidP="00491CA0">
                            <w:pPr>
                              <w:rPr>
                                <w:rFonts w:ascii="Arial" w:hAnsi="Arial" w:cs="Arial"/>
                                <w:sz w:val="24"/>
                                <w:szCs w:val="24"/>
                              </w:rPr>
                            </w:pPr>
                            <w:r>
                              <w:rPr>
                                <w:rFonts w:ascii="Arial" w:hAnsi="Arial"/>
                                <w:sz w:val="24"/>
                              </w:rPr>
                              <w:t xml:space="preserve">Adran 1 - Effaith ar Gydraddoldeb </w:t>
                            </w:r>
                          </w:p>
                          <w:p w14:paraId="51683348" w14:textId="77777777" w:rsidR="001B7819" w:rsidRDefault="001B7819" w:rsidP="00491CA0">
                            <w:pPr>
                              <w:rPr>
                                <w:rFonts w:ascii="Arial" w:hAnsi="Arial" w:cs="Arial"/>
                                <w:sz w:val="24"/>
                                <w:szCs w:val="24"/>
                              </w:rPr>
                            </w:pPr>
                            <w:r>
                              <w:rPr>
                                <w:rFonts w:ascii="Arial" w:hAnsi="Arial"/>
                                <w:sz w:val="24"/>
                              </w:rPr>
                              <w:t xml:space="preserve">Adran 2 - Hawliau Dynol </w:t>
                            </w:r>
                          </w:p>
                          <w:p w14:paraId="2584253A" w14:textId="77777777" w:rsidR="001B7819" w:rsidRDefault="001B7819" w:rsidP="00491CA0">
                            <w:pPr>
                              <w:rPr>
                                <w:rFonts w:ascii="Arial" w:hAnsi="Arial" w:cs="Arial"/>
                                <w:sz w:val="24"/>
                                <w:szCs w:val="24"/>
                              </w:rPr>
                            </w:pPr>
                            <w:r>
                              <w:rPr>
                                <w:rFonts w:ascii="Arial" w:hAnsi="Arial"/>
                                <w:sz w:val="24"/>
                              </w:rPr>
                              <w:t>Adran 3 - Sylw Dyledus i Gyfamod y Lluoedd Arfog</w:t>
                            </w:r>
                          </w:p>
                          <w:p w14:paraId="5994F444" w14:textId="77777777" w:rsidR="001B7819" w:rsidRDefault="001B7819" w:rsidP="00491CA0">
                            <w:pPr>
                              <w:rPr>
                                <w:rFonts w:ascii="Arial" w:hAnsi="Arial" w:cs="Arial"/>
                                <w:sz w:val="24"/>
                                <w:szCs w:val="24"/>
                              </w:rPr>
                            </w:pPr>
                            <w:r>
                              <w:rPr>
                                <w:rFonts w:ascii="Arial" w:hAnsi="Arial"/>
                                <w:sz w:val="24"/>
                              </w:rPr>
                              <w:t>Adran 4 - Y Gymraeg</w:t>
                            </w:r>
                          </w:p>
                          <w:p w14:paraId="426BB882" w14:textId="77777777" w:rsidR="001B7819" w:rsidRDefault="001B7819" w:rsidP="00D322A5">
                            <w:pPr>
                              <w:ind w:right="-1731"/>
                              <w:rPr>
                                <w:rFonts w:ascii="Arial" w:hAnsi="Arial" w:cs="Arial"/>
                                <w:sz w:val="24"/>
                                <w:szCs w:val="24"/>
                              </w:rPr>
                            </w:pPr>
                            <w:r>
                              <w:rPr>
                                <w:rFonts w:ascii="Arial" w:hAnsi="Arial"/>
                                <w:sz w:val="24"/>
                              </w:rPr>
                              <w:t>Adran 5 - Sicrwydd Cydymffurfio</w:t>
                            </w:r>
                          </w:p>
                          <w:p w14:paraId="39922AF8" w14:textId="6A3DC954" w:rsidR="001B7819" w:rsidRPr="008843D6" w:rsidRDefault="001B7819" w:rsidP="00D322A5">
                            <w:pPr>
                              <w:ind w:right="-1731"/>
                              <w:rPr>
                                <w:rFonts w:ascii="Arial" w:hAnsi="Arial" w:cs="Arial"/>
                                <w:sz w:val="24"/>
                                <w:szCs w:val="24"/>
                              </w:rPr>
                            </w:pPr>
                            <w:r>
                              <w:rPr>
                                <w:rFonts w:ascii="Arial" w:hAnsi="Arial"/>
                                <w:sz w:val="24"/>
                              </w:rPr>
                              <w:t>Adran 6 - Cynllun Gweithredu Asesiad</w:t>
                            </w:r>
                            <w:r w:rsidR="004626CD">
                              <w:rPr>
                                <w:rFonts w:ascii="Arial" w:hAnsi="Arial"/>
                                <w:sz w:val="24"/>
                              </w:rPr>
                              <w:br/>
                            </w:r>
                            <w:r>
                              <w:rPr>
                                <w:rFonts w:ascii="Arial" w:hAnsi="Arial"/>
                                <w:sz w:val="24"/>
                              </w:rPr>
                              <w:t>o'r Effaith ar Gydraddoldeb</w:t>
                            </w:r>
                          </w:p>
                          <w:p w14:paraId="37873A78" w14:textId="77777777" w:rsidR="001B7819" w:rsidRDefault="001B7819" w:rsidP="00D322A5">
                            <w:pPr>
                              <w:ind w:right="-1731"/>
                              <w:rPr>
                                <w:rFonts w:ascii="Arial" w:hAnsi="Arial" w:cs="Arial"/>
                                <w:sz w:val="24"/>
                                <w:szCs w:val="24"/>
                              </w:rPr>
                            </w:pPr>
                            <w:r>
                              <w:rPr>
                                <w:rFonts w:ascii="Arial" w:hAnsi="Arial"/>
                                <w:sz w:val="24"/>
                              </w:rPr>
                              <w:t xml:space="preserve">Adran 7 - Risgiau Cydraddoldeb </w:t>
                            </w:r>
                          </w:p>
                          <w:p w14:paraId="59DAE748" w14:textId="77777777" w:rsidR="001B7819" w:rsidRDefault="001B7819" w:rsidP="00D322A5">
                            <w:pPr>
                              <w:ind w:right="-1731"/>
                              <w:rPr>
                                <w:rFonts w:ascii="Arial" w:hAnsi="Arial" w:cs="Arial"/>
                                <w:sz w:val="24"/>
                                <w:szCs w:val="24"/>
                              </w:rPr>
                            </w:pPr>
                            <w:r>
                              <w:rPr>
                                <w:rFonts w:ascii="Arial" w:hAnsi="Arial"/>
                                <w:sz w:val="24"/>
                              </w:rPr>
                              <w:t xml:space="preserve">Adran 8 - Cymeradwyo </w:t>
                            </w:r>
                          </w:p>
                          <w:p w14:paraId="3DE79F41" w14:textId="77777777" w:rsidR="001B7819" w:rsidRPr="00B40571" w:rsidRDefault="00110205" w:rsidP="00D322A5">
                            <w:pPr>
                              <w:ind w:right="-1731"/>
                              <w:rPr>
                                <w:rFonts w:ascii="Arial" w:hAnsi="Arial" w:cs="Arial"/>
                                <w:color w:val="FFFFFF" w:themeColor="background1"/>
                                <w:sz w:val="24"/>
                                <w:szCs w:val="24"/>
                              </w:rPr>
                            </w:pPr>
                            <w:hyperlink r:id="rId11" w:history="1">
                              <w:r w:rsidR="00D1447B">
                                <w:rPr>
                                  <w:rStyle w:val="Hyperlink"/>
                                  <w:rFonts w:ascii="Arial" w:hAnsi="Arial"/>
                                  <w:b/>
                                  <w:color w:val="FFFFFF" w:themeColor="background1"/>
                                  <w:sz w:val="24"/>
                                </w:rPr>
                                <w:t>[Canllawiau]</w:t>
                              </w:r>
                            </w:hyperlink>
                          </w:p>
                          <w:p w14:paraId="79D5623E" w14:textId="77777777" w:rsidR="001B7819" w:rsidRPr="00EC0906" w:rsidRDefault="001B7819" w:rsidP="00D322A5">
                            <w:pPr>
                              <w:ind w:right="-1731"/>
                              <w:rPr>
                                <w:rFonts w:ascii="Arial" w:hAnsi="Arial" w:cs="Arial"/>
                                <w:sz w:val="24"/>
                                <w:szCs w:val="24"/>
                              </w:rPr>
                            </w:pPr>
                          </w:p>
                          <w:p w14:paraId="0A26D85E" w14:textId="77777777" w:rsidR="001B7819" w:rsidRDefault="001B7819" w:rsidP="00491CA0">
                            <w:pPr>
                              <w:rPr>
                                <w:rFonts w:ascii="Arial" w:hAnsi="Arial" w:cs="Arial"/>
                                <w:b/>
                                <w:sz w:val="24"/>
                                <w:szCs w:val="24"/>
                              </w:rPr>
                            </w:pPr>
                          </w:p>
                          <w:p w14:paraId="0F473ABC" w14:textId="77777777" w:rsidR="001B7819" w:rsidRPr="00A81CAC" w:rsidRDefault="001B7819" w:rsidP="00A81CAC">
                            <w:pPr>
                              <w:jc w:val="center"/>
                              <w:rPr>
                                <w:rFonts w:ascii="Arial" w:hAnsi="Arial" w:cs="Arial"/>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7CDA412A" id="Rectangle 16" o:spid="_x0000_s1027" style="position:absolute;margin-left:259.5pt;margin-top:23.1pt;width:218.5pt;height:306.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" fillcolor="#747070 [1614]" strokecolor="#1f4d78 [1604]" strokeweight="1pt">
                <v:textbox>
                  <w:txbxContent>
                    <w:p w14:paraId="2880B594" w14:textId="77777777" w:rsidR="001B7819" w:rsidRDefault="001B7819" w:rsidP="00491CA0">
                      <w:pPr>
                        <w:rPr>
                          <w:rFonts w:ascii="Arial" w:hAnsi="Arial" w:cs="Arial"/>
                          <w:b/>
                          <w:sz w:val="32"/>
                          <w:szCs w:val="32"/>
                        </w:rPr>
                      </w:pPr>
                      <w:r>
                        <w:rPr>
                          <w:rFonts w:ascii="Arial" w:hAnsi="Arial"/>
                          <w:b/>
                          <w:sz w:val="32"/>
                        </w:rPr>
                        <w:t>Cam 2</w:t>
                      </w:r>
                    </w:p>
                    <w:p w14:paraId="6CC2BF50" w14:textId="77777777" w:rsidR="001B7819" w:rsidRPr="00833DAF" w:rsidRDefault="001B7819" w:rsidP="00491CA0">
                      <w:pPr>
                        <w:rPr>
                          <w:rFonts w:ascii="Arial" w:hAnsi="Arial" w:cs="Arial"/>
                          <w:b/>
                          <w:sz w:val="32"/>
                          <w:szCs w:val="32"/>
                        </w:rPr>
                      </w:pPr>
                      <w:r>
                        <w:rPr>
                          <w:rFonts w:ascii="Arial" w:hAnsi="Arial"/>
                          <w:b/>
                          <w:sz w:val="24"/>
                        </w:rPr>
                        <w:t>Cwblhau Rhan B - Asesiad o'r Effaith ar Gydraddoldeb</w:t>
                      </w:r>
                    </w:p>
                    <w:p w14:paraId="06324405" w14:textId="77777777" w:rsidR="001B7819" w:rsidRDefault="001B7819" w:rsidP="00491CA0">
                      <w:pPr>
                        <w:rPr>
                          <w:rFonts w:ascii="Arial" w:hAnsi="Arial" w:cs="Arial"/>
                          <w:sz w:val="24"/>
                          <w:szCs w:val="24"/>
                        </w:rPr>
                      </w:pPr>
                      <w:r>
                        <w:rPr>
                          <w:rFonts w:ascii="Arial" w:hAnsi="Arial"/>
                          <w:sz w:val="24"/>
                        </w:rPr>
                        <w:t xml:space="preserve">Adran 1 - Effaith ar Gydraddoldeb </w:t>
                      </w:r>
                    </w:p>
                    <w:p w14:paraId="51683348" w14:textId="77777777" w:rsidR="001B7819" w:rsidRDefault="001B7819" w:rsidP="00491CA0">
                      <w:pPr>
                        <w:rPr>
                          <w:rFonts w:ascii="Arial" w:hAnsi="Arial" w:cs="Arial"/>
                          <w:sz w:val="24"/>
                          <w:szCs w:val="24"/>
                        </w:rPr>
                      </w:pPr>
                      <w:r>
                        <w:rPr>
                          <w:rFonts w:ascii="Arial" w:hAnsi="Arial"/>
                          <w:sz w:val="24"/>
                        </w:rPr>
                        <w:t xml:space="preserve">Adran 2 - Hawliau Dynol </w:t>
                      </w:r>
                    </w:p>
                    <w:p w14:paraId="2584253A" w14:textId="77777777" w:rsidR="001B7819" w:rsidRDefault="001B7819" w:rsidP="00491CA0">
                      <w:pPr>
                        <w:rPr>
                          <w:rFonts w:ascii="Arial" w:hAnsi="Arial" w:cs="Arial"/>
                          <w:sz w:val="24"/>
                          <w:szCs w:val="24"/>
                        </w:rPr>
                      </w:pPr>
                      <w:r>
                        <w:rPr>
                          <w:rFonts w:ascii="Arial" w:hAnsi="Arial"/>
                          <w:sz w:val="24"/>
                        </w:rPr>
                        <w:t>Adran 3 - Sylw Dyledus i Gyfamod y Lluoedd Arfog</w:t>
                      </w:r>
                    </w:p>
                    <w:p w14:paraId="5994F444" w14:textId="77777777" w:rsidR="001B7819" w:rsidRDefault="001B7819" w:rsidP="00491CA0">
                      <w:pPr>
                        <w:rPr>
                          <w:rFonts w:ascii="Arial" w:hAnsi="Arial" w:cs="Arial"/>
                          <w:sz w:val="24"/>
                          <w:szCs w:val="24"/>
                        </w:rPr>
                      </w:pPr>
                      <w:r>
                        <w:rPr>
                          <w:rFonts w:ascii="Arial" w:hAnsi="Arial"/>
                          <w:sz w:val="24"/>
                        </w:rPr>
                        <w:t>Adran 4 - Y Gymraeg</w:t>
                      </w:r>
                    </w:p>
                    <w:p w14:paraId="426BB882" w14:textId="77777777" w:rsidR="001B7819" w:rsidRDefault="001B7819" w:rsidP="00D322A5">
                      <w:pPr>
                        <w:ind w:right="-1731"/>
                        <w:rPr>
                          <w:rFonts w:ascii="Arial" w:hAnsi="Arial" w:cs="Arial"/>
                          <w:sz w:val="24"/>
                          <w:szCs w:val="24"/>
                        </w:rPr>
                      </w:pPr>
                      <w:r>
                        <w:rPr>
                          <w:rFonts w:ascii="Arial" w:hAnsi="Arial"/>
                          <w:sz w:val="24"/>
                        </w:rPr>
                        <w:t>Adran 5 - Sicrwydd Cydymffurfio</w:t>
                      </w:r>
                    </w:p>
                    <w:p w14:paraId="39922AF8" w14:textId="6A3DC954" w:rsidR="001B7819" w:rsidRPr="008843D6" w:rsidRDefault="001B7819" w:rsidP="00D322A5">
                      <w:pPr>
                        <w:ind w:right="-1731"/>
                        <w:rPr>
                          <w:rFonts w:ascii="Arial" w:hAnsi="Arial" w:cs="Arial"/>
                          <w:sz w:val="24"/>
                          <w:szCs w:val="24"/>
                        </w:rPr>
                      </w:pPr>
                      <w:r>
                        <w:rPr>
                          <w:rFonts w:ascii="Arial" w:hAnsi="Arial"/>
                          <w:sz w:val="24"/>
                        </w:rPr>
                        <w:t>Adran 6 - Cynllun Gweithredu Asesiad</w:t>
                      </w:r>
                      <w:r w:rsidR="004626CD">
                        <w:rPr>
                          <w:rFonts w:ascii="Arial" w:hAnsi="Arial"/>
                          <w:sz w:val="24"/>
                        </w:rPr>
                        <w:br/>
                      </w:r>
                      <w:r>
                        <w:rPr>
                          <w:rFonts w:ascii="Arial" w:hAnsi="Arial"/>
                          <w:sz w:val="24"/>
                        </w:rPr>
                        <w:t>o'r Effaith ar Gydraddoldeb</w:t>
                      </w:r>
                    </w:p>
                    <w:p w14:paraId="37873A78" w14:textId="77777777" w:rsidR="001B7819" w:rsidRDefault="001B7819" w:rsidP="00D322A5">
                      <w:pPr>
                        <w:ind w:right="-1731"/>
                        <w:rPr>
                          <w:rFonts w:ascii="Arial" w:hAnsi="Arial" w:cs="Arial"/>
                          <w:sz w:val="24"/>
                          <w:szCs w:val="24"/>
                        </w:rPr>
                      </w:pPr>
                      <w:r>
                        <w:rPr>
                          <w:rFonts w:ascii="Arial" w:hAnsi="Arial"/>
                          <w:sz w:val="24"/>
                        </w:rPr>
                        <w:t xml:space="preserve">Adran 7 - Risgiau Cydraddoldeb </w:t>
                      </w:r>
                    </w:p>
                    <w:p w14:paraId="59DAE748" w14:textId="77777777" w:rsidR="001B7819" w:rsidRDefault="001B7819" w:rsidP="00D322A5">
                      <w:pPr>
                        <w:ind w:right="-1731"/>
                        <w:rPr>
                          <w:rFonts w:ascii="Arial" w:hAnsi="Arial" w:cs="Arial"/>
                          <w:sz w:val="24"/>
                          <w:szCs w:val="24"/>
                        </w:rPr>
                      </w:pPr>
                      <w:r>
                        <w:rPr>
                          <w:rFonts w:ascii="Arial" w:hAnsi="Arial"/>
                          <w:sz w:val="24"/>
                        </w:rPr>
                        <w:t xml:space="preserve">Adran 8 - Cymeradwyo </w:t>
                      </w:r>
                    </w:p>
                    <w:p w14:paraId="3DE79F41" w14:textId="77777777" w:rsidR="001B7819" w:rsidRPr="00B40571" w:rsidRDefault="00D1447B" w:rsidP="00D322A5">
                      <w:pPr>
                        <w:ind w:right="-1731"/>
                        <w:rPr>
                          <w:rFonts w:ascii="Arial" w:hAnsi="Arial" w:cs="Arial"/>
                          <w:color w:val="FFFFFF" w:themeColor="background1"/>
                          <w:sz w:val="24"/>
                          <w:szCs w:val="24"/>
                        </w:rPr>
                      </w:pPr>
                      <w:hyperlink r:id="rId12" w:history="1">
                        <w:r>
                          <w:rPr>
                            <w:rStyle w:val="Hyperddolen"/>
                            <w:rFonts w:ascii="Arial" w:hAnsi="Arial"/>
                            <w:b/>
                            <w:color w:val="FFFFFF" w:themeColor="background1"/>
                            <w:sz w:val="24"/>
                          </w:rPr>
                          <w:t>[Canllawiau]</w:t>
                        </w:r>
                      </w:hyperlink>
                    </w:p>
                    <w:p w14:paraId="79D5623E" w14:textId="77777777" w:rsidR="001B7819" w:rsidRPr="00EC0906" w:rsidRDefault="001B7819" w:rsidP="00D322A5">
                      <w:pPr>
                        <w:ind w:right="-1731"/>
                        <w:rPr>
                          <w:rFonts w:ascii="Arial" w:hAnsi="Arial" w:cs="Arial"/>
                          <w:sz w:val="24"/>
                          <w:szCs w:val="24"/>
                        </w:rPr>
                      </w:pPr>
                    </w:p>
                    <w:p w14:paraId="0A26D85E" w14:textId="77777777" w:rsidR="001B7819" w:rsidRDefault="001B7819" w:rsidP="00491CA0">
                      <w:pPr>
                        <w:rPr>
                          <w:rFonts w:ascii="Arial" w:hAnsi="Arial" w:cs="Arial"/>
                          <w:b/>
                          <w:sz w:val="24"/>
                          <w:szCs w:val="24"/>
                        </w:rPr>
                      </w:pPr>
                    </w:p>
                    <w:p w14:paraId="0F473ABC" w14:textId="77777777" w:rsidR="001B7819" w:rsidRPr="00A81CAC" w:rsidRDefault="001B7819" w:rsidP="00A81CAC">
                      <w:pPr>
                        <w:jc w:val="center"/>
                        <w:rPr>
                          <w:rFonts w:ascii="Arial" w:hAnsi="Arial" w:cs="Arial"/>
                          <w:b/>
                          <w:sz w:val="24"/>
                          <w:szCs w:val="24"/>
                        </w:rPr>
                      </w:pPr>
                    </w:p>
                  </w:txbxContent>
                </v:textbox>
              </v:rect>
            </w:pict>
          </mc:Fallback>
        </mc:AlternateContent>
      </w:r>
    </w:p>
    <w:p w14:paraId="72D8EE0A" w14:textId="72E2B0A2" w:rsidR="00A81CAC" w:rsidRPr="008C6922" w:rsidRDefault="00893F7C" w:rsidP="00A81CAC">
      <w:pPr>
        <w:ind w:left="-284" w:right="-472"/>
        <w:rPr>
          <w:rFonts w:ascii="Arial" w:hAnsi="Arial" w:cs="Arial"/>
          <w:sz w:val="24"/>
          <w:szCs w:val="24"/>
        </w:rPr>
      </w:pPr>
      <w:r>
        <w:rPr>
          <w:rFonts w:ascii="Arial" w:hAnsi="Arial"/>
          <w:noProof/>
          <w:sz w:val="24"/>
        </w:rPr>
        <mc:AlternateContent>
          <mc:Choice Requires="wps">
            <w:drawing>
              <wp:anchor distT="0" distB="0" distL="114300" distR="114300" simplePos="0" relativeHeight="251664384" behindDoc="0" locked="0" layoutInCell="1" allowOverlap="1" wp14:anchorId="58BD733A" wp14:editId="11D206C2">
                <wp:simplePos x="0" y="0"/>
                <wp:positionH relativeFrom="column">
                  <wp:posOffset>6391275</wp:posOffset>
                </wp:positionH>
                <wp:positionV relativeFrom="paragraph">
                  <wp:posOffset>12700</wp:posOffset>
                </wp:positionV>
                <wp:extent cx="2695575" cy="3876675"/>
                <wp:effectExtent l="0" t="0" r="28575" b="28575"/>
                <wp:wrapNone/>
                <wp:docPr id="17" name="Rectangle 17"/>
                <wp:cNvGraphicFramePr/>
                <a:graphic xmlns:a="http://schemas.openxmlformats.org/drawingml/2006/main">
                  <a:graphicData uri="http://schemas.microsoft.com/office/word/2010/wordprocessingShape">
                    <wps:wsp>
                      <wps:cNvSpPr/>
                      <wps:spPr>
                        <a:xfrm>
                          <a:off x="0" y="0"/>
                          <a:ext cx="2695575" cy="3876675"/>
                        </a:xfrm>
                        <a:prstGeom prst="rect">
                          <a:avLst/>
                        </a:prstGeom>
                        <a:solidFill>
                          <a:schemeClr val="bg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B3B1C44" w14:textId="77777777" w:rsidR="001B7819" w:rsidRDefault="001B7819" w:rsidP="00491CA0">
                            <w:pPr>
                              <w:rPr>
                                <w:rFonts w:ascii="Arial" w:hAnsi="Arial" w:cs="Arial"/>
                                <w:b/>
                                <w:sz w:val="32"/>
                                <w:szCs w:val="32"/>
                              </w:rPr>
                            </w:pPr>
                            <w:r>
                              <w:rPr>
                                <w:rFonts w:ascii="Arial" w:hAnsi="Arial"/>
                                <w:b/>
                                <w:sz w:val="32"/>
                              </w:rPr>
                              <w:t>Cam 3</w:t>
                            </w:r>
                          </w:p>
                          <w:p w14:paraId="25B861C7" w14:textId="77777777" w:rsidR="001B7819" w:rsidRDefault="001B7819" w:rsidP="00491CA0">
                            <w:pPr>
                              <w:rPr>
                                <w:rFonts w:ascii="Arial" w:hAnsi="Arial" w:cs="Arial"/>
                                <w:b/>
                                <w:sz w:val="24"/>
                                <w:szCs w:val="24"/>
                              </w:rPr>
                            </w:pPr>
                            <w:r>
                              <w:rPr>
                                <w:rFonts w:ascii="Arial" w:hAnsi="Arial"/>
                                <w:b/>
                                <w:sz w:val="24"/>
                              </w:rPr>
                              <w:t>Llenwi Rhan C - Asesiad o'r Effaith Economaidd-gymdeithasol</w:t>
                            </w:r>
                          </w:p>
                          <w:p w14:paraId="2D8BD98C" w14:textId="77777777" w:rsidR="001B7819" w:rsidRDefault="001B7819" w:rsidP="00125058">
                            <w:pPr>
                              <w:rPr>
                                <w:rFonts w:ascii="Arial" w:hAnsi="Arial" w:cs="Arial"/>
                                <w:color w:val="FFFFFF" w:themeColor="background1"/>
                                <w:sz w:val="24"/>
                                <w:szCs w:val="24"/>
                              </w:rPr>
                            </w:pPr>
                            <w:r>
                              <w:rPr>
                                <w:rFonts w:ascii="Arial" w:hAnsi="Arial"/>
                                <w:color w:val="FFFFFF" w:themeColor="background1"/>
                                <w:sz w:val="24"/>
                              </w:rPr>
                              <w:t xml:space="preserve">Adran 1 - Gwybodaeth asesu </w:t>
                            </w:r>
                          </w:p>
                          <w:p w14:paraId="6925A9EC" w14:textId="7B195BB9" w:rsidR="001B7819" w:rsidRDefault="001B7819" w:rsidP="00A639A1">
                            <w:pPr>
                              <w:rPr>
                                <w:rFonts w:ascii="Arial" w:hAnsi="Arial" w:cs="Arial"/>
                                <w:sz w:val="24"/>
                                <w:szCs w:val="24"/>
                              </w:rPr>
                            </w:pPr>
                            <w:r>
                              <w:rPr>
                                <w:rFonts w:ascii="Arial" w:hAnsi="Arial"/>
                                <w:sz w:val="24"/>
                              </w:rPr>
                              <w:t xml:space="preserve">Adran 2 - Effeithiau ar </w:t>
                            </w:r>
                            <w:r w:rsidR="00EA700A">
                              <w:rPr>
                                <w:rFonts w:ascii="Arial" w:hAnsi="Arial"/>
                                <w:sz w:val="24"/>
                              </w:rPr>
                              <w:t>Barthau’r</w:t>
                            </w:r>
                            <w:r>
                              <w:rPr>
                                <w:rFonts w:ascii="Arial" w:hAnsi="Arial"/>
                                <w:sz w:val="24"/>
                              </w:rPr>
                              <w:t xml:space="preserve"> Ddyletswydd Economaidd-gymdeithasol</w:t>
                            </w:r>
                          </w:p>
                          <w:p w14:paraId="64F4A94F" w14:textId="77777777" w:rsidR="001B7819" w:rsidRDefault="001B7819" w:rsidP="002F1CEB">
                            <w:pPr>
                              <w:ind w:right="-1731"/>
                              <w:rPr>
                                <w:rFonts w:ascii="Arial" w:hAnsi="Arial" w:cs="Arial"/>
                                <w:sz w:val="24"/>
                                <w:szCs w:val="24"/>
                              </w:rPr>
                            </w:pPr>
                            <w:r>
                              <w:rPr>
                                <w:rFonts w:ascii="Arial" w:hAnsi="Arial"/>
                                <w:sz w:val="24"/>
                              </w:rPr>
                              <w:t>Adran 3 - Cynllun Gweithredu Asesiad o'r Effaith Economaidd-gymdeithasol</w:t>
                            </w:r>
                          </w:p>
                          <w:p w14:paraId="19102F17" w14:textId="77777777" w:rsidR="001B7819" w:rsidRPr="002F1CEB" w:rsidRDefault="001B7819" w:rsidP="002F1CEB">
                            <w:pPr>
                              <w:ind w:right="-1731"/>
                              <w:rPr>
                                <w:rFonts w:ascii="Arial" w:hAnsi="Arial" w:cs="Arial"/>
                                <w:sz w:val="24"/>
                                <w:szCs w:val="24"/>
                              </w:rPr>
                            </w:pPr>
                            <w:r>
                              <w:rPr>
                                <w:rFonts w:ascii="Arial" w:hAnsi="Arial"/>
                                <w:sz w:val="24"/>
                              </w:rPr>
                              <w:t>Adran 4 - Cymeradwyo</w:t>
                            </w:r>
                          </w:p>
                          <w:p w14:paraId="1CEB54B5" w14:textId="77777777" w:rsidR="001B7819" w:rsidRPr="00125058" w:rsidRDefault="001B7819" w:rsidP="00125058">
                            <w:pPr>
                              <w:rPr>
                                <w:rFonts w:ascii="Arial" w:hAnsi="Arial" w:cs="Arial"/>
                                <w:color w:val="FFFFFF" w:themeColor="background1"/>
                                <w:sz w:val="24"/>
                                <w:szCs w:val="24"/>
                              </w:rPr>
                            </w:pPr>
                          </w:p>
                          <w:p w14:paraId="0B1D64F2" w14:textId="77777777" w:rsidR="001B7819" w:rsidRDefault="001B7819" w:rsidP="00491CA0">
                            <w:pPr>
                              <w:rPr>
                                <w:rFonts w:ascii="Arial" w:hAnsi="Arial" w:cs="Arial"/>
                                <w:b/>
                                <w:sz w:val="24"/>
                                <w:szCs w:val="24"/>
                              </w:rPr>
                            </w:pPr>
                          </w:p>
                          <w:p w14:paraId="01B64C71" w14:textId="77777777" w:rsidR="001B7819" w:rsidRPr="00B40571" w:rsidRDefault="00110205" w:rsidP="00491CA0">
                            <w:pPr>
                              <w:rPr>
                                <w:rFonts w:ascii="Arial" w:hAnsi="Arial" w:cs="Arial"/>
                                <w:b/>
                                <w:color w:val="FFFFFF" w:themeColor="background1"/>
                                <w:sz w:val="24"/>
                                <w:szCs w:val="24"/>
                              </w:rPr>
                            </w:pPr>
                            <w:hyperlink r:id="rId13" w:history="1">
                              <w:r w:rsidR="00D1447B">
                                <w:rPr>
                                  <w:rStyle w:val="Hyperlink"/>
                                  <w:rFonts w:ascii="Arial" w:hAnsi="Arial"/>
                                  <w:b/>
                                  <w:color w:val="FFFFFF" w:themeColor="background1"/>
                                  <w:sz w:val="24"/>
                                </w:rPr>
                                <w:t>[Canllawiau]</w:t>
                              </w:r>
                            </w:hyperlink>
                          </w:p>
                          <w:p w14:paraId="499F4B30" w14:textId="77777777" w:rsidR="001B7819" w:rsidRPr="005F4892" w:rsidRDefault="001B7819" w:rsidP="005F4892">
                            <w:pPr>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8BD733A" id="Rectangle 17" o:spid="_x0000_s1028" style="position:absolute;left:0;text-align:left;margin-left:503.25pt;margin-top:1pt;width:212.25pt;height:305.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" fillcolor="#747070 [1614]" strokecolor="#1f4d78 [1604]" strokeweight="1pt">
                <v:textbox>
                  <w:txbxContent>
                    <w:p w14:paraId="7B3B1C44" w14:textId="77777777" w:rsidR="001B7819" w:rsidRDefault="001B7819" w:rsidP="00491CA0">
                      <w:pPr>
                        <w:rPr>
                          <w:rFonts w:ascii="Arial" w:hAnsi="Arial" w:cs="Arial"/>
                          <w:b/>
                          <w:sz w:val="32"/>
                          <w:szCs w:val="32"/>
                        </w:rPr>
                      </w:pPr>
                      <w:r>
                        <w:rPr>
                          <w:rFonts w:ascii="Arial" w:hAnsi="Arial"/>
                          <w:b/>
                          <w:sz w:val="32"/>
                        </w:rPr>
                        <w:t>Cam 3</w:t>
                      </w:r>
                    </w:p>
                    <w:p w14:paraId="25B861C7" w14:textId="77777777" w:rsidR="001B7819" w:rsidRDefault="001B7819" w:rsidP="00491CA0">
                      <w:pPr>
                        <w:rPr>
                          <w:rFonts w:ascii="Arial" w:hAnsi="Arial" w:cs="Arial"/>
                          <w:b/>
                          <w:sz w:val="24"/>
                          <w:szCs w:val="24"/>
                        </w:rPr>
                      </w:pPr>
                      <w:r>
                        <w:rPr>
                          <w:rFonts w:ascii="Arial" w:hAnsi="Arial"/>
                          <w:b/>
                          <w:sz w:val="24"/>
                        </w:rPr>
                        <w:t>Llenwi Rhan C - Asesiad o'r Effaith Economaidd-gymdeithasol</w:t>
                      </w:r>
                    </w:p>
                    <w:p w14:paraId="2D8BD98C" w14:textId="77777777" w:rsidR="001B7819" w:rsidRDefault="001B7819" w:rsidP="00125058">
                      <w:pPr>
                        <w:rPr>
                          <w:rFonts w:ascii="Arial" w:hAnsi="Arial" w:cs="Arial"/>
                          <w:color w:val="FFFFFF" w:themeColor="background1"/>
                          <w:sz w:val="24"/>
                          <w:szCs w:val="24"/>
                        </w:rPr>
                      </w:pPr>
                      <w:r>
                        <w:rPr>
                          <w:rFonts w:ascii="Arial" w:hAnsi="Arial"/>
                          <w:color w:val="FFFFFF" w:themeColor="background1"/>
                          <w:sz w:val="24"/>
                        </w:rPr>
                        <w:t xml:space="preserve">Adran 1 - Gwybodaeth asesu </w:t>
                      </w:r>
                    </w:p>
                    <w:p w14:paraId="6925A9EC" w14:textId="7B195BB9" w:rsidR="001B7819" w:rsidRDefault="001B7819" w:rsidP="00A639A1">
                      <w:pPr>
                        <w:rPr>
                          <w:rFonts w:ascii="Arial" w:hAnsi="Arial" w:cs="Arial"/>
                          <w:sz w:val="24"/>
                          <w:szCs w:val="24"/>
                        </w:rPr>
                      </w:pPr>
                      <w:r>
                        <w:rPr>
                          <w:rFonts w:ascii="Arial" w:hAnsi="Arial"/>
                          <w:sz w:val="24"/>
                        </w:rPr>
                        <w:t xml:space="preserve">Adran 2 - Effeithiau ar </w:t>
                      </w:r>
                      <w:r w:rsidR="00EA700A">
                        <w:rPr>
                          <w:rFonts w:ascii="Arial" w:hAnsi="Arial"/>
                          <w:sz w:val="24"/>
                        </w:rPr>
                        <w:t>Barthau’r</w:t>
                      </w:r>
                      <w:r>
                        <w:rPr>
                          <w:rFonts w:ascii="Arial" w:hAnsi="Arial"/>
                          <w:sz w:val="24"/>
                        </w:rPr>
                        <w:t xml:space="preserve"> Ddyletswydd Economaidd-gymdeithasol</w:t>
                      </w:r>
                    </w:p>
                    <w:p w14:paraId="64F4A94F" w14:textId="77777777" w:rsidR="001B7819" w:rsidRDefault="001B7819" w:rsidP="002F1CEB">
                      <w:pPr>
                        <w:ind w:right="-1731"/>
                        <w:rPr>
                          <w:rFonts w:ascii="Arial" w:hAnsi="Arial" w:cs="Arial"/>
                          <w:sz w:val="24"/>
                          <w:szCs w:val="24"/>
                        </w:rPr>
                      </w:pPr>
                      <w:r>
                        <w:rPr>
                          <w:rFonts w:ascii="Arial" w:hAnsi="Arial"/>
                          <w:sz w:val="24"/>
                        </w:rPr>
                        <w:t>Adran 3 - Cynllun Gweithredu Asesiad o'r Effaith Economaidd-gymdeithasol</w:t>
                      </w:r>
                    </w:p>
                    <w:p w14:paraId="19102F17" w14:textId="77777777" w:rsidR="001B7819" w:rsidRPr="002F1CEB" w:rsidRDefault="001B7819" w:rsidP="002F1CEB">
                      <w:pPr>
                        <w:ind w:right="-1731"/>
                        <w:rPr>
                          <w:rFonts w:ascii="Arial" w:hAnsi="Arial" w:cs="Arial"/>
                          <w:sz w:val="24"/>
                          <w:szCs w:val="24"/>
                        </w:rPr>
                      </w:pPr>
                      <w:r>
                        <w:rPr>
                          <w:rFonts w:ascii="Arial" w:hAnsi="Arial"/>
                          <w:sz w:val="24"/>
                        </w:rPr>
                        <w:t>Adran 4 - Cymeradwyo</w:t>
                      </w:r>
                    </w:p>
                    <w:p w14:paraId="1CEB54B5" w14:textId="77777777" w:rsidR="001B7819" w:rsidRPr="00125058" w:rsidRDefault="001B7819" w:rsidP="00125058">
                      <w:pPr>
                        <w:rPr>
                          <w:rFonts w:ascii="Arial" w:hAnsi="Arial" w:cs="Arial"/>
                          <w:color w:val="FFFFFF" w:themeColor="background1"/>
                          <w:sz w:val="24"/>
                          <w:szCs w:val="24"/>
                        </w:rPr>
                      </w:pPr>
                    </w:p>
                    <w:p w14:paraId="0B1D64F2" w14:textId="77777777" w:rsidR="001B7819" w:rsidRDefault="001B7819" w:rsidP="00491CA0">
                      <w:pPr>
                        <w:rPr>
                          <w:rFonts w:ascii="Arial" w:hAnsi="Arial" w:cs="Arial"/>
                          <w:b/>
                          <w:sz w:val="24"/>
                          <w:szCs w:val="24"/>
                        </w:rPr>
                      </w:pPr>
                    </w:p>
                    <w:p w14:paraId="01B64C71" w14:textId="77777777" w:rsidR="001B7819" w:rsidRPr="00B40571" w:rsidRDefault="00D1447B" w:rsidP="00491CA0">
                      <w:pPr>
                        <w:rPr>
                          <w:rFonts w:ascii="Arial" w:hAnsi="Arial" w:cs="Arial"/>
                          <w:b/>
                          <w:color w:val="FFFFFF" w:themeColor="background1"/>
                          <w:sz w:val="24"/>
                          <w:szCs w:val="24"/>
                        </w:rPr>
                      </w:pPr>
                      <w:hyperlink r:id="rId14" w:history="1">
                        <w:r>
                          <w:rPr>
                            <w:rStyle w:val="Hyperddolen"/>
                            <w:rFonts w:ascii="Arial" w:hAnsi="Arial"/>
                            <w:b/>
                            <w:color w:val="FFFFFF" w:themeColor="background1"/>
                            <w:sz w:val="24"/>
                          </w:rPr>
                          <w:t>[Canllawiau]</w:t>
                        </w:r>
                      </w:hyperlink>
                    </w:p>
                    <w:p w14:paraId="499F4B30" w14:textId="77777777" w:rsidR="001B7819" w:rsidRPr="005F4892" w:rsidRDefault="001B7819" w:rsidP="005F4892">
                      <w:pPr>
                        <w:rPr>
                          <w:rFonts w:ascii="Arial" w:hAnsi="Arial" w:cs="Arial"/>
                          <w:sz w:val="24"/>
                          <w:szCs w:val="24"/>
                        </w:rPr>
                      </w:pPr>
                    </w:p>
                  </w:txbxContent>
                </v:textbox>
              </v:rect>
            </w:pict>
          </mc:Fallback>
        </mc:AlternateContent>
      </w:r>
      <w:r>
        <w:rPr>
          <w:rFonts w:ascii="Arial" w:hAnsi="Arial"/>
          <w:noProof/>
          <w:sz w:val="24"/>
        </w:rPr>
        <mc:AlternateContent>
          <mc:Choice Requires="wps">
            <w:drawing>
              <wp:anchor distT="0" distB="0" distL="114300" distR="114300" simplePos="0" relativeHeight="251660288" behindDoc="0" locked="0" layoutInCell="1" allowOverlap="1" wp14:anchorId="77E479DE" wp14:editId="3428AEAA">
                <wp:simplePos x="0" y="0"/>
                <wp:positionH relativeFrom="margin">
                  <wp:align>left</wp:align>
                </wp:positionH>
                <wp:positionV relativeFrom="paragraph">
                  <wp:posOffset>12065</wp:posOffset>
                </wp:positionV>
                <wp:extent cx="2774950" cy="3905250"/>
                <wp:effectExtent l="0" t="0" r="25400" b="19050"/>
                <wp:wrapNone/>
                <wp:docPr id="14" name="Rectangle 14"/>
                <wp:cNvGraphicFramePr/>
                <a:graphic xmlns:a="http://schemas.openxmlformats.org/drawingml/2006/main">
                  <a:graphicData uri="http://schemas.microsoft.com/office/word/2010/wordprocessingShape">
                    <wps:wsp>
                      <wps:cNvSpPr/>
                      <wps:spPr>
                        <a:xfrm>
                          <a:off x="0" y="0"/>
                          <a:ext cx="2774950" cy="3905250"/>
                        </a:xfrm>
                        <a:prstGeom prst="rect">
                          <a:avLst/>
                        </a:prstGeom>
                        <a:solidFill>
                          <a:schemeClr val="bg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29923B9" w14:textId="77777777" w:rsidR="001B7819" w:rsidRPr="001B0C64" w:rsidRDefault="001B7819" w:rsidP="00B40571">
                            <w:pPr>
                              <w:spacing w:after="0"/>
                              <w:rPr>
                                <w:rFonts w:ascii="Arial" w:hAnsi="Arial" w:cs="Arial"/>
                                <w:b/>
                                <w:sz w:val="32"/>
                                <w:szCs w:val="32"/>
                              </w:rPr>
                            </w:pPr>
                            <w:r>
                              <w:rPr>
                                <w:rFonts w:ascii="Arial" w:hAnsi="Arial"/>
                                <w:b/>
                                <w:sz w:val="32"/>
                              </w:rPr>
                              <w:t>Cam 1</w:t>
                            </w:r>
                          </w:p>
                          <w:p w14:paraId="47FC27E1" w14:textId="77777777" w:rsidR="001B7819" w:rsidRDefault="001B7819" w:rsidP="00B40571">
                            <w:pPr>
                              <w:spacing w:after="0"/>
                              <w:rPr>
                                <w:rFonts w:ascii="Arial" w:hAnsi="Arial" w:cs="Arial"/>
                                <w:b/>
                                <w:sz w:val="24"/>
                                <w:szCs w:val="24"/>
                              </w:rPr>
                            </w:pPr>
                            <w:r>
                              <w:rPr>
                                <w:rFonts w:ascii="Arial" w:hAnsi="Arial"/>
                                <w:b/>
                                <w:sz w:val="24"/>
                              </w:rPr>
                              <w:t>Cwblhau Rhan A</w:t>
                            </w:r>
                          </w:p>
                          <w:p w14:paraId="2F92BB02" w14:textId="77777777" w:rsidR="001B7819" w:rsidRDefault="001B7819" w:rsidP="00A639A1">
                            <w:pPr>
                              <w:spacing w:after="0"/>
                              <w:rPr>
                                <w:rFonts w:ascii="Arial" w:hAnsi="Arial" w:cs="Arial"/>
                                <w:sz w:val="24"/>
                                <w:szCs w:val="24"/>
                              </w:rPr>
                            </w:pPr>
                          </w:p>
                          <w:p w14:paraId="2B1D0528" w14:textId="77777777" w:rsidR="001B7819" w:rsidRDefault="001B7819" w:rsidP="00A639A1">
                            <w:pPr>
                              <w:spacing w:after="0"/>
                              <w:rPr>
                                <w:rFonts w:ascii="Arial" w:hAnsi="Arial" w:cs="Arial"/>
                                <w:sz w:val="24"/>
                                <w:szCs w:val="24"/>
                              </w:rPr>
                            </w:pPr>
                            <w:r>
                              <w:rPr>
                                <w:rFonts w:ascii="Arial" w:hAnsi="Arial"/>
                                <w:sz w:val="24"/>
                              </w:rPr>
                              <w:t xml:space="preserve">Adran 1 </w:t>
                            </w:r>
                          </w:p>
                          <w:p w14:paraId="135BA9AC" w14:textId="77777777" w:rsidR="001B7819" w:rsidRDefault="001B7819" w:rsidP="00ED1889">
                            <w:pPr>
                              <w:pStyle w:val="ListParagraph"/>
                              <w:numPr>
                                <w:ilvl w:val="0"/>
                                <w:numId w:val="7"/>
                              </w:numPr>
                              <w:spacing w:after="0"/>
                              <w:rPr>
                                <w:rFonts w:ascii="Arial" w:hAnsi="Arial" w:cs="Arial"/>
                                <w:sz w:val="24"/>
                                <w:szCs w:val="24"/>
                              </w:rPr>
                            </w:pPr>
                            <w:r>
                              <w:rPr>
                                <w:rFonts w:ascii="Arial" w:hAnsi="Arial"/>
                                <w:sz w:val="24"/>
                              </w:rPr>
                              <w:t xml:space="preserve">Gwybodaeth Gyffredinol </w:t>
                            </w:r>
                          </w:p>
                          <w:p w14:paraId="3E88F2AB" w14:textId="77777777" w:rsidR="001B7819" w:rsidRPr="00833DAF" w:rsidRDefault="001B7819" w:rsidP="00ED1889">
                            <w:pPr>
                              <w:pStyle w:val="ListParagraph"/>
                              <w:numPr>
                                <w:ilvl w:val="0"/>
                                <w:numId w:val="7"/>
                              </w:numPr>
                              <w:spacing w:after="0"/>
                              <w:rPr>
                                <w:rFonts w:ascii="Arial" w:hAnsi="Arial" w:cs="Arial"/>
                                <w:sz w:val="24"/>
                                <w:szCs w:val="24"/>
                              </w:rPr>
                            </w:pPr>
                            <w:r>
                              <w:rPr>
                                <w:rFonts w:ascii="Arial" w:hAnsi="Arial"/>
                                <w:sz w:val="24"/>
                              </w:rPr>
                              <w:t>Pa Asesiadau sydd eu Hangen</w:t>
                            </w:r>
                          </w:p>
                          <w:p w14:paraId="26D25307" w14:textId="77777777" w:rsidR="001B7819" w:rsidRDefault="001B7819" w:rsidP="00ED1889">
                            <w:pPr>
                              <w:pStyle w:val="ListParagraph"/>
                              <w:numPr>
                                <w:ilvl w:val="0"/>
                                <w:numId w:val="7"/>
                              </w:numPr>
                              <w:spacing w:before="100" w:beforeAutospacing="1" w:after="100" w:afterAutospacing="1"/>
                              <w:rPr>
                                <w:rFonts w:ascii="Arial" w:eastAsia="Times New Roman" w:hAnsi="Arial" w:cs="Arial"/>
                                <w:color w:val="FFFFFF" w:themeColor="background1"/>
                                <w:sz w:val="24"/>
                                <w:szCs w:val="24"/>
                              </w:rPr>
                            </w:pPr>
                            <w:r>
                              <w:rPr>
                                <w:rFonts w:ascii="Arial" w:hAnsi="Arial"/>
                                <w:color w:val="FFFFFF" w:themeColor="background1"/>
                                <w:sz w:val="24"/>
                              </w:rPr>
                              <w:t>Cysylltiadau â Gwerthoedd ac Amcanion Cydraddoldeb Strategol BIPBC</w:t>
                            </w:r>
                          </w:p>
                          <w:p w14:paraId="6DC80344" w14:textId="77777777" w:rsidR="001B7819" w:rsidRPr="00833DAF" w:rsidRDefault="001B7819" w:rsidP="00ED1889">
                            <w:pPr>
                              <w:pStyle w:val="ListParagraph"/>
                              <w:numPr>
                                <w:ilvl w:val="0"/>
                                <w:numId w:val="7"/>
                              </w:numPr>
                              <w:spacing w:before="100" w:beforeAutospacing="1" w:after="100" w:afterAutospacing="1"/>
                              <w:rPr>
                                <w:rFonts w:ascii="Arial" w:eastAsia="Times New Roman" w:hAnsi="Arial" w:cs="Arial"/>
                                <w:color w:val="FFFFFF" w:themeColor="background1"/>
                                <w:sz w:val="24"/>
                                <w:szCs w:val="24"/>
                              </w:rPr>
                            </w:pPr>
                            <w:r>
                              <w:rPr>
                                <w:rFonts w:ascii="Arial" w:hAnsi="Arial"/>
                                <w:color w:val="FFFFFF" w:themeColor="background1"/>
                                <w:sz w:val="24"/>
                              </w:rPr>
                              <w:t>Llesiant Cenedlaethau’r Dyfodol</w:t>
                            </w:r>
                          </w:p>
                          <w:p w14:paraId="2D322BBC" w14:textId="77777777" w:rsidR="001B7819" w:rsidRDefault="001B7819" w:rsidP="00A639A1">
                            <w:pPr>
                              <w:spacing w:after="0"/>
                              <w:rPr>
                                <w:rFonts w:ascii="Arial" w:hAnsi="Arial" w:cs="Arial"/>
                                <w:sz w:val="24"/>
                                <w:szCs w:val="24"/>
                              </w:rPr>
                            </w:pPr>
                            <w:r>
                              <w:rPr>
                                <w:rFonts w:ascii="Arial" w:hAnsi="Arial"/>
                                <w:sz w:val="24"/>
                              </w:rPr>
                              <w:t>Adran 2 – Tystiolaeth i ategu'r asesiad</w:t>
                            </w:r>
                          </w:p>
                          <w:p w14:paraId="78C491A7" w14:textId="77777777" w:rsidR="001B7819" w:rsidRDefault="001B7819" w:rsidP="00ED1889">
                            <w:pPr>
                              <w:pStyle w:val="ListParagraph"/>
                              <w:numPr>
                                <w:ilvl w:val="0"/>
                                <w:numId w:val="4"/>
                              </w:numPr>
                              <w:spacing w:line="240" w:lineRule="auto"/>
                              <w:rPr>
                                <w:rFonts w:ascii="Arial" w:hAnsi="Arial" w:cs="Arial"/>
                                <w:sz w:val="24"/>
                                <w:szCs w:val="24"/>
                              </w:rPr>
                            </w:pPr>
                            <w:r>
                              <w:rPr>
                                <w:rFonts w:ascii="Arial" w:hAnsi="Arial"/>
                                <w:sz w:val="24"/>
                              </w:rPr>
                              <w:t>Cofnod o weithgarwch Ymgysylltu ac Ymgynghori</w:t>
                            </w:r>
                          </w:p>
                          <w:p w14:paraId="2814A303" w14:textId="77777777" w:rsidR="001B7819" w:rsidRDefault="001B7819" w:rsidP="00ED1889">
                            <w:pPr>
                              <w:pStyle w:val="ListParagraph"/>
                              <w:numPr>
                                <w:ilvl w:val="0"/>
                                <w:numId w:val="4"/>
                              </w:numPr>
                              <w:spacing w:line="240" w:lineRule="auto"/>
                              <w:rPr>
                                <w:rFonts w:ascii="Arial" w:hAnsi="Arial" w:cs="Arial"/>
                                <w:sz w:val="24"/>
                                <w:szCs w:val="24"/>
                              </w:rPr>
                            </w:pPr>
                            <w:r>
                              <w:rPr>
                                <w:rFonts w:ascii="Arial" w:hAnsi="Arial"/>
                                <w:sz w:val="24"/>
                              </w:rPr>
                              <w:t>Gwybodaeth ychwanegol</w:t>
                            </w:r>
                          </w:p>
                          <w:p w14:paraId="3ABE80EF" w14:textId="77777777" w:rsidR="001B7819" w:rsidRDefault="001B7819" w:rsidP="00F86DC5">
                            <w:pPr>
                              <w:spacing w:line="240" w:lineRule="auto"/>
                              <w:rPr>
                                <w:rFonts w:ascii="Arial" w:hAnsi="Arial" w:cs="Arial"/>
                                <w:sz w:val="24"/>
                                <w:szCs w:val="24"/>
                              </w:rPr>
                            </w:pPr>
                            <w:r>
                              <w:rPr>
                                <w:rFonts w:ascii="Arial" w:hAnsi="Arial"/>
                                <w:sz w:val="24"/>
                              </w:rPr>
                              <w:t xml:space="preserve">Cwblhau Camau 2 a 3 os oes angen. </w:t>
                            </w:r>
                          </w:p>
                          <w:p w14:paraId="3965184E" w14:textId="77777777" w:rsidR="001B7819" w:rsidRPr="00F86DC5" w:rsidRDefault="001B7819" w:rsidP="00F86DC5">
                            <w:pPr>
                              <w:spacing w:line="240" w:lineRule="auto"/>
                              <w:rPr>
                                <w:rFonts w:ascii="Arial" w:hAnsi="Arial" w:cs="Arial"/>
                                <w:sz w:val="24"/>
                                <w:szCs w:val="24"/>
                              </w:rPr>
                            </w:pPr>
                            <w:r>
                              <w:rPr>
                                <w:rFonts w:ascii="Arial" w:hAnsi="Arial"/>
                                <w:sz w:val="24"/>
                              </w:rPr>
                              <w:t xml:space="preserve">Fformat - ffont du Arial 12. </w:t>
                            </w:r>
                          </w:p>
                          <w:p w14:paraId="76624D1D" w14:textId="77777777" w:rsidR="001B7819" w:rsidRPr="00A639A1" w:rsidRDefault="001B7819" w:rsidP="00A639A1">
                            <w:pPr>
                              <w:spacing w:after="0"/>
                              <w:rPr>
                                <w:rFonts w:ascii="Arial" w:hAnsi="Arial" w:cs="Arial"/>
                                <w:sz w:val="24"/>
                                <w:szCs w:val="24"/>
                              </w:rPr>
                            </w:pPr>
                          </w:p>
                          <w:p w14:paraId="34353724" w14:textId="77777777" w:rsidR="001B7819" w:rsidRDefault="001B7819" w:rsidP="00B40571">
                            <w:pPr>
                              <w:spacing w:after="0"/>
                              <w:rPr>
                                <w:rFonts w:ascii="Arial" w:hAnsi="Arial" w:cs="Arial"/>
                                <w:sz w:val="24"/>
                                <w:szCs w:val="24"/>
                              </w:rPr>
                            </w:pPr>
                          </w:p>
                          <w:p w14:paraId="78911F3D" w14:textId="77777777" w:rsidR="001B7819" w:rsidRDefault="001B7819" w:rsidP="00B40571">
                            <w:pPr>
                              <w:spacing w:after="0"/>
                              <w:rPr>
                                <w:rFonts w:ascii="Arial" w:hAnsi="Arial" w:cs="Arial"/>
                                <w:sz w:val="24"/>
                                <w:szCs w:val="24"/>
                              </w:rPr>
                            </w:pPr>
                          </w:p>
                          <w:p w14:paraId="72686C15" w14:textId="77777777" w:rsidR="001B7819" w:rsidRDefault="001B7819" w:rsidP="00B40571">
                            <w:pPr>
                              <w:spacing w:after="0"/>
                              <w:rPr>
                                <w:rFonts w:ascii="Arial" w:hAnsi="Arial" w:cs="Arial"/>
                                <w:sz w:val="24"/>
                                <w:szCs w:val="24"/>
                              </w:rPr>
                            </w:pPr>
                          </w:p>
                          <w:p w14:paraId="2B074476" w14:textId="77777777" w:rsidR="001B7819" w:rsidRDefault="001B7819" w:rsidP="00B40571">
                            <w:pPr>
                              <w:spacing w:after="0"/>
                              <w:rPr>
                                <w:rFonts w:ascii="Arial" w:hAnsi="Arial" w:cs="Arial"/>
                                <w:sz w:val="24"/>
                                <w:szCs w:val="24"/>
                              </w:rPr>
                            </w:pPr>
                          </w:p>
                          <w:p w14:paraId="50DA2CD2" w14:textId="77777777" w:rsidR="001B7819" w:rsidRDefault="001B7819" w:rsidP="00B40571">
                            <w:pPr>
                              <w:spacing w:after="0"/>
                              <w:rPr>
                                <w:rFonts w:ascii="Arial" w:hAnsi="Arial" w:cs="Arial"/>
                                <w:sz w:val="24"/>
                                <w:szCs w:val="24"/>
                              </w:rPr>
                            </w:pPr>
                          </w:p>
                          <w:p w14:paraId="5CF658D7" w14:textId="77777777" w:rsidR="001B7819" w:rsidRDefault="001B7819" w:rsidP="00B40571">
                            <w:pPr>
                              <w:spacing w:after="0"/>
                              <w:rPr>
                                <w:rFonts w:ascii="Arial" w:hAnsi="Arial" w:cs="Arial"/>
                                <w:sz w:val="24"/>
                                <w:szCs w:val="24"/>
                              </w:rPr>
                            </w:pPr>
                          </w:p>
                          <w:p w14:paraId="71BB272A" w14:textId="77777777" w:rsidR="001B7819" w:rsidRDefault="001B7819" w:rsidP="00B40571">
                            <w:pPr>
                              <w:spacing w:after="0"/>
                              <w:rPr>
                                <w:rFonts w:ascii="Arial" w:hAnsi="Arial" w:cs="Arial"/>
                                <w:sz w:val="24"/>
                                <w:szCs w:val="24"/>
                              </w:rPr>
                            </w:pPr>
                          </w:p>
                          <w:p w14:paraId="33DA6826" w14:textId="77777777" w:rsidR="001B7819" w:rsidRDefault="001B7819" w:rsidP="00B40571">
                            <w:pPr>
                              <w:spacing w:after="0"/>
                              <w:rPr>
                                <w:rFonts w:ascii="Arial" w:hAnsi="Arial" w:cs="Arial"/>
                                <w:sz w:val="24"/>
                                <w:szCs w:val="24"/>
                              </w:rPr>
                            </w:pPr>
                          </w:p>
                          <w:p w14:paraId="5CDA573D" w14:textId="77777777" w:rsidR="001B7819" w:rsidRDefault="001B7819" w:rsidP="00B40571">
                            <w:pPr>
                              <w:spacing w:after="0"/>
                              <w:rPr>
                                <w:rFonts w:ascii="Arial" w:hAnsi="Arial" w:cs="Arial"/>
                                <w:sz w:val="24"/>
                                <w:szCs w:val="24"/>
                              </w:rPr>
                            </w:pPr>
                          </w:p>
                          <w:p w14:paraId="3F51AC68" w14:textId="77777777" w:rsidR="001B7819" w:rsidRDefault="001B7819" w:rsidP="00B40571">
                            <w:pPr>
                              <w:spacing w:after="0"/>
                              <w:rPr>
                                <w:rFonts w:ascii="Arial" w:hAnsi="Arial" w:cs="Arial"/>
                                <w:sz w:val="24"/>
                                <w:szCs w:val="24"/>
                              </w:rPr>
                            </w:pPr>
                          </w:p>
                          <w:p w14:paraId="3B4FE52D" w14:textId="77777777" w:rsidR="001B7819" w:rsidRPr="00A81CAC" w:rsidRDefault="001B7819" w:rsidP="00B40571">
                            <w:pPr>
                              <w:spacing w:after="0"/>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77E479DE" id="Rectangle 14" o:spid="_x0000_s1029" style="position:absolute;left:0;text-align:left;margin-left:0;margin-top:.95pt;width:218.5pt;height:307.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" fillcolor="#747070 [1614]" strokecolor="#1f4d78 [1604]" strokeweight="1pt">
                <v:textbox>
                  <w:txbxContent>
                    <w:p w14:paraId="029923B9" w14:textId="77777777" w:rsidR="001B7819" w:rsidRPr="001B0C64" w:rsidRDefault="001B7819" w:rsidP="00B40571">
                      <w:pPr>
                        <w:spacing w:after="0"/>
                        <w:rPr>
                          <w:rFonts w:ascii="Arial" w:hAnsi="Arial" w:cs="Arial"/>
                          <w:b/>
                          <w:sz w:val="32"/>
                          <w:szCs w:val="32"/>
                        </w:rPr>
                      </w:pPr>
                      <w:r>
                        <w:rPr>
                          <w:rFonts w:ascii="Arial" w:hAnsi="Arial"/>
                          <w:b/>
                          <w:sz w:val="32"/>
                        </w:rPr>
                        <w:t>Cam 1</w:t>
                      </w:r>
                    </w:p>
                    <w:p w14:paraId="47FC27E1" w14:textId="77777777" w:rsidR="001B7819" w:rsidRDefault="001B7819" w:rsidP="00B40571">
                      <w:pPr>
                        <w:spacing w:after="0"/>
                        <w:rPr>
                          <w:rFonts w:ascii="Arial" w:hAnsi="Arial" w:cs="Arial"/>
                          <w:b/>
                          <w:sz w:val="24"/>
                          <w:szCs w:val="24"/>
                        </w:rPr>
                      </w:pPr>
                      <w:r>
                        <w:rPr>
                          <w:rFonts w:ascii="Arial" w:hAnsi="Arial"/>
                          <w:b/>
                          <w:sz w:val="24"/>
                        </w:rPr>
                        <w:t>Cwblhau Rhan A</w:t>
                      </w:r>
                    </w:p>
                    <w:p w14:paraId="2F92BB02" w14:textId="77777777" w:rsidR="001B7819" w:rsidRDefault="001B7819" w:rsidP="00A639A1">
                      <w:pPr>
                        <w:spacing w:after="0"/>
                        <w:rPr>
                          <w:rFonts w:ascii="Arial" w:hAnsi="Arial" w:cs="Arial"/>
                          <w:sz w:val="24"/>
                          <w:szCs w:val="24"/>
                        </w:rPr>
                      </w:pPr>
                    </w:p>
                    <w:p w14:paraId="2B1D0528" w14:textId="77777777" w:rsidR="001B7819" w:rsidRDefault="001B7819" w:rsidP="00A639A1">
                      <w:pPr>
                        <w:spacing w:after="0"/>
                        <w:rPr>
                          <w:rFonts w:ascii="Arial" w:hAnsi="Arial" w:cs="Arial"/>
                          <w:sz w:val="24"/>
                          <w:szCs w:val="24"/>
                        </w:rPr>
                      </w:pPr>
                      <w:r>
                        <w:rPr>
                          <w:rFonts w:ascii="Arial" w:hAnsi="Arial"/>
                          <w:sz w:val="24"/>
                        </w:rPr>
                        <w:t xml:space="preserve">Adran 1 </w:t>
                      </w:r>
                    </w:p>
                    <w:p w14:paraId="135BA9AC" w14:textId="77777777" w:rsidR="001B7819" w:rsidRDefault="001B7819" w:rsidP="00ED1889">
                      <w:pPr>
                        <w:pStyle w:val="ParagraffRhestr"/>
                        <w:numPr>
                          <w:ilvl w:val="0"/>
                          <w:numId w:val="7"/>
                        </w:numPr>
                        <w:spacing w:after="0"/>
                        <w:rPr>
                          <w:rFonts w:ascii="Arial" w:hAnsi="Arial" w:cs="Arial"/>
                          <w:sz w:val="24"/>
                          <w:szCs w:val="24"/>
                        </w:rPr>
                      </w:pPr>
                      <w:r>
                        <w:rPr>
                          <w:rFonts w:ascii="Arial" w:hAnsi="Arial"/>
                          <w:sz w:val="24"/>
                        </w:rPr>
                        <w:t xml:space="preserve">Gwybodaeth Gyffredinol </w:t>
                      </w:r>
                    </w:p>
                    <w:p w14:paraId="3E88F2AB" w14:textId="77777777" w:rsidR="001B7819" w:rsidRPr="00833DAF" w:rsidRDefault="001B7819" w:rsidP="00ED1889">
                      <w:pPr>
                        <w:pStyle w:val="ParagraffRhestr"/>
                        <w:numPr>
                          <w:ilvl w:val="0"/>
                          <w:numId w:val="7"/>
                        </w:numPr>
                        <w:spacing w:after="0"/>
                        <w:rPr>
                          <w:rFonts w:ascii="Arial" w:hAnsi="Arial" w:cs="Arial"/>
                          <w:sz w:val="24"/>
                          <w:szCs w:val="24"/>
                        </w:rPr>
                      </w:pPr>
                      <w:r>
                        <w:rPr>
                          <w:rFonts w:ascii="Arial" w:hAnsi="Arial"/>
                          <w:sz w:val="24"/>
                        </w:rPr>
                        <w:t>Pa Asesiadau sydd eu Hangen</w:t>
                      </w:r>
                    </w:p>
                    <w:p w14:paraId="26D25307" w14:textId="77777777" w:rsidR="001B7819" w:rsidRDefault="001B7819" w:rsidP="00ED1889">
                      <w:pPr>
                        <w:pStyle w:val="ParagraffRhestr"/>
                        <w:numPr>
                          <w:ilvl w:val="0"/>
                          <w:numId w:val="7"/>
                        </w:numPr>
                        <w:spacing w:before="100" w:beforeAutospacing="1" w:after="100" w:afterAutospacing="1"/>
                        <w:rPr>
                          <w:rFonts w:ascii="Arial" w:eastAsia="Times New Roman" w:hAnsi="Arial" w:cs="Arial"/>
                          <w:color w:val="FFFFFF" w:themeColor="background1"/>
                          <w:sz w:val="24"/>
                          <w:szCs w:val="24"/>
                        </w:rPr>
                      </w:pPr>
                      <w:r>
                        <w:rPr>
                          <w:rFonts w:ascii="Arial" w:hAnsi="Arial"/>
                          <w:color w:val="FFFFFF" w:themeColor="background1"/>
                          <w:sz w:val="24"/>
                        </w:rPr>
                        <w:t>Cysylltiadau â Gwerthoedd ac Amcanion Cydraddoldeb Strategol BIPBC</w:t>
                      </w:r>
                    </w:p>
                    <w:p w14:paraId="6DC80344" w14:textId="77777777" w:rsidR="001B7819" w:rsidRPr="00833DAF" w:rsidRDefault="001B7819" w:rsidP="00ED1889">
                      <w:pPr>
                        <w:pStyle w:val="ParagraffRhestr"/>
                        <w:numPr>
                          <w:ilvl w:val="0"/>
                          <w:numId w:val="7"/>
                        </w:numPr>
                        <w:spacing w:before="100" w:beforeAutospacing="1" w:after="100" w:afterAutospacing="1"/>
                        <w:rPr>
                          <w:rFonts w:ascii="Arial" w:eastAsia="Times New Roman" w:hAnsi="Arial" w:cs="Arial"/>
                          <w:color w:val="FFFFFF" w:themeColor="background1"/>
                          <w:sz w:val="24"/>
                          <w:szCs w:val="24"/>
                        </w:rPr>
                      </w:pPr>
                      <w:r>
                        <w:rPr>
                          <w:rFonts w:ascii="Arial" w:hAnsi="Arial"/>
                          <w:color w:val="FFFFFF" w:themeColor="background1"/>
                          <w:sz w:val="24"/>
                        </w:rPr>
                        <w:t>Llesiant Cenedlaethau’r Dyfodol</w:t>
                      </w:r>
                    </w:p>
                    <w:p w14:paraId="2D322BBC" w14:textId="77777777" w:rsidR="001B7819" w:rsidRDefault="001B7819" w:rsidP="00A639A1">
                      <w:pPr>
                        <w:spacing w:after="0"/>
                        <w:rPr>
                          <w:rFonts w:ascii="Arial" w:hAnsi="Arial" w:cs="Arial"/>
                          <w:sz w:val="24"/>
                          <w:szCs w:val="24"/>
                        </w:rPr>
                      </w:pPr>
                      <w:r>
                        <w:rPr>
                          <w:rFonts w:ascii="Arial" w:hAnsi="Arial"/>
                          <w:sz w:val="24"/>
                        </w:rPr>
                        <w:t>Adran 2 – Tystiolaeth i ategu'r asesiad</w:t>
                      </w:r>
                    </w:p>
                    <w:p w14:paraId="78C491A7" w14:textId="77777777" w:rsidR="001B7819" w:rsidRDefault="001B7819" w:rsidP="00ED1889">
                      <w:pPr>
                        <w:pStyle w:val="ParagraffRhestr"/>
                        <w:numPr>
                          <w:ilvl w:val="0"/>
                          <w:numId w:val="4"/>
                        </w:numPr>
                        <w:spacing w:line="240" w:lineRule="auto"/>
                        <w:rPr>
                          <w:rFonts w:ascii="Arial" w:hAnsi="Arial" w:cs="Arial"/>
                          <w:sz w:val="24"/>
                          <w:szCs w:val="24"/>
                        </w:rPr>
                      </w:pPr>
                      <w:r>
                        <w:rPr>
                          <w:rFonts w:ascii="Arial" w:hAnsi="Arial"/>
                          <w:sz w:val="24"/>
                        </w:rPr>
                        <w:t>Cofnod o weithgarwch Ymgysylltu ac Ymgynghori</w:t>
                      </w:r>
                    </w:p>
                    <w:p w14:paraId="2814A303" w14:textId="77777777" w:rsidR="001B7819" w:rsidRDefault="001B7819" w:rsidP="00ED1889">
                      <w:pPr>
                        <w:pStyle w:val="ParagraffRhestr"/>
                        <w:numPr>
                          <w:ilvl w:val="0"/>
                          <w:numId w:val="4"/>
                        </w:numPr>
                        <w:spacing w:line="240" w:lineRule="auto"/>
                        <w:rPr>
                          <w:rFonts w:ascii="Arial" w:hAnsi="Arial" w:cs="Arial"/>
                          <w:sz w:val="24"/>
                          <w:szCs w:val="24"/>
                        </w:rPr>
                      </w:pPr>
                      <w:r>
                        <w:rPr>
                          <w:rFonts w:ascii="Arial" w:hAnsi="Arial"/>
                          <w:sz w:val="24"/>
                        </w:rPr>
                        <w:t>Gwybodaeth ychwanegol</w:t>
                      </w:r>
                    </w:p>
                    <w:p w14:paraId="3ABE80EF" w14:textId="77777777" w:rsidR="001B7819" w:rsidRDefault="001B7819" w:rsidP="00F86DC5">
                      <w:pPr>
                        <w:spacing w:line="240" w:lineRule="auto"/>
                        <w:rPr>
                          <w:rFonts w:ascii="Arial" w:hAnsi="Arial" w:cs="Arial"/>
                          <w:sz w:val="24"/>
                          <w:szCs w:val="24"/>
                        </w:rPr>
                      </w:pPr>
                      <w:r>
                        <w:rPr>
                          <w:rFonts w:ascii="Arial" w:hAnsi="Arial"/>
                          <w:sz w:val="24"/>
                        </w:rPr>
                        <w:t xml:space="preserve">Cwblhau Camau 2 a 3 os oes angen. </w:t>
                      </w:r>
                    </w:p>
                    <w:p w14:paraId="3965184E" w14:textId="77777777" w:rsidR="001B7819" w:rsidRPr="00F86DC5" w:rsidRDefault="001B7819" w:rsidP="00F86DC5">
                      <w:pPr>
                        <w:spacing w:line="240" w:lineRule="auto"/>
                        <w:rPr>
                          <w:rFonts w:ascii="Arial" w:hAnsi="Arial" w:cs="Arial"/>
                          <w:sz w:val="24"/>
                          <w:szCs w:val="24"/>
                        </w:rPr>
                      </w:pPr>
                      <w:r>
                        <w:rPr>
                          <w:rFonts w:ascii="Arial" w:hAnsi="Arial"/>
                          <w:sz w:val="24"/>
                        </w:rPr>
                        <w:t xml:space="preserve">Fformat - ffont du Arial 12. </w:t>
                      </w:r>
                    </w:p>
                    <w:p w14:paraId="76624D1D" w14:textId="77777777" w:rsidR="001B7819" w:rsidRPr="00A639A1" w:rsidRDefault="001B7819" w:rsidP="00A639A1">
                      <w:pPr>
                        <w:spacing w:after="0"/>
                        <w:rPr>
                          <w:rFonts w:ascii="Arial" w:hAnsi="Arial" w:cs="Arial"/>
                          <w:sz w:val="24"/>
                          <w:szCs w:val="24"/>
                        </w:rPr>
                      </w:pPr>
                    </w:p>
                    <w:p w14:paraId="34353724" w14:textId="77777777" w:rsidR="001B7819" w:rsidRDefault="001B7819" w:rsidP="00B40571">
                      <w:pPr>
                        <w:spacing w:after="0"/>
                        <w:rPr>
                          <w:rFonts w:ascii="Arial" w:hAnsi="Arial" w:cs="Arial"/>
                          <w:sz w:val="24"/>
                          <w:szCs w:val="24"/>
                        </w:rPr>
                      </w:pPr>
                    </w:p>
                    <w:p w14:paraId="78911F3D" w14:textId="77777777" w:rsidR="001B7819" w:rsidRDefault="001B7819" w:rsidP="00B40571">
                      <w:pPr>
                        <w:spacing w:after="0"/>
                        <w:rPr>
                          <w:rFonts w:ascii="Arial" w:hAnsi="Arial" w:cs="Arial"/>
                          <w:sz w:val="24"/>
                          <w:szCs w:val="24"/>
                        </w:rPr>
                      </w:pPr>
                    </w:p>
                    <w:p w14:paraId="72686C15" w14:textId="77777777" w:rsidR="001B7819" w:rsidRDefault="001B7819" w:rsidP="00B40571">
                      <w:pPr>
                        <w:spacing w:after="0"/>
                        <w:rPr>
                          <w:rFonts w:ascii="Arial" w:hAnsi="Arial" w:cs="Arial"/>
                          <w:sz w:val="24"/>
                          <w:szCs w:val="24"/>
                        </w:rPr>
                      </w:pPr>
                    </w:p>
                    <w:p w14:paraId="2B074476" w14:textId="77777777" w:rsidR="001B7819" w:rsidRDefault="001B7819" w:rsidP="00B40571">
                      <w:pPr>
                        <w:spacing w:after="0"/>
                        <w:rPr>
                          <w:rFonts w:ascii="Arial" w:hAnsi="Arial" w:cs="Arial"/>
                          <w:sz w:val="24"/>
                          <w:szCs w:val="24"/>
                        </w:rPr>
                      </w:pPr>
                    </w:p>
                    <w:p w14:paraId="50DA2CD2" w14:textId="77777777" w:rsidR="001B7819" w:rsidRDefault="001B7819" w:rsidP="00B40571">
                      <w:pPr>
                        <w:spacing w:after="0"/>
                        <w:rPr>
                          <w:rFonts w:ascii="Arial" w:hAnsi="Arial" w:cs="Arial"/>
                          <w:sz w:val="24"/>
                          <w:szCs w:val="24"/>
                        </w:rPr>
                      </w:pPr>
                    </w:p>
                    <w:p w14:paraId="5CF658D7" w14:textId="77777777" w:rsidR="001B7819" w:rsidRDefault="001B7819" w:rsidP="00B40571">
                      <w:pPr>
                        <w:spacing w:after="0"/>
                        <w:rPr>
                          <w:rFonts w:ascii="Arial" w:hAnsi="Arial" w:cs="Arial"/>
                          <w:sz w:val="24"/>
                          <w:szCs w:val="24"/>
                        </w:rPr>
                      </w:pPr>
                    </w:p>
                    <w:p w14:paraId="71BB272A" w14:textId="77777777" w:rsidR="001B7819" w:rsidRDefault="001B7819" w:rsidP="00B40571">
                      <w:pPr>
                        <w:spacing w:after="0"/>
                        <w:rPr>
                          <w:rFonts w:ascii="Arial" w:hAnsi="Arial" w:cs="Arial"/>
                          <w:sz w:val="24"/>
                          <w:szCs w:val="24"/>
                        </w:rPr>
                      </w:pPr>
                    </w:p>
                    <w:p w14:paraId="33DA6826" w14:textId="77777777" w:rsidR="001B7819" w:rsidRDefault="001B7819" w:rsidP="00B40571">
                      <w:pPr>
                        <w:spacing w:after="0"/>
                        <w:rPr>
                          <w:rFonts w:ascii="Arial" w:hAnsi="Arial" w:cs="Arial"/>
                          <w:sz w:val="24"/>
                          <w:szCs w:val="24"/>
                        </w:rPr>
                      </w:pPr>
                    </w:p>
                    <w:p w14:paraId="5CDA573D" w14:textId="77777777" w:rsidR="001B7819" w:rsidRDefault="001B7819" w:rsidP="00B40571">
                      <w:pPr>
                        <w:spacing w:after="0"/>
                        <w:rPr>
                          <w:rFonts w:ascii="Arial" w:hAnsi="Arial" w:cs="Arial"/>
                          <w:sz w:val="24"/>
                          <w:szCs w:val="24"/>
                        </w:rPr>
                      </w:pPr>
                    </w:p>
                    <w:p w14:paraId="3F51AC68" w14:textId="77777777" w:rsidR="001B7819" w:rsidRDefault="001B7819" w:rsidP="00B40571">
                      <w:pPr>
                        <w:spacing w:after="0"/>
                        <w:rPr>
                          <w:rFonts w:ascii="Arial" w:hAnsi="Arial" w:cs="Arial"/>
                          <w:sz w:val="24"/>
                          <w:szCs w:val="24"/>
                        </w:rPr>
                      </w:pPr>
                    </w:p>
                    <w:p w14:paraId="3B4FE52D" w14:textId="77777777" w:rsidR="001B7819" w:rsidRPr="00A81CAC" w:rsidRDefault="001B7819" w:rsidP="00B40571">
                      <w:pPr>
                        <w:spacing w:after="0"/>
                        <w:rPr>
                          <w:rFonts w:ascii="Arial" w:hAnsi="Arial" w:cs="Arial"/>
                          <w:sz w:val="24"/>
                          <w:szCs w:val="24"/>
                        </w:rPr>
                      </w:pPr>
                    </w:p>
                  </w:txbxContent>
                </v:textbox>
                <w10:wrap anchorx="margin"/>
              </v:rect>
            </w:pict>
          </mc:Fallback>
        </mc:AlternateContent>
      </w:r>
    </w:p>
    <w:p w14:paraId="7F145CDC" w14:textId="5D186004" w:rsidR="00A81CAC" w:rsidRPr="008C6922" w:rsidRDefault="00A81CAC" w:rsidP="00A81CAC">
      <w:pPr>
        <w:ind w:left="-284" w:right="-472"/>
        <w:rPr>
          <w:rFonts w:ascii="Arial" w:hAnsi="Arial" w:cs="Arial"/>
          <w:sz w:val="24"/>
          <w:szCs w:val="24"/>
        </w:rPr>
      </w:pPr>
    </w:p>
    <w:p w14:paraId="3AA4F4B2" w14:textId="77777777" w:rsidR="00A81CAC" w:rsidRPr="008C6922" w:rsidRDefault="00A81CAC" w:rsidP="00A81CAC">
      <w:pPr>
        <w:spacing w:line="240" w:lineRule="auto"/>
        <w:ind w:right="-1731" w:hanging="426"/>
        <w:rPr>
          <w:rFonts w:ascii="Arial" w:hAnsi="Arial" w:cs="Arial"/>
          <w:b/>
          <w:sz w:val="32"/>
          <w:szCs w:val="32"/>
        </w:rPr>
      </w:pPr>
    </w:p>
    <w:p w14:paraId="654C258E" w14:textId="77777777" w:rsidR="00A81CAC" w:rsidRPr="008C6922" w:rsidRDefault="00A81CAC" w:rsidP="00A81CAC">
      <w:pPr>
        <w:spacing w:line="240" w:lineRule="auto"/>
        <w:ind w:right="-1731" w:hanging="426"/>
        <w:rPr>
          <w:rFonts w:ascii="Arial" w:hAnsi="Arial" w:cs="Arial"/>
          <w:b/>
          <w:sz w:val="32"/>
          <w:szCs w:val="32"/>
        </w:rPr>
      </w:pPr>
    </w:p>
    <w:p w14:paraId="3549B112" w14:textId="77777777" w:rsidR="005F4892" w:rsidRPr="008C6922" w:rsidRDefault="005F4892" w:rsidP="00A81CAC">
      <w:pPr>
        <w:spacing w:line="240" w:lineRule="auto"/>
        <w:ind w:right="-1731" w:hanging="426"/>
        <w:rPr>
          <w:rFonts w:ascii="Arial" w:hAnsi="Arial" w:cs="Arial"/>
          <w:b/>
          <w:sz w:val="32"/>
          <w:szCs w:val="32"/>
        </w:rPr>
      </w:pPr>
    </w:p>
    <w:p w14:paraId="671ADC60" w14:textId="77777777" w:rsidR="00A81CAC" w:rsidRPr="008C6922" w:rsidRDefault="00A81CAC" w:rsidP="00A81CAC">
      <w:pPr>
        <w:spacing w:line="240" w:lineRule="auto"/>
        <w:ind w:right="-1731" w:hanging="426"/>
        <w:rPr>
          <w:rFonts w:ascii="Arial" w:hAnsi="Arial" w:cs="Arial"/>
          <w:b/>
          <w:sz w:val="32"/>
          <w:szCs w:val="32"/>
        </w:rPr>
      </w:pPr>
    </w:p>
    <w:p w14:paraId="0C852ABE" w14:textId="77777777" w:rsidR="00A81CAC" w:rsidRPr="008C6922" w:rsidRDefault="00A81CAC" w:rsidP="00A81CAC">
      <w:pPr>
        <w:spacing w:line="240" w:lineRule="auto"/>
        <w:ind w:right="-1731" w:hanging="426"/>
        <w:rPr>
          <w:rFonts w:ascii="Arial" w:hAnsi="Arial" w:cs="Arial"/>
          <w:b/>
          <w:sz w:val="32"/>
          <w:szCs w:val="32"/>
        </w:rPr>
      </w:pPr>
    </w:p>
    <w:p w14:paraId="6BC562A8" w14:textId="77777777" w:rsidR="00A81CAC" w:rsidRPr="008C6922" w:rsidRDefault="00A81CAC" w:rsidP="00A81CAC">
      <w:pPr>
        <w:ind w:left="-284" w:right="-472"/>
        <w:rPr>
          <w:rFonts w:ascii="Arial" w:hAnsi="Arial" w:cs="Arial"/>
          <w:sz w:val="24"/>
          <w:szCs w:val="24"/>
        </w:rPr>
      </w:pPr>
    </w:p>
    <w:p w14:paraId="0E66CA9C" w14:textId="77777777" w:rsidR="00A81CAC" w:rsidRPr="008C6922" w:rsidRDefault="00A81CAC" w:rsidP="00A81CAC">
      <w:pPr>
        <w:ind w:left="-284" w:right="-472"/>
        <w:rPr>
          <w:rFonts w:ascii="Arial" w:hAnsi="Arial" w:cs="Arial"/>
          <w:sz w:val="24"/>
          <w:szCs w:val="24"/>
        </w:rPr>
      </w:pPr>
    </w:p>
    <w:p w14:paraId="187774A7" w14:textId="77777777" w:rsidR="009B671B" w:rsidRPr="008C6922" w:rsidRDefault="009B671B" w:rsidP="00A81CAC">
      <w:pPr>
        <w:ind w:left="-284" w:right="-472"/>
        <w:rPr>
          <w:rFonts w:ascii="Arial" w:hAnsi="Arial" w:cs="Arial"/>
          <w:sz w:val="24"/>
          <w:szCs w:val="24"/>
        </w:rPr>
      </w:pPr>
    </w:p>
    <w:p w14:paraId="3D32B642" w14:textId="77777777" w:rsidR="00460B2F" w:rsidRDefault="00460B2F" w:rsidP="009B671B">
      <w:pPr>
        <w:spacing w:line="240" w:lineRule="auto"/>
        <w:ind w:right="-1731" w:hanging="284"/>
        <w:rPr>
          <w:rFonts w:ascii="Arial" w:hAnsi="Arial"/>
          <w:b/>
          <w:sz w:val="24"/>
        </w:rPr>
      </w:pPr>
      <w:bookmarkStart w:id="0" w:name="_Hlk209095523"/>
    </w:p>
    <w:p w14:paraId="16B1F4DF" w14:textId="77777777" w:rsidR="00460B2F" w:rsidRDefault="00460B2F" w:rsidP="009B671B">
      <w:pPr>
        <w:spacing w:line="240" w:lineRule="auto"/>
        <w:ind w:right="-1731" w:hanging="284"/>
        <w:rPr>
          <w:rFonts w:ascii="Arial" w:hAnsi="Arial"/>
          <w:b/>
          <w:sz w:val="24"/>
        </w:rPr>
      </w:pPr>
    </w:p>
    <w:p w14:paraId="14CEC8F4" w14:textId="77777777" w:rsidR="00460B2F" w:rsidRDefault="00460B2F" w:rsidP="009B671B">
      <w:pPr>
        <w:spacing w:line="240" w:lineRule="auto"/>
        <w:ind w:right="-1731" w:hanging="284"/>
        <w:rPr>
          <w:rFonts w:ascii="Arial" w:hAnsi="Arial"/>
          <w:b/>
          <w:sz w:val="24"/>
        </w:rPr>
      </w:pPr>
    </w:p>
    <w:p w14:paraId="03D5AF4A" w14:textId="77777777" w:rsidR="00460B2F" w:rsidRDefault="00460B2F">
      <w:pPr>
        <w:rPr>
          <w:rFonts w:ascii="Arial" w:hAnsi="Arial"/>
          <w:b/>
          <w:sz w:val="24"/>
        </w:rPr>
      </w:pPr>
      <w:r>
        <w:rPr>
          <w:rFonts w:ascii="Arial" w:hAnsi="Arial"/>
          <w:b/>
          <w:sz w:val="24"/>
        </w:rPr>
        <w:br w:type="page"/>
      </w:r>
    </w:p>
    <w:p w14:paraId="02417718" w14:textId="5BFFEA8B" w:rsidR="0072595D" w:rsidRPr="002522C2" w:rsidRDefault="0072595D" w:rsidP="009B671B">
      <w:pPr>
        <w:spacing w:line="240" w:lineRule="auto"/>
        <w:ind w:right="-1731" w:hanging="284"/>
        <w:rPr>
          <w:rFonts w:ascii="Arial" w:hAnsi="Arial" w:cs="Arial"/>
          <w:b/>
          <w:sz w:val="24"/>
          <w:szCs w:val="24"/>
        </w:rPr>
      </w:pPr>
      <w:r>
        <w:rPr>
          <w:rFonts w:ascii="Arial" w:hAnsi="Arial"/>
          <w:b/>
          <w:sz w:val="24"/>
        </w:rPr>
        <w:lastRenderedPageBreak/>
        <w:t>Rheoli Fersiwn</w:t>
      </w:r>
    </w:p>
    <w:tbl>
      <w:tblPr>
        <w:tblStyle w:val="TableGrid"/>
        <w:tblW w:w="0" w:type="auto"/>
        <w:tblLook w:val="04A0" w:firstRow="1" w:lastRow="0" w:firstColumn="1" w:lastColumn="0" w:noHBand="0" w:noVBand="1"/>
      </w:tblPr>
      <w:tblGrid>
        <w:gridCol w:w="1696"/>
        <w:gridCol w:w="1843"/>
        <w:gridCol w:w="2693"/>
        <w:gridCol w:w="7716"/>
      </w:tblGrid>
      <w:tr w:rsidR="004F08E4" w:rsidRPr="002522C2" w14:paraId="560C3864" w14:textId="77777777" w:rsidTr="00893F7C">
        <w:tc>
          <w:tcPr>
            <w:tcW w:w="1696" w:type="dxa"/>
            <w:shd w:val="clear" w:color="auto" w:fill="D9D9D9" w:themeFill="background1" w:themeFillShade="D9"/>
          </w:tcPr>
          <w:bookmarkEnd w:id="0"/>
          <w:p w14:paraId="74C012C3" w14:textId="77777777" w:rsidR="004F08E4" w:rsidRPr="002522C2" w:rsidRDefault="004F08E4" w:rsidP="00D314CF">
            <w:pPr>
              <w:ind w:right="-1731"/>
              <w:rPr>
                <w:rFonts w:ascii="Arial" w:hAnsi="Arial" w:cs="Arial"/>
                <w:b/>
                <w:sz w:val="24"/>
                <w:szCs w:val="24"/>
              </w:rPr>
            </w:pPr>
            <w:r>
              <w:rPr>
                <w:rFonts w:ascii="Arial" w:hAnsi="Arial"/>
                <w:b/>
                <w:sz w:val="24"/>
              </w:rPr>
              <w:t>Fersiwn</w:t>
            </w:r>
          </w:p>
        </w:tc>
        <w:tc>
          <w:tcPr>
            <w:tcW w:w="1843" w:type="dxa"/>
            <w:shd w:val="clear" w:color="auto" w:fill="D9D9D9" w:themeFill="background1" w:themeFillShade="D9"/>
          </w:tcPr>
          <w:p w14:paraId="079CAFB7" w14:textId="77777777" w:rsidR="004F08E4" w:rsidRPr="002522C2" w:rsidRDefault="004F08E4" w:rsidP="00D314CF">
            <w:pPr>
              <w:ind w:right="-1731"/>
              <w:rPr>
                <w:rFonts w:ascii="Arial" w:hAnsi="Arial" w:cs="Arial"/>
                <w:b/>
                <w:sz w:val="24"/>
                <w:szCs w:val="24"/>
              </w:rPr>
            </w:pPr>
            <w:r>
              <w:rPr>
                <w:rFonts w:ascii="Arial" w:hAnsi="Arial"/>
                <w:b/>
                <w:sz w:val="24"/>
              </w:rPr>
              <w:t>Dyddiad</w:t>
            </w:r>
          </w:p>
        </w:tc>
        <w:tc>
          <w:tcPr>
            <w:tcW w:w="2693" w:type="dxa"/>
            <w:shd w:val="clear" w:color="auto" w:fill="D9D9D9" w:themeFill="background1" w:themeFillShade="D9"/>
          </w:tcPr>
          <w:p w14:paraId="210DB01C" w14:textId="77777777" w:rsidR="004F08E4" w:rsidRPr="002522C2" w:rsidRDefault="004F08E4" w:rsidP="00D314CF">
            <w:pPr>
              <w:ind w:right="-1731"/>
              <w:rPr>
                <w:rFonts w:ascii="Arial" w:hAnsi="Arial" w:cs="Arial"/>
                <w:b/>
                <w:sz w:val="24"/>
                <w:szCs w:val="24"/>
              </w:rPr>
            </w:pPr>
            <w:r>
              <w:rPr>
                <w:rFonts w:ascii="Arial" w:hAnsi="Arial"/>
                <w:b/>
                <w:sz w:val="24"/>
              </w:rPr>
              <w:t>Awdur</w:t>
            </w:r>
          </w:p>
        </w:tc>
        <w:tc>
          <w:tcPr>
            <w:tcW w:w="7716" w:type="dxa"/>
            <w:shd w:val="clear" w:color="auto" w:fill="D9D9D9" w:themeFill="background1" w:themeFillShade="D9"/>
          </w:tcPr>
          <w:p w14:paraId="2529F798" w14:textId="77777777" w:rsidR="004F08E4" w:rsidRPr="002522C2" w:rsidRDefault="004F08E4" w:rsidP="00D314CF">
            <w:pPr>
              <w:ind w:right="-191"/>
              <w:rPr>
                <w:rFonts w:ascii="Arial" w:hAnsi="Arial" w:cs="Arial"/>
                <w:b/>
                <w:sz w:val="24"/>
                <w:szCs w:val="24"/>
              </w:rPr>
            </w:pPr>
            <w:r>
              <w:rPr>
                <w:rFonts w:ascii="Arial" w:hAnsi="Arial"/>
                <w:b/>
                <w:sz w:val="24"/>
              </w:rPr>
              <w:t>Rhesymeg</w:t>
            </w:r>
          </w:p>
        </w:tc>
      </w:tr>
      <w:tr w:rsidR="004F08E4" w:rsidRPr="002522C2" w14:paraId="5D75CB6D" w14:textId="77777777" w:rsidTr="00893F7C">
        <w:tc>
          <w:tcPr>
            <w:tcW w:w="1696" w:type="dxa"/>
          </w:tcPr>
          <w:p w14:paraId="2DDC3AAE" w14:textId="77777777" w:rsidR="004F08E4" w:rsidRPr="002522C2" w:rsidRDefault="004F08E4" w:rsidP="00D314CF">
            <w:pPr>
              <w:ind w:right="-1731"/>
              <w:rPr>
                <w:rFonts w:ascii="Arial" w:hAnsi="Arial" w:cs="Arial"/>
                <w:bCs/>
                <w:sz w:val="24"/>
                <w:szCs w:val="24"/>
              </w:rPr>
            </w:pPr>
            <w:r>
              <w:rPr>
                <w:rFonts w:ascii="Arial" w:hAnsi="Arial"/>
                <w:sz w:val="24"/>
              </w:rPr>
              <w:t>0.1</w:t>
            </w:r>
          </w:p>
        </w:tc>
        <w:tc>
          <w:tcPr>
            <w:tcW w:w="1843" w:type="dxa"/>
          </w:tcPr>
          <w:p w14:paraId="74C403B1" w14:textId="77777777" w:rsidR="004F08E4" w:rsidRPr="002522C2" w:rsidRDefault="004F08E4" w:rsidP="00D314CF">
            <w:pPr>
              <w:ind w:right="-1731"/>
              <w:rPr>
                <w:rFonts w:ascii="Arial" w:hAnsi="Arial" w:cs="Arial"/>
                <w:bCs/>
                <w:sz w:val="24"/>
                <w:szCs w:val="24"/>
              </w:rPr>
            </w:pPr>
            <w:r>
              <w:rPr>
                <w:rFonts w:ascii="Arial" w:hAnsi="Arial"/>
                <w:sz w:val="24"/>
              </w:rPr>
              <w:t>20 Awst 2025</w:t>
            </w:r>
          </w:p>
        </w:tc>
        <w:tc>
          <w:tcPr>
            <w:tcW w:w="2693" w:type="dxa"/>
          </w:tcPr>
          <w:p w14:paraId="1ECE9F61" w14:textId="77777777" w:rsidR="004F08E4" w:rsidRPr="002522C2" w:rsidRDefault="004F08E4" w:rsidP="00D314CF">
            <w:pPr>
              <w:ind w:right="-1731"/>
              <w:rPr>
                <w:rFonts w:ascii="Arial" w:hAnsi="Arial" w:cs="Arial"/>
                <w:bCs/>
                <w:sz w:val="24"/>
                <w:szCs w:val="24"/>
              </w:rPr>
            </w:pPr>
            <w:r>
              <w:rPr>
                <w:rFonts w:ascii="Arial" w:hAnsi="Arial"/>
                <w:sz w:val="24"/>
              </w:rPr>
              <w:t>Eleri Roberts</w:t>
            </w:r>
          </w:p>
        </w:tc>
        <w:tc>
          <w:tcPr>
            <w:tcW w:w="7716" w:type="dxa"/>
          </w:tcPr>
          <w:p w14:paraId="77C50C4D" w14:textId="77777777" w:rsidR="004F08E4" w:rsidRPr="002522C2" w:rsidRDefault="004F08E4" w:rsidP="00D314CF">
            <w:pPr>
              <w:ind w:right="-191"/>
              <w:rPr>
                <w:rFonts w:ascii="Arial" w:hAnsi="Arial" w:cs="Arial"/>
                <w:bCs/>
                <w:sz w:val="24"/>
                <w:szCs w:val="24"/>
              </w:rPr>
            </w:pPr>
            <w:r>
              <w:rPr>
                <w:rFonts w:ascii="Arial" w:hAnsi="Arial"/>
                <w:sz w:val="24"/>
              </w:rPr>
              <w:t>Fersiwn gyntaf wedi'i chymeradwyo i'w hadolygu gan y Grŵp Goruchwylio</w:t>
            </w:r>
          </w:p>
        </w:tc>
      </w:tr>
      <w:tr w:rsidR="004F08E4" w:rsidRPr="002522C2" w14:paraId="20BFCCFA" w14:textId="77777777" w:rsidTr="00893F7C">
        <w:tc>
          <w:tcPr>
            <w:tcW w:w="1696" w:type="dxa"/>
          </w:tcPr>
          <w:p w14:paraId="071F9453" w14:textId="557829D2" w:rsidR="004F08E4" w:rsidRPr="002522C2" w:rsidRDefault="004F08E4" w:rsidP="00D314CF">
            <w:pPr>
              <w:ind w:right="-1731"/>
              <w:rPr>
                <w:rFonts w:ascii="Arial" w:hAnsi="Arial" w:cs="Arial"/>
                <w:bCs/>
                <w:sz w:val="24"/>
                <w:szCs w:val="24"/>
              </w:rPr>
            </w:pPr>
            <w:r>
              <w:rPr>
                <w:rFonts w:ascii="Arial" w:hAnsi="Arial"/>
                <w:sz w:val="24"/>
              </w:rPr>
              <w:t>0.2</w:t>
            </w:r>
          </w:p>
        </w:tc>
        <w:tc>
          <w:tcPr>
            <w:tcW w:w="1843" w:type="dxa"/>
          </w:tcPr>
          <w:p w14:paraId="6189E2E8" w14:textId="3571BB55" w:rsidR="004F08E4" w:rsidRPr="002522C2" w:rsidRDefault="004F08E4" w:rsidP="00D314CF">
            <w:pPr>
              <w:ind w:right="-1731"/>
              <w:rPr>
                <w:rFonts w:ascii="Arial" w:hAnsi="Arial" w:cs="Arial"/>
                <w:bCs/>
                <w:sz w:val="24"/>
                <w:szCs w:val="24"/>
              </w:rPr>
            </w:pPr>
            <w:r>
              <w:rPr>
                <w:rFonts w:ascii="Arial" w:hAnsi="Arial"/>
                <w:sz w:val="24"/>
              </w:rPr>
              <w:t>18 Medi 2025</w:t>
            </w:r>
          </w:p>
        </w:tc>
        <w:tc>
          <w:tcPr>
            <w:tcW w:w="2693" w:type="dxa"/>
          </w:tcPr>
          <w:p w14:paraId="01D2C550" w14:textId="7550A293" w:rsidR="004F08E4" w:rsidRPr="002522C2" w:rsidRDefault="004F08E4" w:rsidP="00D314CF">
            <w:pPr>
              <w:ind w:right="-1731"/>
              <w:rPr>
                <w:rFonts w:ascii="Arial" w:hAnsi="Arial" w:cs="Arial"/>
                <w:bCs/>
                <w:sz w:val="24"/>
                <w:szCs w:val="24"/>
              </w:rPr>
            </w:pPr>
            <w:r>
              <w:rPr>
                <w:rFonts w:ascii="Arial" w:hAnsi="Arial"/>
                <w:sz w:val="24"/>
              </w:rPr>
              <w:t>Steve Dooré</w:t>
            </w:r>
          </w:p>
        </w:tc>
        <w:tc>
          <w:tcPr>
            <w:tcW w:w="7716" w:type="dxa"/>
          </w:tcPr>
          <w:p w14:paraId="0DE8382D" w14:textId="1129170B" w:rsidR="004F08E4" w:rsidRPr="002522C2" w:rsidRDefault="004F08E4" w:rsidP="004F08E4">
            <w:pPr>
              <w:ind w:right="235"/>
              <w:rPr>
                <w:rFonts w:ascii="Arial" w:hAnsi="Arial" w:cs="Arial"/>
                <w:bCs/>
                <w:sz w:val="24"/>
                <w:szCs w:val="24"/>
              </w:rPr>
            </w:pPr>
            <w:r>
              <w:rPr>
                <w:rFonts w:ascii="Arial" w:hAnsi="Arial"/>
                <w:sz w:val="24"/>
              </w:rPr>
              <w:t xml:space="preserve">Diweddarwyd ar ôl adolygiad gan y gweithgor i adlewyrchu'r Papur Pwnc wedi'i ddiweddaru, sylwadau gan y Cynghorydd Strategol Annibynnol a'r Digwyddiad Ymgysylltu Ystafell Gytbwys cyntaf.  </w:t>
            </w:r>
          </w:p>
        </w:tc>
      </w:tr>
      <w:tr w:rsidR="004F08E4" w:rsidRPr="002522C2" w14:paraId="5AE3279C" w14:textId="77777777" w:rsidTr="00893F7C">
        <w:tc>
          <w:tcPr>
            <w:tcW w:w="1696" w:type="dxa"/>
          </w:tcPr>
          <w:p w14:paraId="0C9A0AF9" w14:textId="28D8E19C" w:rsidR="004F08E4" w:rsidRPr="002522C2" w:rsidRDefault="005841DC" w:rsidP="00D314CF">
            <w:pPr>
              <w:ind w:right="-1731"/>
              <w:rPr>
                <w:rFonts w:ascii="Arial" w:hAnsi="Arial" w:cs="Arial"/>
                <w:bCs/>
                <w:sz w:val="24"/>
                <w:szCs w:val="24"/>
              </w:rPr>
            </w:pPr>
            <w:r>
              <w:rPr>
                <w:rFonts w:ascii="Arial" w:hAnsi="Arial"/>
                <w:sz w:val="24"/>
              </w:rPr>
              <w:t>0.3</w:t>
            </w:r>
          </w:p>
        </w:tc>
        <w:tc>
          <w:tcPr>
            <w:tcW w:w="1843" w:type="dxa"/>
          </w:tcPr>
          <w:p w14:paraId="0CA3BA04" w14:textId="3F6FF00A" w:rsidR="004F08E4" w:rsidRPr="002522C2" w:rsidRDefault="005841DC" w:rsidP="00D314CF">
            <w:pPr>
              <w:ind w:right="-1731"/>
              <w:rPr>
                <w:rFonts w:ascii="Arial" w:hAnsi="Arial" w:cs="Arial"/>
                <w:bCs/>
                <w:sz w:val="24"/>
                <w:szCs w:val="24"/>
              </w:rPr>
            </w:pPr>
            <w:r>
              <w:rPr>
                <w:rFonts w:ascii="Arial" w:hAnsi="Arial"/>
                <w:sz w:val="24"/>
              </w:rPr>
              <w:t>24 Medi 2025</w:t>
            </w:r>
          </w:p>
        </w:tc>
        <w:tc>
          <w:tcPr>
            <w:tcW w:w="2693" w:type="dxa"/>
          </w:tcPr>
          <w:p w14:paraId="0023F0D7" w14:textId="01542830" w:rsidR="004F08E4" w:rsidRPr="002522C2" w:rsidRDefault="005841DC" w:rsidP="00D314CF">
            <w:pPr>
              <w:ind w:right="-1731"/>
              <w:rPr>
                <w:rFonts w:ascii="Arial" w:hAnsi="Arial" w:cs="Arial"/>
                <w:bCs/>
                <w:sz w:val="24"/>
                <w:szCs w:val="24"/>
              </w:rPr>
            </w:pPr>
            <w:r>
              <w:rPr>
                <w:rFonts w:ascii="Arial" w:hAnsi="Arial"/>
                <w:sz w:val="24"/>
              </w:rPr>
              <w:t>Wendy Hooson</w:t>
            </w:r>
          </w:p>
        </w:tc>
        <w:tc>
          <w:tcPr>
            <w:tcW w:w="7716" w:type="dxa"/>
          </w:tcPr>
          <w:p w14:paraId="7DDB2338" w14:textId="7651AE1B" w:rsidR="004F08E4" w:rsidRPr="002522C2" w:rsidRDefault="005841DC" w:rsidP="004F08E4">
            <w:pPr>
              <w:ind w:right="235"/>
              <w:rPr>
                <w:rFonts w:ascii="Arial" w:hAnsi="Arial" w:cs="Arial"/>
                <w:bCs/>
                <w:sz w:val="24"/>
                <w:szCs w:val="24"/>
              </w:rPr>
            </w:pPr>
            <w:r>
              <w:rPr>
                <w:rFonts w:ascii="Arial" w:hAnsi="Arial"/>
                <w:sz w:val="24"/>
              </w:rPr>
              <w:t>Adolygiad gan y Pennaeth Strategaeth a Chynllunio Iechyd:  Adran 1 - Gwybodaeth Gyffredinol ac Adran 2a - Cofnod Ymgysylltu.</w:t>
            </w:r>
          </w:p>
        </w:tc>
      </w:tr>
      <w:tr w:rsidR="00E45B10" w:rsidRPr="002522C2" w14:paraId="4E877D27" w14:textId="77777777" w:rsidTr="00893F7C">
        <w:tc>
          <w:tcPr>
            <w:tcW w:w="1696" w:type="dxa"/>
          </w:tcPr>
          <w:p w14:paraId="3CFC294A" w14:textId="3D217C93" w:rsidR="00E45B10" w:rsidRPr="002522C2" w:rsidRDefault="00E45B10" w:rsidP="00D314CF">
            <w:pPr>
              <w:ind w:right="-1731"/>
              <w:rPr>
                <w:rFonts w:ascii="Arial" w:hAnsi="Arial" w:cs="Arial"/>
                <w:bCs/>
                <w:sz w:val="24"/>
                <w:szCs w:val="24"/>
              </w:rPr>
            </w:pPr>
            <w:r>
              <w:rPr>
                <w:rFonts w:ascii="Arial" w:hAnsi="Arial"/>
                <w:sz w:val="24"/>
              </w:rPr>
              <w:t>0.4</w:t>
            </w:r>
          </w:p>
        </w:tc>
        <w:tc>
          <w:tcPr>
            <w:tcW w:w="1843" w:type="dxa"/>
          </w:tcPr>
          <w:p w14:paraId="30C8CEAE" w14:textId="6F180CE1" w:rsidR="00E45B10" w:rsidRPr="002522C2" w:rsidRDefault="009E7533" w:rsidP="00D314CF">
            <w:pPr>
              <w:ind w:right="-1731"/>
              <w:rPr>
                <w:rFonts w:ascii="Arial" w:hAnsi="Arial" w:cs="Arial"/>
                <w:bCs/>
                <w:sz w:val="24"/>
                <w:szCs w:val="24"/>
              </w:rPr>
            </w:pPr>
            <w:r>
              <w:rPr>
                <w:rFonts w:ascii="Arial" w:hAnsi="Arial"/>
                <w:sz w:val="24"/>
              </w:rPr>
              <w:t>25 Medi 2025</w:t>
            </w:r>
          </w:p>
        </w:tc>
        <w:tc>
          <w:tcPr>
            <w:tcW w:w="2693" w:type="dxa"/>
          </w:tcPr>
          <w:p w14:paraId="22ADB80A" w14:textId="1A03F181" w:rsidR="00E45B10" w:rsidRPr="002522C2" w:rsidRDefault="009E7533" w:rsidP="00D314CF">
            <w:pPr>
              <w:ind w:right="-1731"/>
              <w:rPr>
                <w:rFonts w:ascii="Arial" w:hAnsi="Arial" w:cs="Arial"/>
                <w:bCs/>
                <w:sz w:val="24"/>
                <w:szCs w:val="24"/>
              </w:rPr>
            </w:pPr>
            <w:r>
              <w:rPr>
                <w:rFonts w:ascii="Arial" w:hAnsi="Arial"/>
                <w:sz w:val="24"/>
              </w:rPr>
              <w:t>Steve Dooré</w:t>
            </w:r>
          </w:p>
        </w:tc>
        <w:tc>
          <w:tcPr>
            <w:tcW w:w="7716" w:type="dxa"/>
          </w:tcPr>
          <w:p w14:paraId="7D7A0E67" w14:textId="6C095BEC" w:rsidR="00E45B10" w:rsidRPr="002522C2" w:rsidRDefault="009E7533" w:rsidP="004F08E4">
            <w:pPr>
              <w:ind w:right="235"/>
              <w:rPr>
                <w:rFonts w:ascii="Arial" w:hAnsi="Arial" w:cs="Arial"/>
                <w:bCs/>
                <w:sz w:val="24"/>
                <w:szCs w:val="24"/>
              </w:rPr>
            </w:pPr>
            <w:r>
              <w:rPr>
                <w:rFonts w:ascii="Arial" w:hAnsi="Arial"/>
                <w:sz w:val="24"/>
              </w:rPr>
              <w:t xml:space="preserve">Cytuno ar y newidiadau uchod.  Ychwanegu marc dŵr ‘drafft gwaith’.  </w:t>
            </w:r>
          </w:p>
        </w:tc>
      </w:tr>
    </w:tbl>
    <w:p w14:paraId="4D41EA23" w14:textId="77777777" w:rsidR="004F08E4" w:rsidRPr="002522C2" w:rsidRDefault="004F08E4" w:rsidP="009B671B">
      <w:pPr>
        <w:spacing w:line="240" w:lineRule="auto"/>
        <w:ind w:right="-1731" w:hanging="284"/>
        <w:rPr>
          <w:rFonts w:ascii="Arial" w:hAnsi="Arial" w:cs="Arial"/>
          <w:b/>
          <w:sz w:val="24"/>
          <w:szCs w:val="24"/>
        </w:rPr>
      </w:pPr>
    </w:p>
    <w:p w14:paraId="4E740559" w14:textId="57737518" w:rsidR="0072595D" w:rsidRPr="002522C2" w:rsidRDefault="0072595D" w:rsidP="009B671B">
      <w:pPr>
        <w:spacing w:line="240" w:lineRule="auto"/>
        <w:ind w:right="-1731" w:hanging="284"/>
        <w:rPr>
          <w:rFonts w:ascii="Arial" w:hAnsi="Arial" w:cs="Arial"/>
          <w:b/>
          <w:sz w:val="24"/>
          <w:szCs w:val="24"/>
        </w:rPr>
      </w:pPr>
    </w:p>
    <w:p w14:paraId="0360095E" w14:textId="165400FD" w:rsidR="004F08E4" w:rsidRPr="002522C2" w:rsidRDefault="004F08E4" w:rsidP="009B671B">
      <w:pPr>
        <w:spacing w:line="240" w:lineRule="auto"/>
        <w:ind w:right="-1731" w:hanging="284"/>
        <w:rPr>
          <w:rFonts w:ascii="Arial" w:hAnsi="Arial" w:cs="Arial"/>
          <w:b/>
          <w:sz w:val="24"/>
          <w:szCs w:val="24"/>
        </w:rPr>
      </w:pPr>
    </w:p>
    <w:p w14:paraId="2FB6B956" w14:textId="0FF0E067" w:rsidR="004F08E4" w:rsidRPr="002522C2" w:rsidRDefault="004F08E4" w:rsidP="009B671B">
      <w:pPr>
        <w:spacing w:line="240" w:lineRule="auto"/>
        <w:ind w:right="-1731" w:hanging="284"/>
        <w:rPr>
          <w:rFonts w:ascii="Arial" w:hAnsi="Arial" w:cs="Arial"/>
          <w:b/>
          <w:sz w:val="24"/>
          <w:szCs w:val="24"/>
        </w:rPr>
      </w:pPr>
    </w:p>
    <w:p w14:paraId="26DD7FD3" w14:textId="5A249DEB" w:rsidR="004F08E4" w:rsidRDefault="004F08E4" w:rsidP="009B671B">
      <w:pPr>
        <w:spacing w:line="240" w:lineRule="auto"/>
        <w:ind w:right="-1731" w:hanging="284"/>
        <w:rPr>
          <w:rFonts w:ascii="Arial" w:hAnsi="Arial" w:cs="Arial"/>
          <w:b/>
          <w:sz w:val="36"/>
          <w:szCs w:val="36"/>
        </w:rPr>
      </w:pPr>
    </w:p>
    <w:p w14:paraId="49CB2D17" w14:textId="128DBAB4" w:rsidR="002522C2" w:rsidRDefault="002522C2" w:rsidP="009B671B">
      <w:pPr>
        <w:spacing w:line="240" w:lineRule="auto"/>
        <w:ind w:right="-1731" w:hanging="284"/>
        <w:rPr>
          <w:rFonts w:ascii="Arial" w:hAnsi="Arial" w:cs="Arial"/>
          <w:b/>
          <w:sz w:val="36"/>
          <w:szCs w:val="36"/>
        </w:rPr>
      </w:pPr>
    </w:p>
    <w:p w14:paraId="62403BB8" w14:textId="77777777" w:rsidR="002522C2" w:rsidRDefault="002522C2" w:rsidP="009B671B">
      <w:pPr>
        <w:spacing w:line="240" w:lineRule="auto"/>
        <w:ind w:right="-1731" w:hanging="284"/>
        <w:rPr>
          <w:rFonts w:ascii="Arial" w:hAnsi="Arial" w:cs="Arial"/>
          <w:b/>
          <w:sz w:val="36"/>
          <w:szCs w:val="36"/>
        </w:rPr>
      </w:pPr>
    </w:p>
    <w:p w14:paraId="3D24EAE0" w14:textId="77777777" w:rsidR="0072595D" w:rsidRDefault="0072595D" w:rsidP="009B671B">
      <w:pPr>
        <w:spacing w:line="240" w:lineRule="auto"/>
        <w:ind w:right="-1731" w:hanging="284"/>
        <w:rPr>
          <w:rFonts w:ascii="Arial" w:hAnsi="Arial" w:cs="Arial"/>
          <w:b/>
          <w:sz w:val="36"/>
          <w:szCs w:val="36"/>
        </w:rPr>
      </w:pPr>
    </w:p>
    <w:p w14:paraId="370A8EBB" w14:textId="77777777" w:rsidR="0072595D" w:rsidRDefault="0072595D" w:rsidP="009B671B">
      <w:pPr>
        <w:spacing w:line="240" w:lineRule="auto"/>
        <w:ind w:right="-1731" w:hanging="284"/>
        <w:rPr>
          <w:rFonts w:ascii="Arial" w:hAnsi="Arial" w:cs="Arial"/>
          <w:b/>
          <w:sz w:val="36"/>
          <w:szCs w:val="36"/>
        </w:rPr>
      </w:pPr>
    </w:p>
    <w:p w14:paraId="7E739C24" w14:textId="77777777" w:rsidR="0072595D" w:rsidRDefault="0072595D" w:rsidP="009B671B">
      <w:pPr>
        <w:spacing w:line="240" w:lineRule="auto"/>
        <w:ind w:right="-1731" w:hanging="284"/>
        <w:rPr>
          <w:rFonts w:ascii="Arial" w:hAnsi="Arial" w:cs="Arial"/>
          <w:b/>
          <w:sz w:val="36"/>
          <w:szCs w:val="36"/>
        </w:rPr>
      </w:pPr>
    </w:p>
    <w:p w14:paraId="521BB3ED" w14:textId="77777777" w:rsidR="00460B2F" w:rsidRDefault="00460B2F">
      <w:pPr>
        <w:rPr>
          <w:rFonts w:ascii="Arial" w:hAnsi="Arial"/>
          <w:b/>
          <w:sz w:val="36"/>
        </w:rPr>
      </w:pPr>
      <w:r>
        <w:rPr>
          <w:rFonts w:ascii="Arial" w:hAnsi="Arial"/>
          <w:b/>
          <w:sz w:val="36"/>
        </w:rPr>
        <w:br w:type="page"/>
      </w:r>
    </w:p>
    <w:p w14:paraId="0C2BF64A" w14:textId="37B266BA" w:rsidR="003413DE" w:rsidRPr="008C6922" w:rsidRDefault="003413DE" w:rsidP="009B671B">
      <w:pPr>
        <w:spacing w:line="240" w:lineRule="auto"/>
        <w:ind w:right="-1731" w:hanging="284"/>
        <w:rPr>
          <w:rFonts w:ascii="Arial" w:hAnsi="Arial" w:cs="Arial"/>
          <w:b/>
          <w:sz w:val="36"/>
          <w:szCs w:val="36"/>
        </w:rPr>
      </w:pPr>
      <w:r>
        <w:rPr>
          <w:rFonts w:ascii="Arial" w:hAnsi="Arial"/>
          <w:b/>
          <w:sz w:val="36"/>
        </w:rPr>
        <w:lastRenderedPageBreak/>
        <w:t xml:space="preserve">Rhan A – Gwybodaeth am y gwaith asesu sydd ei angen </w:t>
      </w:r>
    </w:p>
    <w:p w14:paraId="0A8F040F" w14:textId="77777777" w:rsidR="003413DE" w:rsidRPr="008C6922" w:rsidRDefault="00B40571" w:rsidP="00DC2032">
      <w:pPr>
        <w:spacing w:after="0"/>
        <w:ind w:hanging="284"/>
        <w:jc w:val="both"/>
        <w:rPr>
          <w:rFonts w:ascii="Arial" w:hAnsi="Arial" w:cs="Arial"/>
          <w:b/>
          <w:sz w:val="32"/>
          <w:szCs w:val="32"/>
        </w:rPr>
      </w:pPr>
      <w:r>
        <w:rPr>
          <w:rFonts w:ascii="Arial" w:hAnsi="Arial"/>
          <w:b/>
          <w:sz w:val="32"/>
        </w:rPr>
        <w:t xml:space="preserve">Adran 1 – Gwybodaeth gyffredinol </w:t>
      </w:r>
    </w:p>
    <w:tbl>
      <w:tblPr>
        <w:tblStyle w:val="TableGrid"/>
        <w:tblW w:w="14747" w:type="dxa"/>
        <w:tblInd w:w="-289" w:type="dxa"/>
        <w:tblLook w:val="04A0" w:firstRow="1" w:lastRow="0" w:firstColumn="1" w:lastColumn="0" w:noHBand="0" w:noVBand="1"/>
      </w:tblPr>
      <w:tblGrid>
        <w:gridCol w:w="7088"/>
        <w:gridCol w:w="2210"/>
        <w:gridCol w:w="1843"/>
        <w:gridCol w:w="1843"/>
        <w:gridCol w:w="1763"/>
      </w:tblGrid>
      <w:tr w:rsidR="00DE46DA" w:rsidRPr="008C6922" w14:paraId="04F91611" w14:textId="77777777" w:rsidTr="00DC2032">
        <w:trPr>
          <w:trHeight w:val="135"/>
        </w:trPr>
        <w:tc>
          <w:tcPr>
            <w:tcW w:w="14747" w:type="dxa"/>
            <w:gridSpan w:val="5"/>
          </w:tcPr>
          <w:p w14:paraId="2B9B6EDE" w14:textId="26D57B71" w:rsidR="00DE46DA" w:rsidRPr="008C6922" w:rsidRDefault="00DE46DA" w:rsidP="00B72B02">
            <w:pPr>
              <w:spacing w:line="259" w:lineRule="auto"/>
              <w:rPr>
                <w:rFonts w:ascii="Arial" w:hAnsi="Arial" w:cs="Arial"/>
                <w:i/>
                <w:color w:val="A6A6A6" w:themeColor="background1" w:themeShade="A6"/>
                <w:sz w:val="24"/>
                <w:szCs w:val="24"/>
              </w:rPr>
            </w:pPr>
            <w:r>
              <w:rPr>
                <w:rFonts w:ascii="Arial" w:hAnsi="Arial"/>
                <w:b/>
                <w:color w:val="000000" w:themeColor="text1"/>
                <w:sz w:val="24"/>
              </w:rPr>
              <w:t>Teitl:</w:t>
            </w:r>
            <w:r>
              <w:rPr>
                <w:rFonts w:ascii="Arial" w:hAnsi="Arial"/>
                <w:i/>
                <w:color w:val="000000" w:themeColor="text1"/>
                <w:sz w:val="24"/>
              </w:rPr>
              <w:t xml:space="preserve"> </w:t>
            </w:r>
            <w:r>
              <w:rPr>
                <w:rFonts w:ascii="Arial" w:hAnsi="Arial"/>
                <w:sz w:val="24"/>
              </w:rPr>
              <w:t>Newid Gwasanaeth Ysbyty Tywyn</w:t>
            </w:r>
          </w:p>
        </w:tc>
      </w:tr>
      <w:tr w:rsidR="00DE46DA" w:rsidRPr="008C6922" w14:paraId="0B55DE4E" w14:textId="77777777" w:rsidTr="00DC2032">
        <w:trPr>
          <w:trHeight w:val="205"/>
        </w:trPr>
        <w:tc>
          <w:tcPr>
            <w:tcW w:w="14747" w:type="dxa"/>
            <w:gridSpan w:val="5"/>
          </w:tcPr>
          <w:p w14:paraId="678F9BB8" w14:textId="1425CC39" w:rsidR="0056171E" w:rsidRPr="008C6922" w:rsidRDefault="00D80491" w:rsidP="00B72B02">
            <w:pPr>
              <w:rPr>
                <w:rFonts w:ascii="Arial" w:hAnsi="Arial" w:cs="Arial"/>
                <w:color w:val="000000" w:themeColor="text1"/>
                <w:sz w:val="24"/>
                <w:szCs w:val="24"/>
              </w:rPr>
            </w:pPr>
            <w:r>
              <w:rPr>
                <w:rFonts w:ascii="Arial" w:hAnsi="Arial"/>
                <w:b/>
                <w:color w:val="000000" w:themeColor="text1"/>
                <w:sz w:val="24"/>
              </w:rPr>
              <w:t xml:space="preserve">Arweinydd Asesu: </w:t>
            </w:r>
            <w:r>
              <w:rPr>
                <w:rFonts w:ascii="Arial" w:hAnsi="Arial"/>
                <w:color w:val="000000" w:themeColor="text1"/>
                <w:sz w:val="24"/>
              </w:rPr>
              <w:t>Eleri Roberts</w:t>
            </w:r>
          </w:p>
        </w:tc>
      </w:tr>
      <w:tr w:rsidR="00DE46DA" w:rsidRPr="008C6922" w14:paraId="0B7D7DFE" w14:textId="77777777" w:rsidTr="00DC2032">
        <w:trPr>
          <w:trHeight w:val="205"/>
        </w:trPr>
        <w:tc>
          <w:tcPr>
            <w:tcW w:w="14747" w:type="dxa"/>
            <w:gridSpan w:val="5"/>
            <w:shd w:val="clear" w:color="auto" w:fill="FFFFFF" w:themeFill="background1"/>
          </w:tcPr>
          <w:p w14:paraId="62705BC5" w14:textId="07C8A838" w:rsidR="00DE46DA" w:rsidRPr="008C6922" w:rsidRDefault="00DE46DA" w:rsidP="00A57C8F">
            <w:pPr>
              <w:rPr>
                <w:rFonts w:ascii="Arial" w:hAnsi="Arial" w:cs="Arial"/>
                <w:color w:val="000000" w:themeColor="text1"/>
                <w:sz w:val="24"/>
                <w:szCs w:val="24"/>
              </w:rPr>
            </w:pPr>
            <w:r>
              <w:rPr>
                <w:rFonts w:ascii="Arial" w:hAnsi="Arial"/>
                <w:b/>
                <w:sz w:val="24"/>
              </w:rPr>
              <w:t>Pwy sydd wedi bod yn rhan o'r gwaith o gynnal yr asesiad cydraddoldeb hwn:</w:t>
            </w:r>
            <w:r>
              <w:rPr>
                <w:rFonts w:ascii="Arial" w:hAnsi="Arial"/>
                <w:sz w:val="24"/>
              </w:rPr>
              <w:t xml:space="preserve"> Glesni Jordan (Rheolwr Gweithrediadau Gwasanaethau Cymunedol), Emma Owen (Dirprwy Bennaeth Nyrsio, Gwasanaethau Cymunedol), Steve Dooré (Rheolwr Cydraddoldeb a Chynhwysiant), Wendy Hooson (Pennaeth Strategaeth a Chynllunio Iechyd)</w:t>
            </w:r>
            <w:r w:rsidR="00A904E1">
              <w:rPr>
                <w:rFonts w:ascii="Arial" w:hAnsi="Arial"/>
                <w:sz w:val="24"/>
              </w:rPr>
              <w:t>, Sharon Jones-Bullock (Pennaeth Nyrsio – Ardal y Gorllewin)</w:t>
            </w:r>
          </w:p>
        </w:tc>
      </w:tr>
      <w:tr w:rsidR="00892B7D" w:rsidRPr="008C6922" w14:paraId="1CD6465C" w14:textId="77777777" w:rsidTr="00DC2032">
        <w:tc>
          <w:tcPr>
            <w:tcW w:w="14747" w:type="dxa"/>
            <w:gridSpan w:val="5"/>
            <w:tcBorders>
              <w:top w:val="single" w:sz="4" w:space="0" w:color="auto"/>
              <w:left w:val="single" w:sz="4" w:space="0" w:color="auto"/>
              <w:bottom w:val="single" w:sz="4" w:space="0" w:color="auto"/>
              <w:right w:val="single" w:sz="4" w:space="0" w:color="auto"/>
            </w:tcBorders>
          </w:tcPr>
          <w:p w14:paraId="1B9ACDCF" w14:textId="5D11EFB5" w:rsidR="00892B7D" w:rsidRPr="008C6922" w:rsidRDefault="00386827" w:rsidP="00B72B02">
            <w:pPr>
              <w:rPr>
                <w:rFonts w:ascii="Arial" w:hAnsi="Arial" w:cs="Arial"/>
                <w:b/>
                <w:sz w:val="24"/>
                <w:szCs w:val="24"/>
              </w:rPr>
            </w:pPr>
            <w:r>
              <w:rPr>
                <w:rFonts w:ascii="Arial" w:hAnsi="Arial"/>
                <w:b/>
                <w:sz w:val="24"/>
              </w:rPr>
              <w:t xml:space="preserve">Arweiniad cyflym ar ba asesiadau sydd eu hangen:  </w:t>
            </w:r>
            <w:r>
              <w:rPr>
                <w:rFonts w:ascii="Arial" w:hAnsi="Arial"/>
                <w:sz w:val="24"/>
              </w:rPr>
              <w:t>Bydd yr adran hon yn helpu i'ch arwain at ba asesiadau sydd eu hangen ar gyfer eich cynnig.</w:t>
            </w:r>
          </w:p>
        </w:tc>
      </w:tr>
      <w:tr w:rsidR="00DE46DA" w:rsidRPr="008C6922" w14:paraId="025AC15E" w14:textId="77777777" w:rsidTr="00DC2032">
        <w:trPr>
          <w:trHeight w:val="685"/>
        </w:trPr>
        <w:tc>
          <w:tcPr>
            <w:tcW w:w="10065" w:type="dxa"/>
            <w:gridSpan w:val="2"/>
            <w:tcBorders>
              <w:top w:val="single" w:sz="4" w:space="0" w:color="auto"/>
              <w:left w:val="single" w:sz="4" w:space="0" w:color="auto"/>
              <w:bottom w:val="single" w:sz="4" w:space="0" w:color="auto"/>
              <w:right w:val="single" w:sz="4" w:space="0" w:color="auto"/>
            </w:tcBorders>
            <w:hideMark/>
          </w:tcPr>
          <w:p w14:paraId="5908D3F1" w14:textId="77777777" w:rsidR="00DE46DA" w:rsidRPr="008C6922" w:rsidRDefault="0056171E" w:rsidP="008A6D59">
            <w:pPr>
              <w:rPr>
                <w:rFonts w:ascii="Arial" w:hAnsi="Arial" w:cs="Arial"/>
                <w:b/>
                <w:sz w:val="24"/>
                <w:szCs w:val="24"/>
              </w:rPr>
            </w:pPr>
            <w:r>
              <w:rPr>
                <w:rFonts w:ascii="Arial" w:hAnsi="Arial"/>
                <w:b/>
                <w:sz w:val="24"/>
              </w:rPr>
              <w:t>Mathau o benderfyniadau sy'n cael eu hasesu:</w:t>
            </w:r>
          </w:p>
          <w:p w14:paraId="42B7A9C7" w14:textId="77777777" w:rsidR="00DE46DA" w:rsidRPr="008C6922" w:rsidRDefault="00DE46DA" w:rsidP="008A6D59">
            <w:pPr>
              <w:rPr>
                <w:rFonts w:ascii="Arial" w:hAnsi="Arial" w:cs="Arial"/>
                <w:sz w:val="24"/>
                <w:szCs w:val="24"/>
              </w:rPr>
            </w:pPr>
          </w:p>
        </w:tc>
        <w:tc>
          <w:tcPr>
            <w:tcW w:w="1843" w:type="dxa"/>
            <w:tcBorders>
              <w:top w:val="single" w:sz="4" w:space="0" w:color="auto"/>
              <w:left w:val="single" w:sz="4" w:space="0" w:color="auto"/>
              <w:bottom w:val="single" w:sz="4" w:space="0" w:color="auto"/>
              <w:right w:val="single" w:sz="4" w:space="0" w:color="auto"/>
            </w:tcBorders>
          </w:tcPr>
          <w:p w14:paraId="1AF92058" w14:textId="0E6970FC" w:rsidR="00DE46DA" w:rsidRPr="008C6922" w:rsidRDefault="004240A2" w:rsidP="008A6D59">
            <w:pPr>
              <w:rPr>
                <w:rFonts w:ascii="Arial" w:hAnsi="Arial" w:cs="Arial"/>
                <w:b/>
                <w:sz w:val="24"/>
                <w:szCs w:val="24"/>
              </w:rPr>
            </w:pPr>
            <w:r>
              <w:rPr>
                <w:rFonts w:ascii="Arial" w:hAnsi="Arial"/>
                <w:b/>
                <w:sz w:val="24"/>
              </w:rPr>
              <w:t xml:space="preserve">Beth sy’n cael ei asesu? </w:t>
            </w: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625A9CC5" w14:textId="77777777" w:rsidR="00125058" w:rsidRPr="008C6922" w:rsidRDefault="00B40571" w:rsidP="00125058">
            <w:pPr>
              <w:rPr>
                <w:rFonts w:ascii="Arial" w:hAnsi="Arial" w:cs="Arial"/>
                <w:sz w:val="24"/>
                <w:szCs w:val="24"/>
              </w:rPr>
            </w:pPr>
            <w:r>
              <w:rPr>
                <w:rFonts w:ascii="Arial" w:hAnsi="Arial"/>
                <w:b/>
                <w:bCs/>
                <w:sz w:val="24"/>
              </w:rPr>
              <w:t>Angen Asesiad o'r Effaith ar Gydraddoldeb</w:t>
            </w:r>
            <w:r>
              <w:rPr>
                <w:rFonts w:ascii="Arial" w:hAnsi="Arial"/>
                <w:sz w:val="24"/>
              </w:rPr>
              <w:t xml:space="preserve"> [Rhan B]</w:t>
            </w:r>
          </w:p>
          <w:p w14:paraId="493D1260" w14:textId="77777777" w:rsidR="00D84AB3" w:rsidRPr="008C6922" w:rsidRDefault="00D84AB3" w:rsidP="008A6D59">
            <w:pPr>
              <w:rPr>
                <w:rFonts w:ascii="Arial" w:hAnsi="Arial" w:cs="Arial"/>
                <w:b/>
                <w:sz w:val="24"/>
                <w:szCs w:val="24"/>
              </w:rPr>
            </w:pP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46F6BA6D" w14:textId="77777777" w:rsidR="00D84AB3" w:rsidRPr="008C6922" w:rsidRDefault="00B40571" w:rsidP="00B40571">
            <w:pPr>
              <w:rPr>
                <w:rFonts w:ascii="Arial" w:hAnsi="Arial" w:cs="Arial"/>
                <w:sz w:val="24"/>
                <w:szCs w:val="24"/>
              </w:rPr>
            </w:pPr>
            <w:r>
              <w:rPr>
                <w:rFonts w:ascii="Arial" w:hAnsi="Arial"/>
                <w:b/>
                <w:bCs/>
                <w:sz w:val="24"/>
              </w:rPr>
              <w:t>Angen Asesiad o'r Effaith Economaidd-gymdeithasol</w:t>
            </w:r>
            <w:r>
              <w:rPr>
                <w:rFonts w:ascii="Arial" w:hAnsi="Arial"/>
                <w:sz w:val="24"/>
              </w:rPr>
              <w:t xml:space="preserve"> [Rhan C]</w:t>
            </w:r>
          </w:p>
        </w:tc>
      </w:tr>
      <w:tr w:rsidR="00DE46DA" w:rsidRPr="008C6922" w14:paraId="7FE06D42" w14:textId="77777777" w:rsidTr="00DC2032">
        <w:tc>
          <w:tcPr>
            <w:tcW w:w="10065" w:type="dxa"/>
            <w:gridSpan w:val="2"/>
            <w:tcBorders>
              <w:top w:val="single" w:sz="4" w:space="0" w:color="auto"/>
              <w:left w:val="single" w:sz="4" w:space="0" w:color="auto"/>
              <w:bottom w:val="single" w:sz="4" w:space="0" w:color="auto"/>
              <w:right w:val="single" w:sz="4" w:space="0" w:color="auto"/>
            </w:tcBorders>
          </w:tcPr>
          <w:p w14:paraId="6EB8D77C" w14:textId="77777777" w:rsidR="0056171E" w:rsidRPr="008C6922" w:rsidRDefault="00DE46DA" w:rsidP="008A6D59">
            <w:pPr>
              <w:rPr>
                <w:rFonts w:ascii="Arial" w:hAnsi="Arial" w:cs="Arial"/>
                <w:sz w:val="24"/>
                <w:szCs w:val="24"/>
              </w:rPr>
            </w:pPr>
            <w:r>
              <w:rPr>
                <w:rFonts w:ascii="Arial" w:hAnsi="Arial"/>
                <w:sz w:val="24"/>
              </w:rPr>
              <w:t>Datblygu polisi strategol gyda chyfarwyddeb a bwriad strategol, gan gynnwys y polisi sy’n cael ei ddatblygu mewn Byrddau Partneriaeth Rhanbarthol a Byrddau Gwasanaethau Cyhoeddus ac sy'n effeithio ar swyddogaethau cyrff cyhoeddus</w:t>
            </w:r>
          </w:p>
        </w:tc>
        <w:tc>
          <w:tcPr>
            <w:tcW w:w="1843" w:type="dxa"/>
            <w:tcBorders>
              <w:top w:val="single" w:sz="4" w:space="0" w:color="auto"/>
              <w:left w:val="single" w:sz="4" w:space="0" w:color="auto"/>
              <w:bottom w:val="single" w:sz="4" w:space="0" w:color="auto"/>
              <w:right w:val="single" w:sz="4" w:space="0" w:color="auto"/>
            </w:tcBorders>
          </w:tcPr>
          <w:p w14:paraId="442FB3EC"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tcPr>
          <w:p w14:paraId="751649A9" w14:textId="77777777" w:rsidR="00DE46DA" w:rsidRPr="008C6922" w:rsidRDefault="00DE46DA" w:rsidP="008A6D59">
            <w:pPr>
              <w:rPr>
                <w:rFonts w:ascii="Arial" w:hAnsi="Arial" w:cs="Arial"/>
                <w:sz w:val="24"/>
                <w:szCs w:val="24"/>
              </w:rPr>
            </w:pPr>
            <w:r>
              <w:rPr>
                <w:rFonts w:ascii="Arial" w:hAnsi="Arial"/>
                <w:noProof/>
                <w:sz w:val="24"/>
              </w:rPr>
              <w:drawing>
                <wp:inline distT="0" distB="0" distL="0" distR="0" wp14:anchorId="69227519" wp14:editId="69F33006">
                  <wp:extent cx="114300" cy="114300"/>
                  <wp:effectExtent l="0" t="0" r="0" b="0"/>
                  <wp:docPr id="2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tcPr>
          <w:p w14:paraId="7314CBEE" w14:textId="77777777" w:rsidR="00DE46DA" w:rsidRPr="008C6922" w:rsidRDefault="00DE46DA" w:rsidP="008A6D59">
            <w:pPr>
              <w:rPr>
                <w:rFonts w:ascii="Arial" w:hAnsi="Arial" w:cs="Arial"/>
                <w:sz w:val="24"/>
                <w:szCs w:val="24"/>
              </w:rPr>
            </w:pPr>
            <w:r>
              <w:rPr>
                <w:rFonts w:ascii="Arial" w:hAnsi="Arial"/>
                <w:noProof/>
                <w:sz w:val="24"/>
              </w:rPr>
              <w:drawing>
                <wp:inline distT="0" distB="0" distL="0" distR="0" wp14:anchorId="31863E42" wp14:editId="060F28EC">
                  <wp:extent cx="114300" cy="114300"/>
                  <wp:effectExtent l="0" t="0" r="0" b="0"/>
                  <wp:docPr id="3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265C5278" w14:textId="77777777" w:rsidTr="00DC2032">
        <w:tc>
          <w:tcPr>
            <w:tcW w:w="10065" w:type="dxa"/>
            <w:gridSpan w:val="2"/>
            <w:tcBorders>
              <w:top w:val="single" w:sz="4" w:space="0" w:color="auto"/>
              <w:left w:val="single" w:sz="4" w:space="0" w:color="auto"/>
              <w:bottom w:val="single" w:sz="4" w:space="0" w:color="auto"/>
              <w:right w:val="single" w:sz="4" w:space="0" w:color="auto"/>
            </w:tcBorders>
          </w:tcPr>
          <w:p w14:paraId="5FCC6A4C" w14:textId="77777777" w:rsidR="00DE46DA" w:rsidRPr="008C6922" w:rsidRDefault="00DE46DA" w:rsidP="008A6D59">
            <w:pPr>
              <w:rPr>
                <w:rFonts w:ascii="Arial" w:hAnsi="Arial" w:cs="Arial"/>
                <w:color w:val="000000"/>
                <w:sz w:val="24"/>
                <w:szCs w:val="24"/>
              </w:rPr>
            </w:pPr>
            <w:r>
              <w:rPr>
                <w:rFonts w:ascii="Arial" w:hAnsi="Arial"/>
                <w:sz w:val="24"/>
              </w:rPr>
              <w:t xml:space="preserve">Cynlluniau’r Bwrdd Iechyd Cyfan. </w:t>
            </w:r>
            <w:r>
              <w:rPr>
                <w:rFonts w:ascii="Arial" w:hAnsi="Arial"/>
                <w:color w:val="000000"/>
                <w:sz w:val="24"/>
              </w:rPr>
              <w:t xml:space="preserve">Cynlluniau tymor canolig i hir (er enghraifft cynlluniau corfforaethol, cynlluniau datblygu, cynlluniau darparu gwasanaethau a chynlluniau gwella) </w:t>
            </w:r>
          </w:p>
        </w:tc>
        <w:tc>
          <w:tcPr>
            <w:tcW w:w="1843" w:type="dxa"/>
            <w:tcBorders>
              <w:top w:val="single" w:sz="4" w:space="0" w:color="auto"/>
              <w:left w:val="single" w:sz="4" w:space="0" w:color="auto"/>
              <w:bottom w:val="single" w:sz="4" w:space="0" w:color="auto"/>
              <w:right w:val="single" w:sz="4" w:space="0" w:color="auto"/>
            </w:tcBorders>
          </w:tcPr>
          <w:p w14:paraId="4016C00C"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tcPr>
          <w:p w14:paraId="43D26F6A" w14:textId="77777777" w:rsidR="00DE46DA" w:rsidRPr="008C6922" w:rsidRDefault="00DE46DA" w:rsidP="008A6D59">
            <w:pPr>
              <w:rPr>
                <w:rFonts w:ascii="Arial" w:hAnsi="Arial" w:cs="Arial"/>
              </w:rPr>
            </w:pPr>
            <w:r>
              <w:rPr>
                <w:rFonts w:ascii="Arial" w:hAnsi="Arial"/>
                <w:noProof/>
                <w:sz w:val="24"/>
              </w:rPr>
              <w:drawing>
                <wp:inline distT="0" distB="0" distL="0" distR="0" wp14:anchorId="0EA18907" wp14:editId="66129A39">
                  <wp:extent cx="114300" cy="114300"/>
                  <wp:effectExtent l="0" t="0" r="0" b="0"/>
                  <wp:docPr id="3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tcPr>
          <w:p w14:paraId="7B09144A" w14:textId="77777777" w:rsidR="00DE46DA" w:rsidRPr="008C6922" w:rsidRDefault="00DE46DA" w:rsidP="008A6D59">
            <w:pPr>
              <w:rPr>
                <w:rFonts w:ascii="Arial" w:hAnsi="Arial" w:cs="Arial"/>
              </w:rPr>
            </w:pPr>
            <w:r>
              <w:rPr>
                <w:rFonts w:ascii="Arial" w:hAnsi="Arial"/>
                <w:noProof/>
                <w:sz w:val="24"/>
              </w:rPr>
              <w:drawing>
                <wp:inline distT="0" distB="0" distL="0" distR="0" wp14:anchorId="72B35DE3" wp14:editId="6625BDDB">
                  <wp:extent cx="114300" cy="114300"/>
                  <wp:effectExtent l="0" t="0" r="0" b="0"/>
                  <wp:docPr id="19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2CC74201" w14:textId="77777777" w:rsidTr="00DC2032">
        <w:tc>
          <w:tcPr>
            <w:tcW w:w="10065" w:type="dxa"/>
            <w:gridSpan w:val="2"/>
            <w:tcBorders>
              <w:top w:val="single" w:sz="4" w:space="0" w:color="auto"/>
              <w:left w:val="single" w:sz="4" w:space="0" w:color="auto"/>
              <w:bottom w:val="single" w:sz="4" w:space="0" w:color="auto"/>
              <w:right w:val="single" w:sz="4" w:space="0" w:color="auto"/>
            </w:tcBorders>
            <w:hideMark/>
          </w:tcPr>
          <w:p w14:paraId="3ED49B89" w14:textId="77777777" w:rsidR="00DE46DA" w:rsidRPr="008C6922" w:rsidRDefault="00DE46DA" w:rsidP="008A6D59">
            <w:pPr>
              <w:rPr>
                <w:rFonts w:ascii="Arial" w:hAnsi="Arial" w:cs="Arial"/>
                <w:sz w:val="24"/>
                <w:szCs w:val="24"/>
              </w:rPr>
            </w:pPr>
            <w:r>
              <w:rPr>
                <w:rFonts w:ascii="Arial" w:hAnsi="Arial"/>
                <w:sz w:val="24"/>
              </w:rPr>
              <w:t>Angen Achos Busnes/Cyfranogiad Cyfalaf/Arfarniad o Opsiynau</w:t>
            </w:r>
          </w:p>
        </w:tc>
        <w:tc>
          <w:tcPr>
            <w:tcW w:w="1843" w:type="dxa"/>
            <w:tcBorders>
              <w:top w:val="single" w:sz="4" w:space="0" w:color="auto"/>
              <w:left w:val="single" w:sz="4" w:space="0" w:color="auto"/>
              <w:bottom w:val="single" w:sz="4" w:space="0" w:color="auto"/>
              <w:right w:val="single" w:sz="4" w:space="0" w:color="auto"/>
            </w:tcBorders>
          </w:tcPr>
          <w:p w14:paraId="7D5FBDB8" w14:textId="6D164CCD"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CFE2BB6" w14:textId="77777777" w:rsidR="00DE46DA" w:rsidRPr="008C6922" w:rsidRDefault="00DE46DA" w:rsidP="008A6D59">
            <w:pPr>
              <w:rPr>
                <w:rFonts w:ascii="Arial" w:hAnsi="Arial" w:cs="Arial"/>
              </w:rPr>
            </w:pPr>
            <w:r>
              <w:rPr>
                <w:rFonts w:ascii="Arial" w:hAnsi="Arial"/>
                <w:noProof/>
                <w:sz w:val="24"/>
              </w:rPr>
              <w:drawing>
                <wp:inline distT="0" distB="0" distL="0" distR="0" wp14:anchorId="50F16614" wp14:editId="57E60034">
                  <wp:extent cx="114300" cy="114300"/>
                  <wp:effectExtent l="0" t="0" r="0" b="0"/>
                  <wp:docPr id="19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DDFC64D" w14:textId="77777777" w:rsidR="00DE46DA" w:rsidRPr="008C6922" w:rsidRDefault="00DE46DA" w:rsidP="008A6D59">
            <w:pPr>
              <w:rPr>
                <w:rFonts w:ascii="Arial" w:hAnsi="Arial" w:cs="Arial"/>
              </w:rPr>
            </w:pPr>
            <w:r>
              <w:rPr>
                <w:rFonts w:ascii="Arial" w:hAnsi="Arial"/>
                <w:noProof/>
                <w:sz w:val="24"/>
              </w:rPr>
              <w:drawing>
                <wp:inline distT="0" distB="0" distL="0" distR="0" wp14:anchorId="2DA2BD28" wp14:editId="573F8172">
                  <wp:extent cx="114300" cy="114300"/>
                  <wp:effectExtent l="0" t="0" r="0" b="0"/>
                  <wp:docPr id="19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4D9B2117" w14:textId="77777777" w:rsidTr="00DC2032">
        <w:tc>
          <w:tcPr>
            <w:tcW w:w="10065" w:type="dxa"/>
            <w:gridSpan w:val="2"/>
            <w:tcBorders>
              <w:top w:val="single" w:sz="4" w:space="0" w:color="auto"/>
              <w:left w:val="single" w:sz="4" w:space="0" w:color="auto"/>
              <w:bottom w:val="single" w:sz="4" w:space="0" w:color="auto"/>
              <w:right w:val="single" w:sz="4" w:space="0" w:color="auto"/>
            </w:tcBorders>
          </w:tcPr>
          <w:p w14:paraId="733BE585" w14:textId="77777777" w:rsidR="0056171E" w:rsidRPr="008C6922" w:rsidRDefault="00DE46DA" w:rsidP="008A6D59">
            <w:pPr>
              <w:rPr>
                <w:rFonts w:ascii="Arial" w:hAnsi="Arial" w:cs="Arial"/>
                <w:color w:val="000000"/>
                <w:sz w:val="24"/>
                <w:szCs w:val="24"/>
              </w:rPr>
            </w:pPr>
            <w:r>
              <w:rPr>
                <w:rFonts w:ascii="Arial" w:hAnsi="Arial"/>
                <w:color w:val="000000"/>
                <w:sz w:val="24"/>
              </w:rPr>
              <w:t>Gosod amcanion (er enghraifft amcanion llesiant, amcanion cydraddoldeb, strategaeth y Gymraeg)</w:t>
            </w:r>
          </w:p>
        </w:tc>
        <w:tc>
          <w:tcPr>
            <w:tcW w:w="1843" w:type="dxa"/>
            <w:tcBorders>
              <w:top w:val="single" w:sz="4" w:space="0" w:color="auto"/>
              <w:left w:val="single" w:sz="4" w:space="0" w:color="auto"/>
              <w:bottom w:val="single" w:sz="4" w:space="0" w:color="auto"/>
              <w:right w:val="single" w:sz="4" w:space="0" w:color="auto"/>
            </w:tcBorders>
          </w:tcPr>
          <w:p w14:paraId="5BE11241"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tcPr>
          <w:p w14:paraId="64863A07" w14:textId="77777777" w:rsidR="00DE46DA" w:rsidRPr="008C6922" w:rsidRDefault="00DE46DA" w:rsidP="008A6D59">
            <w:pPr>
              <w:rPr>
                <w:rFonts w:ascii="Arial" w:hAnsi="Arial" w:cs="Arial"/>
              </w:rPr>
            </w:pPr>
            <w:r>
              <w:rPr>
                <w:rFonts w:ascii="Arial" w:hAnsi="Arial"/>
                <w:noProof/>
                <w:sz w:val="24"/>
              </w:rPr>
              <w:drawing>
                <wp:inline distT="0" distB="0" distL="0" distR="0" wp14:anchorId="3A55CB0E" wp14:editId="085BAD5C">
                  <wp:extent cx="114300" cy="114300"/>
                  <wp:effectExtent l="0" t="0" r="0" b="0"/>
                  <wp:docPr id="19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tcPr>
          <w:p w14:paraId="0C6D0666" w14:textId="77777777" w:rsidR="00DE46DA" w:rsidRPr="008C6922" w:rsidRDefault="00DE46DA" w:rsidP="008A6D59">
            <w:pPr>
              <w:rPr>
                <w:rFonts w:ascii="Arial" w:hAnsi="Arial" w:cs="Arial"/>
              </w:rPr>
            </w:pPr>
            <w:r>
              <w:rPr>
                <w:rFonts w:ascii="Arial" w:hAnsi="Arial"/>
                <w:noProof/>
                <w:sz w:val="24"/>
              </w:rPr>
              <w:drawing>
                <wp:inline distT="0" distB="0" distL="0" distR="0" wp14:anchorId="40164AA9" wp14:editId="323AFDA0">
                  <wp:extent cx="114300" cy="114300"/>
                  <wp:effectExtent l="0" t="0" r="0" b="0"/>
                  <wp:docPr id="19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775F0670" w14:textId="77777777" w:rsidTr="00DC2032">
        <w:tc>
          <w:tcPr>
            <w:tcW w:w="10065" w:type="dxa"/>
            <w:gridSpan w:val="2"/>
            <w:tcBorders>
              <w:top w:val="single" w:sz="4" w:space="0" w:color="auto"/>
              <w:left w:val="single" w:sz="4" w:space="0" w:color="auto"/>
              <w:bottom w:val="single" w:sz="4" w:space="0" w:color="auto"/>
              <w:right w:val="single" w:sz="4" w:space="0" w:color="auto"/>
            </w:tcBorders>
            <w:hideMark/>
          </w:tcPr>
          <w:p w14:paraId="5351455F" w14:textId="77777777" w:rsidR="00DE46DA" w:rsidRPr="0072595D" w:rsidRDefault="00DE46DA" w:rsidP="008A6D59">
            <w:pPr>
              <w:rPr>
                <w:rFonts w:ascii="Arial" w:hAnsi="Arial" w:cs="Arial"/>
                <w:sz w:val="24"/>
                <w:szCs w:val="24"/>
              </w:rPr>
            </w:pPr>
            <w:r>
              <w:rPr>
                <w:rFonts w:ascii="Arial" w:hAnsi="Arial"/>
                <w:sz w:val="24"/>
              </w:rPr>
              <w:t>Newidiadau i wasanaethau cyhoeddus a'u datblygu/Cau Gwasanaethau</w:t>
            </w:r>
          </w:p>
        </w:tc>
        <w:tc>
          <w:tcPr>
            <w:tcW w:w="1843" w:type="dxa"/>
            <w:tcBorders>
              <w:top w:val="single" w:sz="4" w:space="0" w:color="auto"/>
              <w:left w:val="single" w:sz="4" w:space="0" w:color="auto"/>
              <w:bottom w:val="single" w:sz="4" w:space="0" w:color="auto"/>
              <w:right w:val="single" w:sz="4" w:space="0" w:color="auto"/>
            </w:tcBorders>
          </w:tcPr>
          <w:p w14:paraId="6FDF3B6E" w14:textId="1EB6742F" w:rsidR="00DE46DA" w:rsidRPr="008C6922" w:rsidRDefault="009763EE" w:rsidP="008A6D59">
            <w:pPr>
              <w:rPr>
                <w:rFonts w:ascii="Arial" w:eastAsia="Times New Roman" w:hAnsi="Arial" w:cs="Arial"/>
                <w:noProof/>
                <w:sz w:val="24"/>
                <w:szCs w:val="24"/>
              </w:rPr>
            </w:pPr>
            <w:r>
              <w:rPr>
                <w:rFonts w:ascii="Arial" w:hAnsi="Arial"/>
                <w:noProof/>
                <w:sz w:val="24"/>
              </w:rPr>
              <w:drawing>
                <wp:inline distT="0" distB="0" distL="0" distR="0" wp14:anchorId="5893EC97" wp14:editId="3DE83B91">
                  <wp:extent cx="114300" cy="114300"/>
                  <wp:effectExtent l="0" t="0" r="0" b="0"/>
                  <wp:docPr id="1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61F7D6B5" w14:textId="77777777" w:rsidR="00DE46DA" w:rsidRPr="008C6922" w:rsidRDefault="00DE46DA" w:rsidP="008A6D59">
            <w:pPr>
              <w:rPr>
                <w:rFonts w:ascii="Arial" w:hAnsi="Arial" w:cs="Arial"/>
              </w:rPr>
            </w:pPr>
            <w:r>
              <w:rPr>
                <w:rFonts w:ascii="Arial" w:hAnsi="Arial"/>
                <w:noProof/>
                <w:sz w:val="24"/>
              </w:rPr>
              <w:drawing>
                <wp:inline distT="0" distB="0" distL="0" distR="0" wp14:anchorId="1C20C0DD" wp14:editId="2F939AAE">
                  <wp:extent cx="114300" cy="114300"/>
                  <wp:effectExtent l="0" t="0" r="0" b="0"/>
                  <wp:docPr id="19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7BF4BF62" w14:textId="77777777" w:rsidR="00DE46DA" w:rsidRPr="008C6922" w:rsidRDefault="00DE46DA" w:rsidP="008A6D59">
            <w:pPr>
              <w:rPr>
                <w:rFonts w:ascii="Arial" w:hAnsi="Arial" w:cs="Arial"/>
              </w:rPr>
            </w:pPr>
            <w:r>
              <w:rPr>
                <w:rFonts w:ascii="Arial" w:hAnsi="Arial"/>
                <w:noProof/>
                <w:sz w:val="24"/>
              </w:rPr>
              <w:drawing>
                <wp:inline distT="0" distB="0" distL="0" distR="0" wp14:anchorId="4CA1C81F" wp14:editId="75872EF7">
                  <wp:extent cx="114300" cy="114300"/>
                  <wp:effectExtent l="0" t="0" r="0" b="0"/>
                  <wp:docPr id="19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2ED88518" w14:textId="77777777" w:rsidTr="00DC2032">
        <w:trPr>
          <w:trHeight w:val="570"/>
        </w:trPr>
        <w:tc>
          <w:tcPr>
            <w:tcW w:w="10065" w:type="dxa"/>
            <w:gridSpan w:val="2"/>
            <w:tcBorders>
              <w:top w:val="single" w:sz="4" w:space="0" w:color="auto"/>
              <w:left w:val="single" w:sz="4" w:space="0" w:color="auto"/>
              <w:bottom w:val="single" w:sz="4" w:space="0" w:color="auto"/>
              <w:right w:val="single" w:sz="4" w:space="0" w:color="auto"/>
            </w:tcBorders>
          </w:tcPr>
          <w:p w14:paraId="1386F000" w14:textId="165966D1" w:rsidR="00DE46DA" w:rsidRPr="008C6922" w:rsidRDefault="00DC2032" w:rsidP="00DC2032">
            <w:pPr>
              <w:pStyle w:val="Header"/>
              <w:tabs>
                <w:tab w:val="left" w:pos="466"/>
                <w:tab w:val="left" w:pos="1260"/>
              </w:tabs>
              <w:rPr>
                <w:rFonts w:ascii="Arial" w:hAnsi="Arial" w:cs="Arial"/>
                <w:sz w:val="24"/>
                <w:szCs w:val="24"/>
              </w:rPr>
            </w:pPr>
            <w:r>
              <w:rPr>
                <w:rFonts w:ascii="Arial" w:hAnsi="Arial"/>
                <w:sz w:val="24"/>
              </w:rPr>
              <w:t>Penderfyniadau sy'n effeithio ar ddefnyddwyr gwasanaeth, gweithwyr neu'r gymuned ehangach gan gynnwys comisiynu (neu ddatgomisiynu) neu wasanaethau diwygiedig</w:t>
            </w:r>
          </w:p>
        </w:tc>
        <w:tc>
          <w:tcPr>
            <w:tcW w:w="1843" w:type="dxa"/>
            <w:tcBorders>
              <w:top w:val="single" w:sz="4" w:space="0" w:color="auto"/>
              <w:left w:val="single" w:sz="4" w:space="0" w:color="auto"/>
              <w:bottom w:val="single" w:sz="4" w:space="0" w:color="auto"/>
              <w:right w:val="single" w:sz="4" w:space="0" w:color="auto"/>
            </w:tcBorders>
          </w:tcPr>
          <w:p w14:paraId="3AB1E679"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5E38BD1" w14:textId="77777777" w:rsidR="00DE46DA" w:rsidRPr="008C6922" w:rsidRDefault="00DE46DA" w:rsidP="008A6D59">
            <w:pPr>
              <w:rPr>
                <w:rFonts w:ascii="Arial" w:hAnsi="Arial" w:cs="Arial"/>
              </w:rPr>
            </w:pPr>
            <w:r>
              <w:rPr>
                <w:rFonts w:ascii="Arial" w:hAnsi="Arial"/>
                <w:noProof/>
                <w:sz w:val="24"/>
              </w:rPr>
              <w:drawing>
                <wp:inline distT="0" distB="0" distL="0" distR="0" wp14:anchorId="5E21B489" wp14:editId="4E17E0E2">
                  <wp:extent cx="114300" cy="114300"/>
                  <wp:effectExtent l="0" t="0" r="0" b="0"/>
                  <wp:docPr id="19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577C54B" w14:textId="77777777" w:rsidR="00DE46DA" w:rsidRPr="008C6922" w:rsidRDefault="00DE46DA" w:rsidP="008A6D59">
            <w:pPr>
              <w:rPr>
                <w:rFonts w:ascii="Arial" w:hAnsi="Arial" w:cs="Arial"/>
              </w:rPr>
            </w:pPr>
            <w:r>
              <w:rPr>
                <w:rFonts w:ascii="Arial" w:hAnsi="Arial"/>
                <w:noProof/>
                <w:sz w:val="24"/>
              </w:rPr>
              <w:drawing>
                <wp:inline distT="0" distB="0" distL="0" distR="0" wp14:anchorId="051B1446" wp14:editId="7AE5708E">
                  <wp:extent cx="114300" cy="114300"/>
                  <wp:effectExtent l="0" t="0" r="0" b="0"/>
                  <wp:docPr id="20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19C7AC11" w14:textId="77777777" w:rsidTr="00DC2032">
        <w:tc>
          <w:tcPr>
            <w:tcW w:w="10065" w:type="dxa"/>
            <w:gridSpan w:val="2"/>
            <w:tcBorders>
              <w:top w:val="single" w:sz="4" w:space="0" w:color="auto"/>
              <w:left w:val="single" w:sz="4" w:space="0" w:color="auto"/>
              <w:bottom w:val="single" w:sz="4" w:space="0" w:color="auto"/>
              <w:right w:val="single" w:sz="4" w:space="0" w:color="auto"/>
            </w:tcBorders>
            <w:hideMark/>
          </w:tcPr>
          <w:p w14:paraId="4376C20F" w14:textId="77777777" w:rsidR="00DE46DA" w:rsidRPr="008C6922" w:rsidRDefault="00DE46DA" w:rsidP="008A6D59">
            <w:pPr>
              <w:rPr>
                <w:rFonts w:ascii="Arial" w:hAnsi="Arial" w:cs="Arial"/>
                <w:sz w:val="24"/>
                <w:szCs w:val="24"/>
              </w:rPr>
            </w:pPr>
            <w:r>
              <w:rPr>
                <w:rFonts w:ascii="Arial" w:hAnsi="Arial"/>
                <w:sz w:val="24"/>
              </w:rPr>
              <w:t>Cynigion effeithlonrwydd neu arbed, e.e. sy'n arwain at newid mewn cyfleusterau, gweithgareddau, cymorth neu gyfleoedd cyflogaeth yn y gymuned</w:t>
            </w:r>
          </w:p>
        </w:tc>
        <w:tc>
          <w:tcPr>
            <w:tcW w:w="1843" w:type="dxa"/>
            <w:tcBorders>
              <w:top w:val="single" w:sz="4" w:space="0" w:color="auto"/>
              <w:left w:val="single" w:sz="4" w:space="0" w:color="auto"/>
              <w:bottom w:val="single" w:sz="4" w:space="0" w:color="auto"/>
              <w:right w:val="single" w:sz="4" w:space="0" w:color="auto"/>
            </w:tcBorders>
          </w:tcPr>
          <w:p w14:paraId="3DFF9935"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1A56557" w14:textId="77777777" w:rsidR="00DE46DA" w:rsidRPr="008C6922" w:rsidRDefault="00DE46DA" w:rsidP="008A6D59">
            <w:pPr>
              <w:rPr>
                <w:rFonts w:ascii="Arial" w:hAnsi="Arial" w:cs="Arial"/>
              </w:rPr>
            </w:pPr>
            <w:r>
              <w:rPr>
                <w:rFonts w:ascii="Arial" w:hAnsi="Arial"/>
                <w:noProof/>
                <w:sz w:val="24"/>
              </w:rPr>
              <w:drawing>
                <wp:inline distT="0" distB="0" distL="0" distR="0" wp14:anchorId="4F1C0174" wp14:editId="0070A160">
                  <wp:extent cx="114300" cy="114300"/>
                  <wp:effectExtent l="0" t="0" r="0" b="0"/>
                  <wp:docPr id="20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12D8157" w14:textId="77777777" w:rsidR="00DE46DA" w:rsidRPr="008C6922" w:rsidRDefault="00DE46DA" w:rsidP="008A6D59">
            <w:pPr>
              <w:rPr>
                <w:rFonts w:ascii="Arial" w:hAnsi="Arial" w:cs="Arial"/>
              </w:rPr>
            </w:pPr>
            <w:r>
              <w:rPr>
                <w:rFonts w:ascii="Arial" w:hAnsi="Arial"/>
                <w:noProof/>
                <w:sz w:val="24"/>
              </w:rPr>
              <w:drawing>
                <wp:inline distT="0" distB="0" distL="0" distR="0" wp14:anchorId="7BEB985E" wp14:editId="18414CB5">
                  <wp:extent cx="114300" cy="114300"/>
                  <wp:effectExtent l="0" t="0" r="0" b="0"/>
                  <wp:docPr id="20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3F71BFFE" w14:textId="77777777" w:rsidTr="00DC2032">
        <w:tc>
          <w:tcPr>
            <w:tcW w:w="10065" w:type="dxa"/>
            <w:gridSpan w:val="2"/>
            <w:tcBorders>
              <w:top w:val="single" w:sz="4" w:space="0" w:color="auto"/>
              <w:left w:val="single" w:sz="4" w:space="0" w:color="auto"/>
              <w:bottom w:val="single" w:sz="4" w:space="0" w:color="auto"/>
              <w:right w:val="single" w:sz="4" w:space="0" w:color="auto"/>
            </w:tcBorders>
            <w:hideMark/>
          </w:tcPr>
          <w:p w14:paraId="1C20CA44" w14:textId="77777777" w:rsidR="00DE46DA" w:rsidRPr="008C6922" w:rsidRDefault="00DE46DA" w:rsidP="008A6D59">
            <w:pPr>
              <w:rPr>
                <w:rFonts w:ascii="Arial" w:hAnsi="Arial" w:cs="Arial"/>
                <w:sz w:val="24"/>
                <w:szCs w:val="24"/>
              </w:rPr>
            </w:pPr>
            <w:r>
              <w:rPr>
                <w:rFonts w:ascii="Arial" w:hAnsi="Arial"/>
                <w:sz w:val="24"/>
              </w:rPr>
              <w:t>Cynllunio Ariannol y Gyfarwyddiaeth</w:t>
            </w:r>
          </w:p>
        </w:tc>
        <w:tc>
          <w:tcPr>
            <w:tcW w:w="1843" w:type="dxa"/>
            <w:tcBorders>
              <w:top w:val="single" w:sz="4" w:space="0" w:color="auto"/>
              <w:left w:val="single" w:sz="4" w:space="0" w:color="auto"/>
              <w:bottom w:val="single" w:sz="4" w:space="0" w:color="auto"/>
              <w:right w:val="single" w:sz="4" w:space="0" w:color="auto"/>
            </w:tcBorders>
          </w:tcPr>
          <w:p w14:paraId="30FC4E1F"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A4DD6AC" w14:textId="77777777" w:rsidR="00DE46DA" w:rsidRPr="008C6922" w:rsidRDefault="00DE46DA" w:rsidP="008A6D59">
            <w:pPr>
              <w:rPr>
                <w:rFonts w:ascii="Arial" w:hAnsi="Arial" w:cs="Arial"/>
              </w:rPr>
            </w:pPr>
            <w:r>
              <w:rPr>
                <w:rFonts w:ascii="Arial" w:hAnsi="Arial"/>
                <w:noProof/>
                <w:sz w:val="24"/>
              </w:rPr>
              <w:drawing>
                <wp:inline distT="0" distB="0" distL="0" distR="0" wp14:anchorId="1C2872D4" wp14:editId="56C9F5E6">
                  <wp:extent cx="114300" cy="114300"/>
                  <wp:effectExtent l="0" t="0" r="0" b="0"/>
                  <wp:docPr id="20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77317566" w14:textId="77777777" w:rsidR="00DE46DA" w:rsidRPr="008C6922" w:rsidRDefault="00DE46DA" w:rsidP="008A6D59">
            <w:pPr>
              <w:rPr>
                <w:rFonts w:ascii="Arial" w:hAnsi="Arial" w:cs="Arial"/>
              </w:rPr>
            </w:pPr>
            <w:r>
              <w:rPr>
                <w:rFonts w:ascii="Arial" w:hAnsi="Arial"/>
                <w:noProof/>
                <w:sz w:val="24"/>
              </w:rPr>
              <w:drawing>
                <wp:inline distT="0" distB="0" distL="0" distR="0" wp14:anchorId="1CEB4BF4" wp14:editId="09CD897D">
                  <wp:extent cx="114300" cy="114300"/>
                  <wp:effectExtent l="0" t="0" r="0" b="0"/>
                  <wp:docPr id="20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33A08CAA" w14:textId="77777777" w:rsidTr="00DC2032">
        <w:tc>
          <w:tcPr>
            <w:tcW w:w="10065" w:type="dxa"/>
            <w:gridSpan w:val="2"/>
            <w:tcBorders>
              <w:top w:val="single" w:sz="4" w:space="0" w:color="auto"/>
              <w:left w:val="single" w:sz="4" w:space="0" w:color="auto"/>
              <w:bottom w:val="single" w:sz="4" w:space="0" w:color="auto"/>
              <w:right w:val="single" w:sz="4" w:space="0" w:color="auto"/>
            </w:tcBorders>
            <w:hideMark/>
          </w:tcPr>
          <w:p w14:paraId="09DF4985" w14:textId="77777777" w:rsidR="0056171E" w:rsidRPr="008C6922" w:rsidRDefault="00DE46DA" w:rsidP="008A6D59">
            <w:pPr>
              <w:rPr>
                <w:rFonts w:ascii="Arial" w:hAnsi="Arial" w:cs="Arial"/>
                <w:sz w:val="24"/>
                <w:szCs w:val="24"/>
              </w:rPr>
            </w:pPr>
            <w:r>
              <w:rPr>
                <w:rFonts w:ascii="Arial" w:hAnsi="Arial"/>
                <w:sz w:val="24"/>
              </w:rPr>
              <w:t xml:space="preserve">Polisïau a gweithdrefnau adrannol sy'n effeithio ar staff </w:t>
            </w:r>
          </w:p>
        </w:tc>
        <w:tc>
          <w:tcPr>
            <w:tcW w:w="1843" w:type="dxa"/>
            <w:tcBorders>
              <w:top w:val="single" w:sz="4" w:space="0" w:color="auto"/>
              <w:left w:val="single" w:sz="4" w:space="0" w:color="auto"/>
              <w:bottom w:val="single" w:sz="4" w:space="0" w:color="auto"/>
              <w:right w:val="single" w:sz="4" w:space="0" w:color="auto"/>
            </w:tcBorders>
          </w:tcPr>
          <w:p w14:paraId="5614296A"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E85A6E4" w14:textId="77777777" w:rsidR="00DE46DA" w:rsidRPr="008C6922" w:rsidRDefault="00DE46DA" w:rsidP="008A6D59">
            <w:pPr>
              <w:rPr>
                <w:rFonts w:ascii="Arial" w:hAnsi="Arial" w:cs="Arial"/>
              </w:rPr>
            </w:pPr>
            <w:r>
              <w:rPr>
                <w:rFonts w:ascii="Arial" w:hAnsi="Arial"/>
                <w:noProof/>
                <w:sz w:val="24"/>
              </w:rPr>
              <w:drawing>
                <wp:inline distT="0" distB="0" distL="0" distR="0" wp14:anchorId="2D203C94" wp14:editId="48C0CE22">
                  <wp:extent cx="114300" cy="114300"/>
                  <wp:effectExtent l="0" t="0" r="0" b="0"/>
                  <wp:docPr id="20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tcPr>
          <w:p w14:paraId="48605B6F" w14:textId="77777777" w:rsidR="00DE46DA" w:rsidRPr="008C6922" w:rsidRDefault="00DE46DA" w:rsidP="008A6D59">
            <w:pPr>
              <w:rPr>
                <w:rFonts w:ascii="Arial" w:hAnsi="Arial" w:cs="Arial"/>
                <w:sz w:val="24"/>
                <w:szCs w:val="24"/>
              </w:rPr>
            </w:pPr>
          </w:p>
        </w:tc>
      </w:tr>
      <w:tr w:rsidR="00DE46DA" w:rsidRPr="008C6922" w14:paraId="77B8DD03" w14:textId="77777777" w:rsidTr="00DC2032">
        <w:tc>
          <w:tcPr>
            <w:tcW w:w="10065" w:type="dxa"/>
            <w:gridSpan w:val="2"/>
            <w:tcBorders>
              <w:top w:val="single" w:sz="4" w:space="0" w:color="auto"/>
              <w:left w:val="single" w:sz="4" w:space="0" w:color="auto"/>
              <w:bottom w:val="single" w:sz="4" w:space="0" w:color="auto"/>
              <w:right w:val="single" w:sz="4" w:space="0" w:color="auto"/>
            </w:tcBorders>
            <w:hideMark/>
          </w:tcPr>
          <w:p w14:paraId="31411958" w14:textId="77777777" w:rsidR="0056171E" w:rsidRPr="008C6922" w:rsidRDefault="00DE46DA" w:rsidP="008A6D59">
            <w:pPr>
              <w:rPr>
                <w:rFonts w:ascii="Arial" w:hAnsi="Arial" w:cs="Arial"/>
                <w:sz w:val="24"/>
                <w:szCs w:val="24"/>
              </w:rPr>
            </w:pPr>
            <w:r>
              <w:rPr>
                <w:rFonts w:ascii="Arial" w:hAnsi="Arial"/>
                <w:sz w:val="24"/>
              </w:rPr>
              <w:lastRenderedPageBreak/>
              <w:t>Polisïau, gweithdrefnau neu arferion newydd sy'n effeithio ar ddarpariaeth gwasanaethau</w:t>
            </w:r>
          </w:p>
        </w:tc>
        <w:tc>
          <w:tcPr>
            <w:tcW w:w="1843" w:type="dxa"/>
            <w:tcBorders>
              <w:top w:val="single" w:sz="4" w:space="0" w:color="auto"/>
              <w:left w:val="single" w:sz="4" w:space="0" w:color="auto"/>
              <w:bottom w:val="single" w:sz="4" w:space="0" w:color="auto"/>
              <w:right w:val="single" w:sz="4" w:space="0" w:color="auto"/>
            </w:tcBorders>
          </w:tcPr>
          <w:p w14:paraId="297618AA"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329D077A" w14:textId="77777777" w:rsidR="00DE46DA" w:rsidRPr="008C6922" w:rsidRDefault="00DE46DA" w:rsidP="008A6D59">
            <w:pPr>
              <w:rPr>
                <w:rFonts w:ascii="Arial" w:hAnsi="Arial" w:cs="Arial"/>
              </w:rPr>
            </w:pPr>
            <w:r>
              <w:rPr>
                <w:rFonts w:ascii="Arial" w:hAnsi="Arial"/>
                <w:noProof/>
                <w:sz w:val="24"/>
              </w:rPr>
              <w:drawing>
                <wp:inline distT="0" distB="0" distL="0" distR="0" wp14:anchorId="27B0DC6C" wp14:editId="4704EE8E">
                  <wp:extent cx="114300" cy="114300"/>
                  <wp:effectExtent l="0" t="0" r="0" b="0"/>
                  <wp:docPr id="20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tcPr>
          <w:p w14:paraId="4D34A55E" w14:textId="77777777" w:rsidR="00DE46DA" w:rsidRPr="008C6922" w:rsidRDefault="00DE46DA" w:rsidP="008A6D59">
            <w:pPr>
              <w:rPr>
                <w:rFonts w:ascii="Arial" w:hAnsi="Arial" w:cs="Arial"/>
                <w:sz w:val="24"/>
                <w:szCs w:val="24"/>
              </w:rPr>
            </w:pPr>
          </w:p>
        </w:tc>
      </w:tr>
      <w:tr w:rsidR="00DE46DA" w:rsidRPr="008C6922" w14:paraId="27D48164" w14:textId="77777777" w:rsidTr="00DC2032">
        <w:trPr>
          <w:trHeight w:val="319"/>
        </w:trPr>
        <w:tc>
          <w:tcPr>
            <w:tcW w:w="10065" w:type="dxa"/>
            <w:gridSpan w:val="2"/>
            <w:tcBorders>
              <w:top w:val="single" w:sz="4" w:space="0" w:color="auto"/>
              <w:left w:val="single" w:sz="4" w:space="0" w:color="auto"/>
              <w:bottom w:val="single" w:sz="4" w:space="0" w:color="auto"/>
              <w:right w:val="single" w:sz="4" w:space="0" w:color="auto"/>
            </w:tcBorders>
            <w:hideMark/>
          </w:tcPr>
          <w:p w14:paraId="0A03C271" w14:textId="77777777" w:rsidR="00DE46DA" w:rsidRPr="008C6922" w:rsidRDefault="00DE46DA" w:rsidP="00B40571">
            <w:pPr>
              <w:rPr>
                <w:rFonts w:ascii="Arial" w:hAnsi="Arial" w:cs="Arial"/>
                <w:sz w:val="24"/>
                <w:szCs w:val="24"/>
              </w:rPr>
            </w:pPr>
            <w:r>
              <w:rPr>
                <w:rFonts w:ascii="Arial" w:hAnsi="Arial"/>
                <w:sz w:val="24"/>
              </w:rPr>
              <w:t>Digwyddiadau Cyhoeddus Mawr</w:t>
            </w:r>
          </w:p>
        </w:tc>
        <w:tc>
          <w:tcPr>
            <w:tcW w:w="1843" w:type="dxa"/>
            <w:tcBorders>
              <w:top w:val="single" w:sz="4" w:space="0" w:color="auto"/>
              <w:left w:val="single" w:sz="4" w:space="0" w:color="auto"/>
              <w:bottom w:val="single" w:sz="4" w:space="0" w:color="auto"/>
              <w:right w:val="single" w:sz="4" w:space="0" w:color="auto"/>
            </w:tcBorders>
          </w:tcPr>
          <w:p w14:paraId="4D471063"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3A4C8DAB" w14:textId="77777777" w:rsidR="00DE46DA" w:rsidRPr="008C6922" w:rsidRDefault="00DE46DA" w:rsidP="008A6D59">
            <w:pPr>
              <w:rPr>
                <w:rFonts w:ascii="Arial" w:hAnsi="Arial" w:cs="Arial"/>
              </w:rPr>
            </w:pPr>
            <w:r>
              <w:rPr>
                <w:rFonts w:ascii="Arial" w:hAnsi="Arial"/>
                <w:noProof/>
                <w:sz w:val="24"/>
              </w:rPr>
              <w:drawing>
                <wp:inline distT="0" distB="0" distL="0" distR="0" wp14:anchorId="234096D4" wp14:editId="7FE7034D">
                  <wp:extent cx="114300" cy="114300"/>
                  <wp:effectExtent l="0" t="0" r="0" b="0"/>
                  <wp:docPr id="20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tcPr>
          <w:p w14:paraId="25E39B96" w14:textId="77777777" w:rsidR="00DE46DA" w:rsidRPr="008C6922" w:rsidRDefault="00DE46DA" w:rsidP="008A6D59">
            <w:pPr>
              <w:rPr>
                <w:rFonts w:ascii="Arial" w:hAnsi="Arial" w:cs="Arial"/>
                <w:sz w:val="24"/>
                <w:szCs w:val="24"/>
              </w:rPr>
            </w:pPr>
          </w:p>
        </w:tc>
      </w:tr>
      <w:tr w:rsidR="00DE46DA" w:rsidRPr="008C6922" w14:paraId="60FE11F3" w14:textId="77777777" w:rsidTr="00DC2032">
        <w:trPr>
          <w:trHeight w:val="323"/>
        </w:trPr>
        <w:tc>
          <w:tcPr>
            <w:tcW w:w="10065" w:type="dxa"/>
            <w:gridSpan w:val="2"/>
            <w:tcBorders>
              <w:top w:val="single" w:sz="4" w:space="0" w:color="auto"/>
              <w:left w:val="single" w:sz="4" w:space="0" w:color="auto"/>
              <w:bottom w:val="single" w:sz="4" w:space="0" w:color="auto"/>
              <w:right w:val="single" w:sz="4" w:space="0" w:color="auto"/>
            </w:tcBorders>
          </w:tcPr>
          <w:p w14:paraId="1E74A023" w14:textId="77777777" w:rsidR="00DE46DA" w:rsidRPr="008C6922" w:rsidRDefault="00DE46DA" w:rsidP="00B40571">
            <w:pPr>
              <w:pStyle w:val="Header"/>
              <w:tabs>
                <w:tab w:val="left" w:pos="1260"/>
              </w:tabs>
              <w:rPr>
                <w:rFonts w:ascii="Arial" w:hAnsi="Arial" w:cs="Arial"/>
                <w:sz w:val="24"/>
                <w:szCs w:val="24"/>
              </w:rPr>
            </w:pPr>
            <w:r>
              <w:rPr>
                <w:rFonts w:ascii="Arial" w:hAnsi="Arial"/>
                <w:sz w:val="24"/>
              </w:rPr>
              <w:t xml:space="preserve">Penderfyniadau caffael a chomisiynu mawr </w:t>
            </w:r>
          </w:p>
        </w:tc>
        <w:tc>
          <w:tcPr>
            <w:tcW w:w="1843" w:type="dxa"/>
            <w:tcBorders>
              <w:top w:val="single" w:sz="4" w:space="0" w:color="auto"/>
              <w:left w:val="single" w:sz="4" w:space="0" w:color="auto"/>
              <w:bottom w:val="single" w:sz="4" w:space="0" w:color="auto"/>
              <w:right w:val="single" w:sz="4" w:space="0" w:color="auto"/>
            </w:tcBorders>
          </w:tcPr>
          <w:p w14:paraId="7B302B23"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01F3E869" w14:textId="77777777" w:rsidR="00DE46DA" w:rsidRPr="008C6922" w:rsidRDefault="00DE46DA" w:rsidP="008A6D59">
            <w:pPr>
              <w:rPr>
                <w:rFonts w:ascii="Arial" w:hAnsi="Arial" w:cs="Arial"/>
              </w:rPr>
            </w:pPr>
            <w:r>
              <w:rPr>
                <w:rFonts w:ascii="Arial" w:hAnsi="Arial"/>
                <w:noProof/>
                <w:sz w:val="24"/>
              </w:rPr>
              <w:drawing>
                <wp:inline distT="0" distB="0" distL="0" distR="0" wp14:anchorId="5C769B54" wp14:editId="4D31D72E">
                  <wp:extent cx="114300" cy="114300"/>
                  <wp:effectExtent l="0" t="0" r="0" b="0"/>
                  <wp:docPr id="20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0527C004" w14:textId="77777777" w:rsidR="00DE46DA" w:rsidRPr="008C6922" w:rsidRDefault="00DE46DA" w:rsidP="008A6D59">
            <w:pPr>
              <w:rPr>
                <w:rFonts w:ascii="Arial" w:hAnsi="Arial" w:cs="Arial"/>
              </w:rPr>
            </w:pPr>
            <w:r>
              <w:rPr>
                <w:rFonts w:ascii="Arial" w:hAnsi="Arial"/>
                <w:noProof/>
                <w:sz w:val="24"/>
              </w:rPr>
              <w:drawing>
                <wp:inline distT="0" distB="0" distL="0" distR="0" wp14:anchorId="0C18EE9C" wp14:editId="3386838E">
                  <wp:extent cx="114300" cy="114300"/>
                  <wp:effectExtent l="0" t="0" r="0" b="0"/>
                  <wp:docPr id="20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0565C55C" w14:textId="77777777" w:rsidTr="00DC2032">
        <w:tc>
          <w:tcPr>
            <w:tcW w:w="10065" w:type="dxa"/>
            <w:gridSpan w:val="2"/>
            <w:tcBorders>
              <w:top w:val="single" w:sz="4" w:space="0" w:color="auto"/>
              <w:left w:val="single" w:sz="4" w:space="0" w:color="auto"/>
              <w:bottom w:val="single" w:sz="4" w:space="0" w:color="auto"/>
              <w:right w:val="single" w:sz="4" w:space="0" w:color="auto"/>
            </w:tcBorders>
            <w:hideMark/>
          </w:tcPr>
          <w:p w14:paraId="0E038677" w14:textId="77777777" w:rsidR="00DE46DA" w:rsidRPr="008C6922" w:rsidRDefault="00DE46DA" w:rsidP="008A6D59">
            <w:pPr>
              <w:rPr>
                <w:rFonts w:ascii="Arial" w:hAnsi="Arial" w:cs="Arial"/>
                <w:sz w:val="24"/>
                <w:szCs w:val="24"/>
              </w:rPr>
            </w:pPr>
            <w:r>
              <w:rPr>
                <w:rFonts w:ascii="Arial" w:hAnsi="Arial"/>
                <w:sz w:val="24"/>
              </w:rPr>
              <w:t>Gweithredu Strategaeth/Cynlluniau/Deddfwriaeth Genedlaethol yn lleol (e.e. rhaglen frechu)</w:t>
            </w:r>
          </w:p>
        </w:tc>
        <w:tc>
          <w:tcPr>
            <w:tcW w:w="1843" w:type="dxa"/>
            <w:tcBorders>
              <w:top w:val="single" w:sz="4" w:space="0" w:color="auto"/>
              <w:left w:val="single" w:sz="4" w:space="0" w:color="auto"/>
              <w:bottom w:val="single" w:sz="4" w:space="0" w:color="auto"/>
              <w:right w:val="single" w:sz="4" w:space="0" w:color="auto"/>
            </w:tcBorders>
          </w:tcPr>
          <w:p w14:paraId="384A3CB4"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3078515" w14:textId="77777777" w:rsidR="00DE46DA" w:rsidRPr="008C6922" w:rsidRDefault="00DE46DA" w:rsidP="008A6D59">
            <w:pPr>
              <w:rPr>
                <w:rFonts w:ascii="Arial" w:hAnsi="Arial" w:cs="Arial"/>
              </w:rPr>
            </w:pPr>
            <w:r>
              <w:rPr>
                <w:rFonts w:ascii="Arial" w:hAnsi="Arial"/>
                <w:noProof/>
                <w:sz w:val="24"/>
              </w:rPr>
              <w:drawing>
                <wp:inline distT="0" distB="0" distL="0" distR="0" wp14:anchorId="4A71B0DB" wp14:editId="069AAC56">
                  <wp:extent cx="114300" cy="114300"/>
                  <wp:effectExtent l="0" t="0" r="0" b="0"/>
                  <wp:docPr id="21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289393E" w14:textId="77777777" w:rsidR="00DE46DA" w:rsidRPr="008C6922" w:rsidRDefault="00DE46DA" w:rsidP="008A6D59">
            <w:pPr>
              <w:rPr>
                <w:rFonts w:ascii="Arial" w:hAnsi="Arial" w:cs="Arial"/>
              </w:rPr>
            </w:pPr>
            <w:r>
              <w:rPr>
                <w:rFonts w:ascii="Arial" w:hAnsi="Arial"/>
                <w:noProof/>
                <w:sz w:val="24"/>
              </w:rPr>
              <w:drawing>
                <wp:inline distT="0" distB="0" distL="0" distR="0" wp14:anchorId="76D20C7F" wp14:editId="7336593F">
                  <wp:extent cx="114300" cy="114300"/>
                  <wp:effectExtent l="0" t="0" r="0" b="0"/>
                  <wp:docPr id="21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rsidRPr="008C6922" w14:paraId="7FD4B414" w14:textId="77777777" w:rsidTr="00DC2032">
        <w:tc>
          <w:tcPr>
            <w:tcW w:w="10065" w:type="dxa"/>
            <w:gridSpan w:val="2"/>
            <w:tcBorders>
              <w:top w:val="single" w:sz="4" w:space="0" w:color="auto"/>
              <w:left w:val="single" w:sz="4" w:space="0" w:color="auto"/>
              <w:bottom w:val="single" w:sz="4" w:space="0" w:color="auto"/>
              <w:right w:val="single" w:sz="4" w:space="0" w:color="auto"/>
            </w:tcBorders>
          </w:tcPr>
          <w:p w14:paraId="2C5118FD" w14:textId="77777777" w:rsidR="0056171E" w:rsidRPr="008C6922" w:rsidRDefault="00DE46DA" w:rsidP="008A6D59">
            <w:pPr>
              <w:rPr>
                <w:rFonts w:ascii="Arial" w:hAnsi="Arial" w:cs="Arial"/>
                <w:color w:val="808080" w:themeColor="background1" w:themeShade="80"/>
                <w:sz w:val="24"/>
                <w:szCs w:val="24"/>
              </w:rPr>
            </w:pPr>
            <w:r>
              <w:rPr>
                <w:rFonts w:ascii="Arial" w:hAnsi="Arial"/>
                <w:sz w:val="24"/>
              </w:rPr>
              <w:t xml:space="preserve">Arall – nodwch </w:t>
            </w:r>
            <w:r>
              <w:rPr>
                <w:rFonts w:ascii="Arial" w:hAnsi="Arial"/>
                <w:color w:val="808080" w:themeColor="background1" w:themeShade="80"/>
                <w:sz w:val="24"/>
              </w:rPr>
              <w:t xml:space="preserve">(gofynnwch am gyngor os nad ydych chi’n siŵr pa asesiadau sydd eu hangen) </w:t>
            </w:r>
          </w:p>
        </w:tc>
        <w:tc>
          <w:tcPr>
            <w:tcW w:w="1843" w:type="dxa"/>
            <w:tcBorders>
              <w:top w:val="single" w:sz="4" w:space="0" w:color="auto"/>
              <w:left w:val="single" w:sz="4" w:space="0" w:color="auto"/>
              <w:bottom w:val="single" w:sz="4" w:space="0" w:color="auto"/>
              <w:right w:val="single" w:sz="4" w:space="0" w:color="auto"/>
            </w:tcBorders>
          </w:tcPr>
          <w:p w14:paraId="3E386F16" w14:textId="77777777" w:rsidR="00DE46DA" w:rsidRPr="008C6922"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tcPr>
          <w:p w14:paraId="160A7C48" w14:textId="77777777" w:rsidR="00DE46DA" w:rsidRPr="008C6922" w:rsidRDefault="00DE46DA" w:rsidP="008A6D59">
            <w:pPr>
              <w:rPr>
                <w:rFonts w:ascii="Arial" w:eastAsia="Times New Roman" w:hAnsi="Arial" w:cs="Arial"/>
                <w:noProof/>
                <w:sz w:val="24"/>
                <w:szCs w:val="24"/>
                <w:lang w:eastAsia="en-GB"/>
              </w:rPr>
            </w:pPr>
          </w:p>
        </w:tc>
        <w:tc>
          <w:tcPr>
            <w:tcW w:w="1422" w:type="dxa"/>
            <w:tcBorders>
              <w:top w:val="single" w:sz="4" w:space="0" w:color="auto"/>
              <w:left w:val="single" w:sz="4" w:space="0" w:color="auto"/>
              <w:bottom w:val="single" w:sz="4" w:space="0" w:color="auto"/>
              <w:right w:val="single" w:sz="4" w:space="0" w:color="auto"/>
            </w:tcBorders>
            <w:shd w:val="clear" w:color="auto" w:fill="E7E6E6" w:themeFill="background2"/>
          </w:tcPr>
          <w:p w14:paraId="2B4E8F1A" w14:textId="77777777" w:rsidR="00DE46DA" w:rsidRPr="008C6922" w:rsidRDefault="00DE46DA" w:rsidP="008A6D59">
            <w:pPr>
              <w:rPr>
                <w:rFonts w:ascii="Arial" w:eastAsia="Times New Roman" w:hAnsi="Arial" w:cs="Arial"/>
                <w:noProof/>
                <w:sz w:val="24"/>
                <w:szCs w:val="24"/>
                <w:lang w:eastAsia="en-GB"/>
              </w:rPr>
            </w:pPr>
          </w:p>
        </w:tc>
      </w:tr>
      <w:tr w:rsidR="00DE46DA" w:rsidRPr="008C6922" w14:paraId="51F63FEF" w14:textId="77777777" w:rsidTr="00DC2032">
        <w:tc>
          <w:tcPr>
            <w:tcW w:w="7088"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03855AB8" w14:textId="77777777" w:rsidR="00DE46DA" w:rsidRPr="008C6922" w:rsidRDefault="00DE46DA" w:rsidP="008A6D59">
            <w:pPr>
              <w:ind w:right="-1731"/>
              <w:rPr>
                <w:rFonts w:ascii="Arial" w:hAnsi="Arial" w:cs="Arial"/>
                <w:b/>
                <w:sz w:val="24"/>
                <w:szCs w:val="24"/>
              </w:rPr>
            </w:pPr>
            <w:r>
              <w:rPr>
                <w:rFonts w:ascii="Arial" w:hAnsi="Arial"/>
                <w:b/>
                <w:sz w:val="24"/>
              </w:rPr>
              <w:t xml:space="preserve">Asesiad o’r Effaith ar Gydraddoldeb </w:t>
            </w:r>
          </w:p>
        </w:tc>
        <w:tc>
          <w:tcPr>
            <w:tcW w:w="7655"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F603A3" w14:textId="77777777" w:rsidR="00DE46DA" w:rsidRPr="008C6922" w:rsidRDefault="00DE46DA" w:rsidP="008A6D59">
            <w:pPr>
              <w:rPr>
                <w:rFonts w:ascii="Arial" w:hAnsi="Arial" w:cs="Arial"/>
                <w:b/>
                <w:sz w:val="24"/>
                <w:szCs w:val="24"/>
              </w:rPr>
            </w:pPr>
            <w:r>
              <w:rPr>
                <w:rFonts w:ascii="Arial" w:hAnsi="Arial"/>
                <w:b/>
                <w:sz w:val="24"/>
              </w:rPr>
              <w:t>Asesiad o’r Effaith Economaidd-gymdeithasol</w:t>
            </w:r>
          </w:p>
        </w:tc>
      </w:tr>
      <w:tr w:rsidR="00DE46DA" w:rsidRPr="008C6922" w14:paraId="44BB2369" w14:textId="77777777" w:rsidTr="00DC2032">
        <w:tc>
          <w:tcPr>
            <w:tcW w:w="7088" w:type="dxa"/>
            <w:tcBorders>
              <w:top w:val="single" w:sz="4" w:space="0" w:color="auto"/>
              <w:left w:val="single" w:sz="4" w:space="0" w:color="auto"/>
              <w:bottom w:val="single" w:sz="4" w:space="0" w:color="auto"/>
              <w:right w:val="single" w:sz="4" w:space="0" w:color="auto"/>
            </w:tcBorders>
            <w:hideMark/>
          </w:tcPr>
          <w:p w14:paraId="5B9473D1" w14:textId="327007D5" w:rsidR="00DE46DA" w:rsidRPr="008C6922" w:rsidRDefault="00DE46DA" w:rsidP="008A6D59">
            <w:pPr>
              <w:ind w:right="-1731"/>
              <w:rPr>
                <w:rFonts w:ascii="Arial" w:hAnsi="Arial" w:cs="Arial"/>
                <w:sz w:val="24"/>
                <w:szCs w:val="24"/>
              </w:rPr>
            </w:pPr>
            <w:r>
              <w:rPr>
                <w:rFonts w:ascii="Arial" w:hAnsi="Arial"/>
                <w:sz w:val="24"/>
              </w:rPr>
              <w:t xml:space="preserve">Dyddiad dechrau: </w:t>
            </w:r>
            <w:r w:rsidR="00656655" w:rsidRPr="00656655">
              <w:rPr>
                <w:rFonts w:ascii="Arial" w:hAnsi="Arial"/>
                <w:sz w:val="24"/>
              </w:rPr>
              <w:t>9/6/25</w:t>
            </w:r>
          </w:p>
          <w:p w14:paraId="692C106F" w14:textId="5BE8D38B" w:rsidR="00DE46DA" w:rsidRPr="008C6922" w:rsidRDefault="00DE46DA" w:rsidP="008A6D59">
            <w:pPr>
              <w:ind w:right="-1731"/>
              <w:rPr>
                <w:rFonts w:ascii="Arial" w:hAnsi="Arial" w:cs="Arial"/>
                <w:sz w:val="24"/>
                <w:szCs w:val="24"/>
              </w:rPr>
            </w:pPr>
            <w:r>
              <w:rPr>
                <w:rFonts w:ascii="Arial" w:hAnsi="Arial"/>
                <w:sz w:val="24"/>
              </w:rPr>
              <w:t>Dyddiad cwblhau: 18/9/25</w:t>
            </w:r>
          </w:p>
          <w:p w14:paraId="5A7F67A9" w14:textId="77777777" w:rsidR="001B7819" w:rsidRPr="008C6922" w:rsidRDefault="001B7819" w:rsidP="008A6D59">
            <w:pPr>
              <w:ind w:right="-1731"/>
              <w:rPr>
                <w:rFonts w:ascii="Arial" w:hAnsi="Arial" w:cs="Arial"/>
                <w:sz w:val="24"/>
                <w:szCs w:val="24"/>
              </w:rPr>
            </w:pPr>
          </w:p>
        </w:tc>
        <w:tc>
          <w:tcPr>
            <w:tcW w:w="7655" w:type="dxa"/>
            <w:gridSpan w:val="4"/>
            <w:tcBorders>
              <w:top w:val="single" w:sz="4" w:space="0" w:color="auto"/>
              <w:left w:val="single" w:sz="4" w:space="0" w:color="auto"/>
              <w:bottom w:val="single" w:sz="4" w:space="0" w:color="auto"/>
              <w:right w:val="single" w:sz="4" w:space="0" w:color="auto"/>
            </w:tcBorders>
          </w:tcPr>
          <w:p w14:paraId="1B4A29BA" w14:textId="0A05CC05" w:rsidR="00DE46DA" w:rsidRPr="008C6922" w:rsidRDefault="00DE46DA" w:rsidP="008A6D59">
            <w:pPr>
              <w:ind w:right="-1731"/>
              <w:rPr>
                <w:rFonts w:ascii="Arial" w:hAnsi="Arial" w:cs="Arial"/>
                <w:sz w:val="24"/>
                <w:szCs w:val="24"/>
              </w:rPr>
            </w:pPr>
            <w:r>
              <w:rPr>
                <w:rFonts w:ascii="Arial" w:hAnsi="Arial"/>
                <w:sz w:val="24"/>
              </w:rPr>
              <w:t xml:space="preserve">Dyddiad dechrau: 9/6/25 </w:t>
            </w:r>
          </w:p>
          <w:p w14:paraId="072F82D7" w14:textId="2FD93879" w:rsidR="00DE46DA" w:rsidRPr="008C6922" w:rsidRDefault="00DE46DA" w:rsidP="00077DBB">
            <w:pPr>
              <w:ind w:right="-1731"/>
              <w:rPr>
                <w:rFonts w:ascii="Arial" w:hAnsi="Arial" w:cs="Arial"/>
                <w:sz w:val="24"/>
                <w:szCs w:val="24"/>
              </w:rPr>
            </w:pPr>
            <w:r>
              <w:rPr>
                <w:rFonts w:ascii="Arial" w:hAnsi="Arial"/>
                <w:sz w:val="24"/>
              </w:rPr>
              <w:t>Dyddiad cwblhau: 18/9/25</w:t>
            </w:r>
          </w:p>
        </w:tc>
      </w:tr>
      <w:tr w:rsidR="00DE46DA" w:rsidRPr="008C6922" w14:paraId="72A73E90" w14:textId="77777777" w:rsidTr="00DC2032">
        <w:tc>
          <w:tcPr>
            <w:tcW w:w="7088" w:type="dxa"/>
            <w:tcBorders>
              <w:top w:val="single" w:sz="4" w:space="0" w:color="auto"/>
              <w:left w:val="single" w:sz="4" w:space="0" w:color="auto"/>
              <w:bottom w:val="single" w:sz="4" w:space="0" w:color="auto"/>
              <w:right w:val="single" w:sz="4" w:space="0" w:color="auto"/>
            </w:tcBorders>
          </w:tcPr>
          <w:p w14:paraId="5A4A3A8D" w14:textId="2486A433" w:rsidR="005B3972" w:rsidRPr="008C6922" w:rsidRDefault="00DE46DA" w:rsidP="008A6D59">
            <w:pPr>
              <w:ind w:right="-1731"/>
              <w:rPr>
                <w:rFonts w:ascii="Arial" w:hAnsi="Arial" w:cs="Arial"/>
                <w:b/>
                <w:sz w:val="24"/>
                <w:szCs w:val="24"/>
              </w:rPr>
            </w:pPr>
            <w:r>
              <w:rPr>
                <w:rFonts w:ascii="Arial" w:hAnsi="Arial"/>
                <w:b/>
                <w:sz w:val="24"/>
              </w:rPr>
              <w:t xml:space="preserve">Os nad ydych chi’n cynnal Asesiad o’r Effaith ar </w:t>
            </w:r>
            <w:r w:rsidR="00624D81">
              <w:rPr>
                <w:rFonts w:ascii="Arial" w:hAnsi="Arial"/>
                <w:b/>
                <w:sz w:val="24"/>
              </w:rPr>
              <w:br/>
            </w:r>
            <w:r>
              <w:rPr>
                <w:rFonts w:ascii="Arial" w:hAnsi="Arial"/>
                <w:b/>
                <w:sz w:val="24"/>
              </w:rPr>
              <w:t>Gydraddoldeb, nodwch y rheswm:</w:t>
            </w:r>
          </w:p>
          <w:p w14:paraId="795B49A0" w14:textId="0C9F0157" w:rsidR="00DE46DA" w:rsidRPr="008C6922" w:rsidRDefault="00014311" w:rsidP="00014311">
            <w:pPr>
              <w:ind w:right="-110"/>
              <w:rPr>
                <w:rFonts w:ascii="Arial" w:hAnsi="Arial" w:cs="Arial"/>
                <w:sz w:val="24"/>
                <w:szCs w:val="24"/>
              </w:rPr>
            </w:pPr>
            <w:r>
              <w:rPr>
                <w:rFonts w:ascii="Arial" w:hAnsi="Arial"/>
                <w:sz w:val="24"/>
              </w:rPr>
              <w:t>Amh</w:t>
            </w:r>
          </w:p>
        </w:tc>
        <w:tc>
          <w:tcPr>
            <w:tcW w:w="7655" w:type="dxa"/>
            <w:gridSpan w:val="4"/>
            <w:tcBorders>
              <w:top w:val="single" w:sz="4" w:space="0" w:color="auto"/>
              <w:left w:val="single" w:sz="4" w:space="0" w:color="auto"/>
              <w:bottom w:val="single" w:sz="4" w:space="0" w:color="auto"/>
              <w:right w:val="single" w:sz="4" w:space="0" w:color="auto"/>
            </w:tcBorders>
          </w:tcPr>
          <w:p w14:paraId="3E248AB8" w14:textId="6CE053C2" w:rsidR="00DE46DA" w:rsidRPr="008C6922" w:rsidRDefault="00DE46DA" w:rsidP="008A6D59">
            <w:pPr>
              <w:ind w:right="-1731"/>
              <w:rPr>
                <w:rFonts w:ascii="Arial" w:hAnsi="Arial" w:cs="Arial"/>
                <w:b/>
                <w:sz w:val="24"/>
                <w:szCs w:val="24"/>
              </w:rPr>
            </w:pPr>
            <w:r>
              <w:rPr>
                <w:rFonts w:ascii="Arial" w:hAnsi="Arial"/>
                <w:b/>
                <w:sz w:val="24"/>
              </w:rPr>
              <w:t>Os nad ydych chi’n cynnal Asesiad o’r Effaith</w:t>
            </w:r>
            <w:r w:rsidR="00624D81">
              <w:rPr>
                <w:rFonts w:ascii="Arial" w:hAnsi="Arial"/>
                <w:b/>
                <w:sz w:val="24"/>
              </w:rPr>
              <w:br/>
            </w:r>
            <w:r>
              <w:rPr>
                <w:rFonts w:ascii="Arial" w:hAnsi="Arial"/>
                <w:b/>
                <w:sz w:val="24"/>
              </w:rPr>
              <w:t>Economaidd-gymdeithasol, nodwch y rheswm:</w:t>
            </w:r>
          </w:p>
          <w:p w14:paraId="562F60F3" w14:textId="13E1571D" w:rsidR="00DE46DA" w:rsidRPr="008C6922" w:rsidRDefault="005D224D" w:rsidP="00DC2032">
            <w:pPr>
              <w:tabs>
                <w:tab w:val="left" w:pos="4422"/>
              </w:tabs>
              <w:ind w:right="35"/>
              <w:rPr>
                <w:rFonts w:ascii="Arial" w:hAnsi="Arial" w:cs="Arial"/>
                <w:sz w:val="24"/>
                <w:szCs w:val="24"/>
              </w:rPr>
            </w:pPr>
            <w:r>
              <w:rPr>
                <w:rFonts w:ascii="Arial" w:hAnsi="Arial"/>
                <w:sz w:val="24"/>
              </w:rPr>
              <w:t>Amh</w:t>
            </w:r>
          </w:p>
        </w:tc>
      </w:tr>
      <w:tr w:rsidR="005E0C26" w:rsidRPr="008C6922" w14:paraId="6F204055" w14:textId="77777777" w:rsidTr="00DC2032">
        <w:tc>
          <w:tcPr>
            <w:tcW w:w="14743" w:type="dxa"/>
            <w:gridSpan w:val="5"/>
            <w:tcBorders>
              <w:top w:val="single" w:sz="4" w:space="0" w:color="auto"/>
              <w:left w:val="single" w:sz="4" w:space="0" w:color="auto"/>
              <w:bottom w:val="single" w:sz="4" w:space="0" w:color="auto"/>
              <w:right w:val="single" w:sz="4" w:space="0" w:color="auto"/>
            </w:tcBorders>
            <w:shd w:val="clear" w:color="auto" w:fill="E7E6E6" w:themeFill="background2"/>
          </w:tcPr>
          <w:p w14:paraId="609FD7A2" w14:textId="194235C5" w:rsidR="001F0B32" w:rsidRPr="008C6922" w:rsidRDefault="001F0B32" w:rsidP="00A57C8F">
            <w:pPr>
              <w:ind w:right="170"/>
              <w:rPr>
                <w:rFonts w:ascii="Arial" w:hAnsi="Arial" w:cs="Arial"/>
                <w:b/>
                <w:sz w:val="24"/>
                <w:szCs w:val="24"/>
              </w:rPr>
            </w:pPr>
            <w:r>
              <w:rPr>
                <w:rFonts w:ascii="Arial" w:hAnsi="Arial"/>
                <w:b/>
                <w:color w:val="767171" w:themeColor="background2" w:themeShade="80"/>
                <w:sz w:val="24"/>
              </w:rPr>
              <w:t xml:space="preserve">Llenwch weddill yr adran hon os oes angen Asesiad o'r Effaith ar Gydraddoldeb / Asesiad o'r Effaith Economaidd-gymdeithasol. </w:t>
            </w:r>
          </w:p>
        </w:tc>
      </w:tr>
      <w:tr w:rsidR="001474BB" w:rsidRPr="008C6922" w14:paraId="58013B24" w14:textId="77777777" w:rsidTr="00DC2032">
        <w:tc>
          <w:tcPr>
            <w:tcW w:w="14743" w:type="dxa"/>
            <w:gridSpan w:val="5"/>
            <w:tcBorders>
              <w:top w:val="single" w:sz="4" w:space="0" w:color="auto"/>
              <w:left w:val="single" w:sz="4" w:space="0" w:color="auto"/>
              <w:bottom w:val="single" w:sz="4" w:space="0" w:color="auto"/>
              <w:right w:val="single" w:sz="4" w:space="0" w:color="auto"/>
            </w:tcBorders>
          </w:tcPr>
          <w:p w14:paraId="755FED20" w14:textId="77777777" w:rsidR="0070256C" w:rsidRPr="00D44911" w:rsidRDefault="009820E9" w:rsidP="009820E9">
            <w:pPr>
              <w:spacing w:before="120"/>
              <w:rPr>
                <w:rFonts w:ascii="Arial" w:eastAsia="Times New Roman" w:hAnsi="Arial" w:cs="Arial"/>
                <w:b/>
                <w:bCs/>
                <w:sz w:val="24"/>
                <w:szCs w:val="24"/>
              </w:rPr>
            </w:pPr>
            <w:r>
              <w:rPr>
                <w:rFonts w:ascii="Arial" w:hAnsi="Arial"/>
                <w:b/>
                <w:sz w:val="24"/>
              </w:rPr>
              <w:t xml:space="preserve">Crynodeb o bwrpas a nodau'r penderfyniad / gwasanaeth / polisi / swyddogaeth / newid sy'n cael ei asesu: </w:t>
            </w:r>
          </w:p>
          <w:p w14:paraId="4AFBCF38" w14:textId="77777777" w:rsidR="00ED195F" w:rsidRPr="00D44911" w:rsidRDefault="00ED195F" w:rsidP="00ED195F">
            <w:pPr>
              <w:jc w:val="both"/>
              <w:rPr>
                <w:rFonts w:cstheme="minorHAnsi"/>
                <w:sz w:val="24"/>
                <w:szCs w:val="24"/>
              </w:rPr>
            </w:pPr>
          </w:p>
          <w:p w14:paraId="75B69807" w14:textId="3D83BAAE" w:rsidR="00ED195F" w:rsidRPr="00D44911" w:rsidRDefault="00ED195F" w:rsidP="00ED195F">
            <w:pPr>
              <w:jc w:val="both"/>
              <w:rPr>
                <w:rFonts w:ascii="Arial" w:hAnsi="Arial" w:cs="Arial"/>
                <w:sz w:val="24"/>
                <w:szCs w:val="24"/>
              </w:rPr>
            </w:pPr>
            <w:r>
              <w:rPr>
                <w:rFonts w:ascii="Arial" w:hAnsi="Arial"/>
                <w:sz w:val="24"/>
              </w:rPr>
              <w:t>Mae adolygiad yn cael ei gynnal i werthuso’r heriau a’r cyfleoedd presennol o ran darparu gofal diogel, cynaliadwy o ansawdd uchel i boblogaeth Tywyn a’r ardal gyfagos.  Mae’r papur pwnc hwn yn amlinellu cyd-destun a rhesymeg yr achos dros newid.</w:t>
            </w:r>
          </w:p>
          <w:p w14:paraId="78F32A5E" w14:textId="77777777" w:rsidR="00ED195F" w:rsidRPr="00D44911" w:rsidRDefault="00ED195F" w:rsidP="00ED195F">
            <w:pPr>
              <w:autoSpaceDE w:val="0"/>
              <w:autoSpaceDN w:val="0"/>
              <w:adjustRightInd w:val="0"/>
              <w:spacing w:line="276" w:lineRule="auto"/>
              <w:jc w:val="both"/>
              <w:rPr>
                <w:rFonts w:ascii="Arial" w:hAnsi="Arial" w:cs="Arial"/>
                <w:sz w:val="24"/>
                <w:szCs w:val="24"/>
              </w:rPr>
            </w:pPr>
            <w:r>
              <w:rPr>
                <w:rFonts w:ascii="Arial" w:hAnsi="Arial"/>
                <w:sz w:val="24"/>
              </w:rPr>
              <w:t>Mae’r adolygiad wedi’i strwythuro o amgylch meysydd thematig allweddol, gan gynnwys;</w:t>
            </w:r>
          </w:p>
          <w:p w14:paraId="23AD52A9" w14:textId="77777777" w:rsidR="00ED195F" w:rsidRPr="00D44911" w:rsidRDefault="00ED195F" w:rsidP="00ED195F">
            <w:pPr>
              <w:autoSpaceDE w:val="0"/>
              <w:autoSpaceDN w:val="0"/>
              <w:adjustRightInd w:val="0"/>
              <w:spacing w:line="276" w:lineRule="auto"/>
              <w:jc w:val="both"/>
              <w:rPr>
                <w:rFonts w:ascii="Arial" w:hAnsi="Arial" w:cs="Arial"/>
                <w:sz w:val="24"/>
                <w:szCs w:val="24"/>
              </w:rPr>
            </w:pPr>
          </w:p>
          <w:p w14:paraId="4B48D045" w14:textId="77777777" w:rsidR="00ED195F" w:rsidRPr="00D44911" w:rsidRDefault="00ED195F" w:rsidP="00ED195F">
            <w:pPr>
              <w:pStyle w:val="ListParagraph"/>
              <w:numPr>
                <w:ilvl w:val="0"/>
                <w:numId w:val="30"/>
              </w:numPr>
              <w:autoSpaceDE w:val="0"/>
              <w:autoSpaceDN w:val="0"/>
              <w:adjustRightInd w:val="0"/>
              <w:spacing w:line="276" w:lineRule="auto"/>
              <w:jc w:val="both"/>
              <w:rPr>
                <w:rFonts w:ascii="Arial" w:hAnsi="Arial" w:cs="Arial"/>
                <w:sz w:val="24"/>
                <w:szCs w:val="24"/>
              </w:rPr>
            </w:pPr>
            <w:r>
              <w:rPr>
                <w:rFonts w:ascii="Arial" w:hAnsi="Arial"/>
                <w:sz w:val="24"/>
              </w:rPr>
              <w:t>Anghenion Iechyd y Boblogaeth a Bylchau yn y Gwasanaeth</w:t>
            </w:r>
          </w:p>
          <w:p w14:paraId="436ACDB8" w14:textId="77777777" w:rsidR="00ED195F" w:rsidRPr="00D44911" w:rsidRDefault="00ED195F" w:rsidP="00ED195F">
            <w:pPr>
              <w:pStyle w:val="ListParagraph"/>
              <w:numPr>
                <w:ilvl w:val="0"/>
                <w:numId w:val="30"/>
              </w:numPr>
              <w:autoSpaceDE w:val="0"/>
              <w:autoSpaceDN w:val="0"/>
              <w:adjustRightInd w:val="0"/>
              <w:spacing w:line="276" w:lineRule="auto"/>
              <w:jc w:val="both"/>
              <w:rPr>
                <w:rFonts w:ascii="Arial" w:hAnsi="Arial" w:cs="Arial"/>
                <w:sz w:val="24"/>
                <w:szCs w:val="24"/>
              </w:rPr>
            </w:pPr>
            <w:r>
              <w:rPr>
                <w:rFonts w:ascii="Arial" w:hAnsi="Arial"/>
                <w:sz w:val="24"/>
              </w:rPr>
              <w:t>Ffurfweddiad Gwasanaeth a Dadansoddi Gweithgarwch</w:t>
            </w:r>
          </w:p>
          <w:p w14:paraId="7362DFD6" w14:textId="77777777" w:rsidR="00ED195F" w:rsidRPr="00D44911" w:rsidRDefault="00ED195F" w:rsidP="00ED195F">
            <w:pPr>
              <w:pStyle w:val="ListParagraph"/>
              <w:numPr>
                <w:ilvl w:val="0"/>
                <w:numId w:val="30"/>
              </w:numPr>
              <w:autoSpaceDE w:val="0"/>
              <w:autoSpaceDN w:val="0"/>
              <w:adjustRightInd w:val="0"/>
              <w:spacing w:line="276" w:lineRule="auto"/>
              <w:jc w:val="both"/>
              <w:rPr>
                <w:rFonts w:ascii="Arial" w:hAnsi="Arial" w:cs="Arial"/>
                <w:sz w:val="24"/>
                <w:szCs w:val="24"/>
              </w:rPr>
            </w:pPr>
            <w:r>
              <w:rPr>
                <w:rFonts w:ascii="Arial" w:hAnsi="Arial"/>
                <w:sz w:val="24"/>
              </w:rPr>
              <w:t>Safonau Ansawdd a Diogelwch</w:t>
            </w:r>
          </w:p>
          <w:p w14:paraId="33320656" w14:textId="77777777" w:rsidR="00ED195F" w:rsidRPr="00D44911" w:rsidRDefault="00ED195F" w:rsidP="00ED195F">
            <w:pPr>
              <w:pStyle w:val="ListParagraph"/>
              <w:numPr>
                <w:ilvl w:val="0"/>
                <w:numId w:val="30"/>
              </w:numPr>
              <w:autoSpaceDE w:val="0"/>
              <w:autoSpaceDN w:val="0"/>
              <w:adjustRightInd w:val="0"/>
              <w:spacing w:line="276" w:lineRule="auto"/>
              <w:jc w:val="both"/>
              <w:rPr>
                <w:rFonts w:ascii="Arial" w:hAnsi="Arial" w:cs="Arial"/>
                <w:sz w:val="24"/>
                <w:szCs w:val="24"/>
              </w:rPr>
            </w:pPr>
            <w:r>
              <w:rPr>
                <w:rFonts w:ascii="Arial" w:hAnsi="Arial"/>
                <w:sz w:val="24"/>
              </w:rPr>
              <w:t>Cyd-destun Ariannol</w:t>
            </w:r>
          </w:p>
          <w:p w14:paraId="2129D2CF" w14:textId="77777777" w:rsidR="00ED195F" w:rsidRPr="00D44911" w:rsidRDefault="00ED195F" w:rsidP="00ED195F">
            <w:pPr>
              <w:pStyle w:val="ListParagraph"/>
              <w:numPr>
                <w:ilvl w:val="0"/>
                <w:numId w:val="30"/>
              </w:numPr>
              <w:autoSpaceDE w:val="0"/>
              <w:autoSpaceDN w:val="0"/>
              <w:adjustRightInd w:val="0"/>
              <w:spacing w:line="276" w:lineRule="auto"/>
              <w:jc w:val="both"/>
              <w:rPr>
                <w:rFonts w:ascii="Arial" w:hAnsi="Arial" w:cs="Arial"/>
                <w:sz w:val="24"/>
                <w:szCs w:val="24"/>
              </w:rPr>
            </w:pPr>
            <w:r>
              <w:rPr>
                <w:rFonts w:ascii="Arial" w:hAnsi="Arial"/>
                <w:sz w:val="24"/>
              </w:rPr>
              <w:t>Model Gweithlu</w:t>
            </w:r>
          </w:p>
          <w:p w14:paraId="5C890033" w14:textId="77777777" w:rsidR="00ED195F" w:rsidRPr="00D44911" w:rsidRDefault="00ED195F" w:rsidP="00ED195F">
            <w:pPr>
              <w:autoSpaceDE w:val="0"/>
              <w:autoSpaceDN w:val="0"/>
              <w:adjustRightInd w:val="0"/>
              <w:spacing w:line="276" w:lineRule="auto"/>
              <w:jc w:val="both"/>
              <w:rPr>
                <w:rFonts w:ascii="Arial" w:hAnsi="Arial" w:cs="Arial"/>
                <w:sz w:val="24"/>
                <w:szCs w:val="24"/>
              </w:rPr>
            </w:pPr>
          </w:p>
          <w:p w14:paraId="0ED99CCA" w14:textId="0D49F57B" w:rsidR="00ED195F" w:rsidRPr="00D44911" w:rsidRDefault="00ED195F" w:rsidP="00ED195F">
            <w:pPr>
              <w:autoSpaceDE w:val="0"/>
              <w:autoSpaceDN w:val="0"/>
              <w:adjustRightInd w:val="0"/>
              <w:spacing w:line="276" w:lineRule="auto"/>
              <w:jc w:val="both"/>
              <w:rPr>
                <w:rFonts w:ascii="Arial" w:hAnsi="Arial" w:cs="Arial"/>
                <w:sz w:val="24"/>
                <w:szCs w:val="24"/>
              </w:rPr>
            </w:pPr>
            <w:r>
              <w:rPr>
                <w:rFonts w:ascii="Arial" w:hAnsi="Arial"/>
                <w:sz w:val="24"/>
              </w:rPr>
              <w:t>Yn ogystal â’r themâu hyn, bydd yr adolygiad yn disgrifio’r gallu i gyflawni, cynaliadwyedd, effeithlonrwydd ac effeithiolrwydd cyffredinol y gwasanaethau presennol.</w:t>
            </w:r>
          </w:p>
          <w:p w14:paraId="4D60B950" w14:textId="77777777" w:rsidR="00ED195F" w:rsidRPr="00D44911" w:rsidRDefault="00ED195F" w:rsidP="00ED195F">
            <w:pPr>
              <w:autoSpaceDE w:val="0"/>
              <w:autoSpaceDN w:val="0"/>
              <w:adjustRightInd w:val="0"/>
              <w:spacing w:line="276" w:lineRule="auto"/>
              <w:jc w:val="both"/>
              <w:rPr>
                <w:rFonts w:ascii="Arial" w:hAnsi="Arial" w:cs="Arial"/>
                <w:sz w:val="24"/>
                <w:szCs w:val="24"/>
              </w:rPr>
            </w:pPr>
          </w:p>
          <w:p w14:paraId="12B21A4A" w14:textId="77777777" w:rsidR="00ED195F" w:rsidRPr="00D44911" w:rsidRDefault="00ED195F" w:rsidP="00ED195F">
            <w:pPr>
              <w:autoSpaceDE w:val="0"/>
              <w:autoSpaceDN w:val="0"/>
              <w:adjustRightInd w:val="0"/>
              <w:spacing w:line="276" w:lineRule="auto"/>
              <w:jc w:val="both"/>
              <w:rPr>
                <w:rFonts w:ascii="Arial" w:hAnsi="Arial" w:cs="Arial"/>
                <w:sz w:val="24"/>
                <w:szCs w:val="24"/>
              </w:rPr>
            </w:pPr>
            <w:r>
              <w:rPr>
                <w:rFonts w:ascii="Arial" w:hAnsi="Arial"/>
                <w:sz w:val="24"/>
              </w:rPr>
              <w:lastRenderedPageBreak/>
              <w:t>Mae’r adolygiad hwn yn ymwneud â chyfeiriad strategol y Bwrdd Iechyd gan ddefnyddio’r nodau pedwarplyg i wneud y canlynol:</w:t>
            </w:r>
          </w:p>
          <w:p w14:paraId="55A755C2" w14:textId="77777777" w:rsidR="00ED195F" w:rsidRPr="00D44911" w:rsidRDefault="00ED195F" w:rsidP="00ED195F">
            <w:pPr>
              <w:autoSpaceDE w:val="0"/>
              <w:autoSpaceDN w:val="0"/>
              <w:adjustRightInd w:val="0"/>
              <w:spacing w:line="276" w:lineRule="auto"/>
              <w:jc w:val="both"/>
              <w:rPr>
                <w:rFonts w:ascii="Arial" w:hAnsi="Arial" w:cs="Arial"/>
                <w:sz w:val="24"/>
                <w:szCs w:val="24"/>
              </w:rPr>
            </w:pPr>
          </w:p>
          <w:p w14:paraId="0F91DB41" w14:textId="77777777" w:rsidR="00ED195F" w:rsidRPr="00D44911" w:rsidRDefault="00ED195F" w:rsidP="00ED195F">
            <w:pPr>
              <w:pStyle w:val="ListParagraph"/>
              <w:numPr>
                <w:ilvl w:val="0"/>
                <w:numId w:val="31"/>
              </w:numPr>
              <w:autoSpaceDE w:val="0"/>
              <w:autoSpaceDN w:val="0"/>
              <w:adjustRightInd w:val="0"/>
              <w:spacing w:line="276" w:lineRule="auto"/>
              <w:jc w:val="both"/>
              <w:rPr>
                <w:rFonts w:ascii="Arial" w:hAnsi="Arial" w:cs="Arial"/>
                <w:sz w:val="24"/>
                <w:szCs w:val="24"/>
              </w:rPr>
            </w:pPr>
            <w:r>
              <w:rPr>
                <w:rFonts w:ascii="Arial" w:hAnsi="Arial"/>
                <w:sz w:val="24"/>
              </w:rPr>
              <w:t>Gwella iechyd y boblogaeth (atal, ymyrraeth gynnar, a hunan-reoli).</w:t>
            </w:r>
          </w:p>
          <w:p w14:paraId="6995160A" w14:textId="77777777" w:rsidR="00ED195F" w:rsidRPr="00D44911" w:rsidRDefault="00ED195F" w:rsidP="00ED195F">
            <w:pPr>
              <w:pStyle w:val="ListParagraph"/>
              <w:numPr>
                <w:ilvl w:val="0"/>
                <w:numId w:val="31"/>
              </w:numPr>
              <w:autoSpaceDE w:val="0"/>
              <w:autoSpaceDN w:val="0"/>
              <w:adjustRightInd w:val="0"/>
              <w:spacing w:line="276" w:lineRule="auto"/>
              <w:jc w:val="both"/>
              <w:rPr>
                <w:rFonts w:ascii="Arial" w:hAnsi="Arial" w:cs="Arial"/>
                <w:sz w:val="24"/>
                <w:szCs w:val="24"/>
              </w:rPr>
            </w:pPr>
            <w:r>
              <w:rPr>
                <w:rFonts w:ascii="Arial" w:hAnsi="Arial"/>
                <w:sz w:val="24"/>
              </w:rPr>
              <w:t>Gwella profiad y claf/defnyddiwr gan gynnwys ansawdd, mynediad a dibynadwyedd (wedi’i hwyluso gan dechnoleg ddigidol a’i gefnogi gan ymgysylltu).</w:t>
            </w:r>
          </w:p>
          <w:p w14:paraId="177B7E23" w14:textId="77777777" w:rsidR="00ED195F" w:rsidRPr="00D44911" w:rsidRDefault="00ED195F" w:rsidP="00ED195F">
            <w:pPr>
              <w:pStyle w:val="ListParagraph"/>
              <w:numPr>
                <w:ilvl w:val="0"/>
                <w:numId w:val="31"/>
              </w:numPr>
              <w:autoSpaceDE w:val="0"/>
              <w:autoSpaceDN w:val="0"/>
              <w:adjustRightInd w:val="0"/>
              <w:spacing w:line="276" w:lineRule="auto"/>
              <w:jc w:val="both"/>
              <w:rPr>
                <w:rFonts w:ascii="Arial" w:hAnsi="Arial" w:cs="Arial"/>
                <w:sz w:val="24"/>
                <w:szCs w:val="24"/>
              </w:rPr>
            </w:pPr>
            <w:r>
              <w:rPr>
                <w:rFonts w:ascii="Arial" w:hAnsi="Arial"/>
                <w:sz w:val="24"/>
              </w:rPr>
              <w:t>Bod â gweithlu iechyd a gofal cymdeithasol sy’n llawn cymhelliant ac yn gynaliadwy.</w:t>
            </w:r>
          </w:p>
          <w:p w14:paraId="77A2CBE5" w14:textId="77777777" w:rsidR="00ED195F" w:rsidRPr="00D44911" w:rsidRDefault="00ED195F" w:rsidP="00ED195F">
            <w:pPr>
              <w:pStyle w:val="ListParagraph"/>
              <w:numPr>
                <w:ilvl w:val="0"/>
                <w:numId w:val="31"/>
              </w:numPr>
              <w:autoSpaceDE w:val="0"/>
              <w:autoSpaceDN w:val="0"/>
              <w:adjustRightInd w:val="0"/>
              <w:spacing w:line="276" w:lineRule="auto"/>
              <w:jc w:val="both"/>
              <w:rPr>
                <w:rFonts w:ascii="Arial" w:hAnsi="Arial" w:cs="Arial"/>
                <w:sz w:val="24"/>
                <w:szCs w:val="24"/>
              </w:rPr>
            </w:pPr>
            <w:r>
              <w:rPr>
                <w:rFonts w:ascii="Arial" w:hAnsi="Arial"/>
                <w:sz w:val="24"/>
              </w:rPr>
              <w:t>Darparu gofal iechyd sy’n seiliedig ar werth gyda gwelliant ac arloesi cyflym amlwg (wedi’i hwyluso gan ddata a chanolbwyntio ar ganlyniadau).</w:t>
            </w:r>
          </w:p>
          <w:p w14:paraId="6E12883B" w14:textId="78E49F0C" w:rsidR="00014311" w:rsidRPr="00D44911" w:rsidRDefault="00014311" w:rsidP="00DC2032">
            <w:pPr>
              <w:autoSpaceDE w:val="0"/>
              <w:autoSpaceDN w:val="0"/>
              <w:adjustRightInd w:val="0"/>
              <w:jc w:val="both"/>
              <w:rPr>
                <w:rFonts w:ascii="Arial" w:hAnsi="Arial" w:cs="Arial"/>
                <w:sz w:val="24"/>
                <w:szCs w:val="24"/>
              </w:rPr>
            </w:pPr>
          </w:p>
        </w:tc>
      </w:tr>
      <w:tr w:rsidR="00E608A9" w:rsidRPr="008C6922" w14:paraId="4F048FDB" w14:textId="77777777" w:rsidTr="00DC2032">
        <w:trPr>
          <w:trHeight w:val="1691"/>
        </w:trPr>
        <w:tc>
          <w:tcPr>
            <w:tcW w:w="14743" w:type="dxa"/>
            <w:gridSpan w:val="5"/>
            <w:tcBorders>
              <w:top w:val="single" w:sz="4" w:space="0" w:color="auto"/>
              <w:left w:val="single" w:sz="4" w:space="0" w:color="auto"/>
              <w:bottom w:val="single" w:sz="4" w:space="0" w:color="auto"/>
              <w:right w:val="single" w:sz="4" w:space="0" w:color="auto"/>
            </w:tcBorders>
          </w:tcPr>
          <w:p w14:paraId="2BE9E949" w14:textId="3F31A053" w:rsidR="00EC7623" w:rsidRPr="00A57C8F" w:rsidRDefault="00E608A9" w:rsidP="00EC7623">
            <w:pPr>
              <w:spacing w:before="100" w:beforeAutospacing="1" w:after="100" w:afterAutospacing="1"/>
              <w:rPr>
                <w:rFonts w:ascii="Arial" w:eastAsia="Times New Roman" w:hAnsi="Arial" w:cs="Arial"/>
                <w:b/>
                <w:color w:val="000000"/>
                <w:sz w:val="24"/>
                <w:szCs w:val="24"/>
              </w:rPr>
            </w:pPr>
            <w:r>
              <w:rPr>
                <w:rFonts w:ascii="Arial" w:hAnsi="Arial"/>
                <w:b/>
                <w:bCs/>
                <w:sz w:val="24"/>
              </w:rPr>
              <w:lastRenderedPageBreak/>
              <w:t>Cysylltiadau â gwerthoedd BIPBC</w:t>
            </w:r>
            <w:r>
              <w:rPr>
                <w:rFonts w:ascii="Arial" w:hAnsi="Arial"/>
                <w:sz w:val="24"/>
              </w:rPr>
              <w:t xml:space="preserve"> Nodwch unrhyw werthoedd sy'n ymwneud â'r penderfyniad / gwasanaeth / polisi / swyddogaeth / newid sy'n cael ei asesu. </w:t>
            </w:r>
          </w:p>
          <w:tbl>
            <w:tblPr>
              <w:tblStyle w:val="TableGrid"/>
              <w:tblW w:w="0" w:type="auto"/>
              <w:shd w:val="clear" w:color="auto" w:fill="E7E6E6" w:themeFill="background2"/>
              <w:tblLook w:val="04A0" w:firstRow="1" w:lastRow="0" w:firstColumn="1" w:lastColumn="0" w:noHBand="0" w:noVBand="1"/>
            </w:tblPr>
            <w:tblGrid>
              <w:gridCol w:w="4641"/>
              <w:gridCol w:w="4642"/>
              <w:gridCol w:w="4642"/>
            </w:tblGrid>
            <w:tr w:rsidR="00A44E6E" w:rsidRPr="00A57C8F" w14:paraId="26324A89" w14:textId="77777777" w:rsidTr="00A57C8F">
              <w:trPr>
                <w:trHeight w:val="1371"/>
              </w:trPr>
              <w:tc>
                <w:tcPr>
                  <w:tcW w:w="4641" w:type="dxa"/>
                  <w:shd w:val="clear" w:color="auto" w:fill="E7E6E6" w:themeFill="background2"/>
                </w:tcPr>
                <w:p w14:paraId="589B525C" w14:textId="0CFC375E" w:rsidR="00A44E6E" w:rsidRPr="00A57C8F" w:rsidRDefault="00A44E6E" w:rsidP="00A44E6E">
                  <w:pPr>
                    <w:spacing w:before="100" w:beforeAutospacing="1" w:after="100" w:afterAutospacing="1"/>
                    <w:jc w:val="center"/>
                    <w:rPr>
                      <w:rFonts w:ascii="Arial" w:eastAsia="Times New Roman" w:hAnsi="Arial" w:cs="Arial"/>
                      <w:b/>
                      <w:color w:val="000000"/>
                      <w:sz w:val="24"/>
                      <w:szCs w:val="24"/>
                    </w:rPr>
                  </w:pPr>
                  <w:r>
                    <w:rPr>
                      <w:noProof/>
                      <w:sz w:val="24"/>
                    </w:rPr>
                    <w:drawing>
                      <wp:inline distT="0" distB="0" distL="0" distR="0" wp14:anchorId="42E4BFE7" wp14:editId="6B9B6557">
                        <wp:extent cx="582133" cy="544403"/>
                        <wp:effectExtent l="0" t="0" r="8890" b="825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89123" cy="550940"/>
                                </a:xfrm>
                                <a:prstGeom prst="rect">
                                  <a:avLst/>
                                </a:prstGeom>
                              </pic:spPr>
                            </pic:pic>
                          </a:graphicData>
                        </a:graphic>
                      </wp:inline>
                    </w:drawing>
                  </w:r>
                </w:p>
                <w:p w14:paraId="7D6DADD5" w14:textId="66E6991B" w:rsidR="00A44E6E" w:rsidRPr="00A57C8F" w:rsidRDefault="00A44E6E" w:rsidP="000C20C8">
                  <w:pPr>
                    <w:spacing w:before="100" w:beforeAutospacing="1" w:after="100" w:afterAutospacing="1"/>
                    <w:jc w:val="center"/>
                    <w:rPr>
                      <w:rFonts w:ascii="Arial" w:eastAsia="Times New Roman" w:hAnsi="Arial" w:cs="Arial"/>
                      <w:b/>
                      <w:color w:val="000000"/>
                      <w:sz w:val="24"/>
                      <w:szCs w:val="24"/>
                    </w:rPr>
                  </w:pPr>
                  <w:r>
                    <w:rPr>
                      <w:rFonts w:ascii="Arial" w:hAnsi="Arial"/>
                      <w:b/>
                      <w:color w:val="000000"/>
                      <w:sz w:val="24"/>
                    </w:rPr>
                    <w:t>Tosturi</w:t>
                  </w:r>
                </w:p>
              </w:tc>
              <w:tc>
                <w:tcPr>
                  <w:tcW w:w="4642" w:type="dxa"/>
                  <w:shd w:val="clear" w:color="auto" w:fill="E7E6E6" w:themeFill="background2"/>
                </w:tcPr>
                <w:p w14:paraId="019562C2" w14:textId="7A926640" w:rsidR="00A44E6E" w:rsidRPr="00A57C8F" w:rsidRDefault="00A44E6E" w:rsidP="00A44E6E">
                  <w:pPr>
                    <w:spacing w:before="100" w:beforeAutospacing="1" w:after="100" w:afterAutospacing="1"/>
                    <w:jc w:val="center"/>
                    <w:rPr>
                      <w:rFonts w:ascii="Arial" w:eastAsia="Times New Roman" w:hAnsi="Arial" w:cs="Arial"/>
                      <w:b/>
                      <w:color w:val="000000"/>
                      <w:sz w:val="24"/>
                      <w:szCs w:val="24"/>
                    </w:rPr>
                  </w:pPr>
                  <w:r>
                    <w:rPr>
                      <w:noProof/>
                      <w:sz w:val="24"/>
                    </w:rPr>
                    <w:drawing>
                      <wp:inline distT="0" distB="0" distL="0" distR="0" wp14:anchorId="5D69AFA4" wp14:editId="59674C41">
                        <wp:extent cx="595423" cy="564085"/>
                        <wp:effectExtent l="0" t="0" r="0" b="762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06352" cy="574439"/>
                                </a:xfrm>
                                <a:prstGeom prst="rect">
                                  <a:avLst/>
                                </a:prstGeom>
                              </pic:spPr>
                            </pic:pic>
                          </a:graphicData>
                        </a:graphic>
                      </wp:inline>
                    </w:drawing>
                  </w:r>
                </w:p>
                <w:p w14:paraId="2ADEE8E1" w14:textId="678DA93A" w:rsidR="00A44E6E" w:rsidRPr="00A57C8F" w:rsidRDefault="00A44E6E" w:rsidP="00A44E6E">
                  <w:pPr>
                    <w:spacing w:before="100" w:beforeAutospacing="1" w:after="100" w:afterAutospacing="1"/>
                    <w:jc w:val="center"/>
                    <w:rPr>
                      <w:rFonts w:ascii="Arial" w:eastAsia="Times New Roman" w:hAnsi="Arial" w:cs="Arial"/>
                      <w:b/>
                      <w:color w:val="000000"/>
                      <w:sz w:val="24"/>
                      <w:szCs w:val="24"/>
                    </w:rPr>
                  </w:pPr>
                  <w:r>
                    <w:rPr>
                      <w:rFonts w:ascii="Arial" w:hAnsi="Arial"/>
                      <w:b/>
                      <w:color w:val="000000"/>
                      <w:sz w:val="24"/>
                    </w:rPr>
                    <w:t>Agwedd agored</w:t>
                  </w:r>
                </w:p>
              </w:tc>
              <w:tc>
                <w:tcPr>
                  <w:tcW w:w="4642" w:type="dxa"/>
                  <w:shd w:val="clear" w:color="auto" w:fill="E7E6E6" w:themeFill="background2"/>
                </w:tcPr>
                <w:p w14:paraId="53EF11EA" w14:textId="58904DF5" w:rsidR="00A44E6E" w:rsidRPr="00A57C8F" w:rsidRDefault="00A44E6E" w:rsidP="001D32E3">
                  <w:pPr>
                    <w:spacing w:before="100" w:beforeAutospacing="1" w:after="100" w:afterAutospacing="1"/>
                    <w:jc w:val="center"/>
                    <w:rPr>
                      <w:rFonts w:ascii="Arial" w:eastAsia="Times New Roman" w:hAnsi="Arial" w:cs="Arial"/>
                      <w:b/>
                      <w:color w:val="000000"/>
                      <w:sz w:val="24"/>
                      <w:szCs w:val="24"/>
                    </w:rPr>
                  </w:pPr>
                  <w:r>
                    <w:rPr>
                      <w:noProof/>
                      <w:sz w:val="24"/>
                    </w:rPr>
                    <w:drawing>
                      <wp:inline distT="0" distB="0" distL="0" distR="0" wp14:anchorId="330B893F" wp14:editId="586DE456">
                        <wp:extent cx="552894" cy="550197"/>
                        <wp:effectExtent l="0" t="0" r="0" b="254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66650" cy="563886"/>
                                </a:xfrm>
                                <a:prstGeom prst="rect">
                                  <a:avLst/>
                                </a:prstGeom>
                              </pic:spPr>
                            </pic:pic>
                          </a:graphicData>
                        </a:graphic>
                      </wp:inline>
                    </w:drawing>
                  </w:r>
                </w:p>
                <w:p w14:paraId="34C36CC0" w14:textId="158F1E85" w:rsidR="00A44E6E" w:rsidRPr="00A57C8F" w:rsidRDefault="00A44E6E" w:rsidP="001D32E3">
                  <w:pPr>
                    <w:spacing w:before="100" w:beforeAutospacing="1" w:after="100" w:afterAutospacing="1"/>
                    <w:jc w:val="center"/>
                    <w:rPr>
                      <w:rFonts w:ascii="Arial" w:eastAsia="Times New Roman" w:hAnsi="Arial" w:cs="Arial"/>
                      <w:b/>
                      <w:color w:val="000000"/>
                      <w:sz w:val="24"/>
                      <w:szCs w:val="24"/>
                    </w:rPr>
                  </w:pPr>
                  <w:r>
                    <w:rPr>
                      <w:rFonts w:ascii="Arial" w:hAnsi="Arial"/>
                      <w:b/>
                      <w:color w:val="000000"/>
                      <w:sz w:val="24"/>
                    </w:rPr>
                    <w:t>Parch</w:t>
                  </w:r>
                </w:p>
              </w:tc>
            </w:tr>
            <w:tr w:rsidR="00A44E6E" w:rsidRPr="00A57C8F" w14:paraId="68470C45" w14:textId="77777777" w:rsidTr="00A57C8F">
              <w:trPr>
                <w:trHeight w:val="77"/>
              </w:trPr>
              <w:tc>
                <w:tcPr>
                  <w:tcW w:w="4641" w:type="dxa"/>
                  <w:shd w:val="clear" w:color="auto" w:fill="FFFFFF" w:themeFill="background1"/>
                </w:tcPr>
                <w:p w14:paraId="72621EE4" w14:textId="6ECEBAAB" w:rsidR="00A44E6E" w:rsidRPr="00A57C8F" w:rsidRDefault="000C20C8" w:rsidP="001D32E3">
                  <w:pPr>
                    <w:spacing w:before="100" w:beforeAutospacing="1" w:after="100" w:afterAutospacing="1"/>
                    <w:jc w:val="center"/>
                    <w:rPr>
                      <w:rFonts w:ascii="Arial" w:hAnsi="Arial" w:cs="Arial"/>
                      <w:sz w:val="24"/>
                      <w:szCs w:val="24"/>
                    </w:rPr>
                  </w:pPr>
                  <w:r>
                    <w:rPr>
                      <w:rFonts w:ascii="Arial" w:hAnsi="Arial"/>
                      <w:b/>
                      <w:noProof/>
                      <w:color w:val="808080" w:themeColor="background1" w:themeShade="80"/>
                      <w:sz w:val="24"/>
                    </w:rPr>
                    <w:drawing>
                      <wp:inline distT="0" distB="0" distL="0" distR="0" wp14:anchorId="0BDC2763" wp14:editId="17DFBEC9">
                        <wp:extent cx="114300" cy="114300"/>
                        <wp:effectExtent l="0" t="0" r="0" b="0"/>
                        <wp:docPr id="4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4642" w:type="dxa"/>
                  <w:shd w:val="clear" w:color="auto" w:fill="FFFFFF" w:themeFill="background1"/>
                </w:tcPr>
                <w:p w14:paraId="394808B7" w14:textId="5ECA45DD" w:rsidR="00A44E6E" w:rsidRPr="00A57C8F" w:rsidRDefault="000C20C8" w:rsidP="001D32E3">
                  <w:pPr>
                    <w:spacing w:before="100" w:beforeAutospacing="1" w:after="100" w:afterAutospacing="1"/>
                    <w:jc w:val="center"/>
                    <w:rPr>
                      <w:rFonts w:ascii="Arial" w:hAnsi="Arial" w:cs="Arial"/>
                      <w:sz w:val="24"/>
                      <w:szCs w:val="24"/>
                    </w:rPr>
                  </w:pPr>
                  <w:r>
                    <w:rPr>
                      <w:rFonts w:ascii="Arial" w:hAnsi="Arial"/>
                      <w:b/>
                      <w:noProof/>
                      <w:color w:val="808080" w:themeColor="background1" w:themeShade="80"/>
                      <w:sz w:val="24"/>
                    </w:rPr>
                    <w:drawing>
                      <wp:inline distT="0" distB="0" distL="0" distR="0" wp14:anchorId="10E70EBF" wp14:editId="0B2D789A">
                        <wp:extent cx="114300" cy="114300"/>
                        <wp:effectExtent l="0" t="0" r="0" b="0"/>
                        <wp:docPr id="4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4642" w:type="dxa"/>
                  <w:shd w:val="clear" w:color="auto" w:fill="FFFFFF" w:themeFill="background1"/>
                </w:tcPr>
                <w:p w14:paraId="1B831FF0" w14:textId="06BDBA80" w:rsidR="00A44E6E" w:rsidRPr="00A57C8F" w:rsidRDefault="000C20C8" w:rsidP="001D32E3">
                  <w:pPr>
                    <w:spacing w:before="100" w:beforeAutospacing="1" w:after="100" w:afterAutospacing="1"/>
                    <w:jc w:val="center"/>
                    <w:rPr>
                      <w:rFonts w:ascii="Arial" w:hAnsi="Arial" w:cs="Arial"/>
                      <w:sz w:val="24"/>
                      <w:szCs w:val="24"/>
                    </w:rPr>
                  </w:pPr>
                  <w:r>
                    <w:rPr>
                      <w:rFonts w:ascii="Arial" w:hAnsi="Arial"/>
                      <w:b/>
                      <w:noProof/>
                      <w:color w:val="808080" w:themeColor="background1" w:themeShade="80"/>
                      <w:sz w:val="24"/>
                    </w:rPr>
                    <w:drawing>
                      <wp:inline distT="0" distB="0" distL="0" distR="0" wp14:anchorId="37A8819D" wp14:editId="568137F4">
                        <wp:extent cx="114300" cy="114300"/>
                        <wp:effectExtent l="0" t="0" r="0" b="0"/>
                        <wp:docPr id="4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bl>
          <w:p w14:paraId="105F8C58" w14:textId="77777777" w:rsidR="007269D1" w:rsidRPr="00A57C8F" w:rsidRDefault="007269D1" w:rsidP="007269D1">
            <w:pPr>
              <w:spacing w:line="276" w:lineRule="auto"/>
              <w:rPr>
                <w:rFonts w:ascii="Arial" w:eastAsia="Times New Roman" w:hAnsi="Arial" w:cs="Arial"/>
                <w:b/>
                <w:color w:val="000000"/>
                <w:sz w:val="24"/>
                <w:szCs w:val="24"/>
              </w:rPr>
            </w:pPr>
            <w:r>
              <w:rPr>
                <w:rFonts w:ascii="Arial" w:hAnsi="Arial"/>
                <w:b/>
                <w:color w:val="000000"/>
                <w:sz w:val="24"/>
              </w:rPr>
              <w:t>Cysylltiadau ag Amcanion Cydraddoldeb BIPBC 2024-2028</w:t>
            </w:r>
          </w:p>
          <w:p w14:paraId="23115BAD" w14:textId="4DD560E8" w:rsidR="007269D1" w:rsidRPr="00A57C8F" w:rsidRDefault="007269D1" w:rsidP="007269D1">
            <w:pPr>
              <w:spacing w:line="276" w:lineRule="auto"/>
              <w:jc w:val="both"/>
              <w:rPr>
                <w:rFonts w:ascii="Arial" w:hAnsi="Arial" w:cs="Arial"/>
                <w:b/>
                <w:color w:val="808080" w:themeColor="background1" w:themeShade="80"/>
                <w:sz w:val="24"/>
                <w:szCs w:val="24"/>
              </w:rPr>
            </w:pPr>
            <w:r>
              <w:rPr>
                <w:rFonts w:ascii="Arial" w:hAnsi="Arial"/>
                <w:color w:val="000000"/>
                <w:sz w:val="24"/>
              </w:rPr>
              <w:t xml:space="preserve">Cyhoeddodd y bwrdd iechyd Sicrhau Tegwch: Cynllun Cydraddoldeb Strategol yn 2024 ar gyfer y cyfnod 2024-2028. </w:t>
            </w:r>
            <w:r>
              <w:rPr>
                <w:rFonts w:ascii="Arial" w:hAnsi="Arial"/>
                <w:sz w:val="24"/>
              </w:rPr>
              <w:t xml:space="preserve">Nodwch pa amcanion sy'n cyd-fynd â'r penderfyniad / gwasanaeth / polisi / swyddogaeth / newid sy'n cael ei asesu. </w:t>
            </w:r>
          </w:p>
          <w:tbl>
            <w:tblPr>
              <w:tblStyle w:val="TableGrid"/>
              <w:tblW w:w="0" w:type="auto"/>
              <w:tblLook w:val="04A0" w:firstRow="1" w:lastRow="0" w:firstColumn="1" w:lastColumn="0" w:noHBand="0" w:noVBand="1"/>
            </w:tblPr>
            <w:tblGrid>
              <w:gridCol w:w="12649"/>
              <w:gridCol w:w="1701"/>
            </w:tblGrid>
            <w:tr w:rsidR="007269D1" w:rsidRPr="00A57C8F" w14:paraId="780C0E95" w14:textId="77777777" w:rsidTr="00A57C8F">
              <w:tc>
                <w:tcPr>
                  <w:tcW w:w="12649" w:type="dxa"/>
                  <w:shd w:val="clear" w:color="auto" w:fill="BFBFBF" w:themeFill="background1" w:themeFillShade="BF"/>
                </w:tcPr>
                <w:p w14:paraId="6BF6C640" w14:textId="77777777" w:rsidR="007269D1" w:rsidRPr="00A57C8F" w:rsidRDefault="007269D1" w:rsidP="007269D1">
                  <w:pPr>
                    <w:spacing w:before="100" w:beforeAutospacing="1" w:after="100" w:afterAutospacing="1"/>
                    <w:rPr>
                      <w:rFonts w:ascii="Arial" w:hAnsi="Arial" w:cs="Arial"/>
                      <w:b/>
                      <w:sz w:val="24"/>
                      <w:szCs w:val="24"/>
                    </w:rPr>
                  </w:pPr>
                  <w:r>
                    <w:rPr>
                      <w:rFonts w:ascii="Arial" w:hAnsi="Arial"/>
                      <w:b/>
                      <w:sz w:val="24"/>
                    </w:rPr>
                    <w:t>Amcan Cydraddoldeb Strategol</w:t>
                  </w:r>
                </w:p>
              </w:tc>
              <w:tc>
                <w:tcPr>
                  <w:tcW w:w="1701" w:type="dxa"/>
                  <w:shd w:val="clear" w:color="auto" w:fill="BFBFBF" w:themeFill="background1" w:themeFillShade="BF"/>
                </w:tcPr>
                <w:p w14:paraId="75206D3F" w14:textId="77777777" w:rsidR="007269D1" w:rsidRPr="00A57C8F" w:rsidRDefault="007269D1" w:rsidP="007269D1">
                  <w:pPr>
                    <w:spacing w:before="100" w:beforeAutospacing="1" w:after="100" w:afterAutospacing="1"/>
                    <w:rPr>
                      <w:rFonts w:ascii="Arial" w:hAnsi="Arial" w:cs="Arial"/>
                      <w:b/>
                      <w:color w:val="808080" w:themeColor="background1" w:themeShade="80"/>
                      <w:sz w:val="24"/>
                      <w:szCs w:val="24"/>
                    </w:rPr>
                  </w:pPr>
                  <w:r>
                    <w:rPr>
                      <w:rFonts w:ascii="Arial" w:hAnsi="Arial"/>
                      <w:b/>
                      <w:sz w:val="24"/>
                    </w:rPr>
                    <w:t>Yn cyd-fynd?</w:t>
                  </w:r>
                </w:p>
              </w:tc>
            </w:tr>
            <w:tr w:rsidR="007269D1" w:rsidRPr="00A57C8F" w14:paraId="6FDD0C2B" w14:textId="77777777" w:rsidTr="00DC2032">
              <w:trPr>
                <w:trHeight w:val="293"/>
              </w:trPr>
              <w:tc>
                <w:tcPr>
                  <w:tcW w:w="12649" w:type="dxa"/>
                </w:tcPr>
                <w:p w14:paraId="4D682551" w14:textId="469D6E3D" w:rsidR="007269D1" w:rsidRPr="00A57C8F" w:rsidRDefault="007269D1" w:rsidP="00ED1889">
                  <w:pPr>
                    <w:numPr>
                      <w:ilvl w:val="0"/>
                      <w:numId w:val="8"/>
                    </w:numPr>
                    <w:shd w:val="clear" w:color="auto" w:fill="FFFFFF"/>
                    <w:ind w:left="714" w:hanging="357"/>
                    <w:rPr>
                      <w:rFonts w:ascii="Arial" w:hAnsi="Arial" w:cs="Arial"/>
                      <w:b/>
                      <w:color w:val="000000" w:themeColor="text1"/>
                      <w:sz w:val="24"/>
                      <w:szCs w:val="24"/>
                    </w:rPr>
                  </w:pPr>
                  <w:r>
                    <w:rPr>
                      <w:rFonts w:ascii="Arial" w:hAnsi="Arial"/>
                      <w:color w:val="000000" w:themeColor="text1"/>
                      <w:sz w:val="24"/>
                    </w:rPr>
                    <w:t>Amcan A: Sicrhau tegwch drwy weithio mewn partneriaeth – ‘dim byd amdanoch chi heboch chi’</w:t>
                  </w:r>
                </w:p>
              </w:tc>
              <w:tc>
                <w:tcPr>
                  <w:tcW w:w="1701" w:type="dxa"/>
                </w:tcPr>
                <w:p w14:paraId="2F6C7BFB" w14:textId="6CEE7F91" w:rsidR="007269D1" w:rsidRPr="00A57C8F" w:rsidRDefault="0009540A" w:rsidP="00DC2032">
                  <w:pPr>
                    <w:rPr>
                      <w:rFonts w:ascii="Arial" w:hAnsi="Arial" w:cs="Arial"/>
                      <w:b/>
                      <w:color w:val="808080" w:themeColor="background1" w:themeShade="80"/>
                      <w:sz w:val="24"/>
                      <w:szCs w:val="24"/>
                    </w:rPr>
                  </w:pPr>
                  <w:r>
                    <w:rPr>
                      <w:rFonts w:ascii="Arial" w:hAnsi="Arial"/>
                      <w:b/>
                      <w:noProof/>
                      <w:color w:val="808080" w:themeColor="background1" w:themeShade="80"/>
                      <w:sz w:val="24"/>
                    </w:rPr>
                    <w:drawing>
                      <wp:inline distT="0" distB="0" distL="0" distR="0" wp14:anchorId="14A0D890" wp14:editId="79A0BB97">
                        <wp:extent cx="114300" cy="114300"/>
                        <wp:effectExtent l="0" t="0" r="0" b="0"/>
                        <wp:docPr id="6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7269D1" w:rsidRPr="00A57C8F" w14:paraId="4170EF2F" w14:textId="77777777" w:rsidTr="00E31CA1">
              <w:tc>
                <w:tcPr>
                  <w:tcW w:w="12649" w:type="dxa"/>
                </w:tcPr>
                <w:p w14:paraId="4F1F2161" w14:textId="34004D61" w:rsidR="007269D1" w:rsidRPr="00A57C8F" w:rsidRDefault="007269D1" w:rsidP="00ED1889">
                  <w:pPr>
                    <w:numPr>
                      <w:ilvl w:val="0"/>
                      <w:numId w:val="9"/>
                    </w:numPr>
                    <w:shd w:val="clear" w:color="auto" w:fill="FFFFFF"/>
                    <w:rPr>
                      <w:rFonts w:ascii="Arial" w:hAnsi="Arial" w:cs="Arial"/>
                      <w:b/>
                      <w:color w:val="000000" w:themeColor="text1"/>
                      <w:sz w:val="24"/>
                      <w:szCs w:val="24"/>
                    </w:rPr>
                  </w:pPr>
                  <w:r>
                    <w:rPr>
                      <w:rFonts w:ascii="Arial" w:hAnsi="Arial"/>
                      <w:color w:val="000000" w:themeColor="text1"/>
                      <w:sz w:val="24"/>
                    </w:rPr>
                    <w:t>Amcan B: Sicrhau tegwch drwy ddarparu gwasanaethau cynhwysol o ansawdd uchel</w:t>
                  </w:r>
                </w:p>
              </w:tc>
              <w:tc>
                <w:tcPr>
                  <w:tcW w:w="1701" w:type="dxa"/>
                </w:tcPr>
                <w:p w14:paraId="785073A1" w14:textId="77777777" w:rsidR="007269D1" w:rsidRPr="00A57C8F" w:rsidRDefault="007269D1" w:rsidP="00DC2032">
                  <w:pPr>
                    <w:rPr>
                      <w:rFonts w:ascii="Arial" w:hAnsi="Arial" w:cs="Arial"/>
                      <w:b/>
                      <w:color w:val="808080" w:themeColor="background1" w:themeShade="80"/>
                      <w:sz w:val="24"/>
                      <w:szCs w:val="24"/>
                    </w:rPr>
                  </w:pPr>
                  <w:r>
                    <w:rPr>
                      <w:rFonts w:ascii="Arial" w:hAnsi="Arial"/>
                      <w:b/>
                      <w:noProof/>
                      <w:color w:val="808080" w:themeColor="background1" w:themeShade="80"/>
                      <w:sz w:val="24"/>
                    </w:rPr>
                    <w:drawing>
                      <wp:inline distT="0" distB="0" distL="0" distR="0" wp14:anchorId="377EB063" wp14:editId="12418462">
                        <wp:extent cx="114300" cy="114300"/>
                        <wp:effectExtent l="0" t="0" r="0" b="0"/>
                        <wp:docPr id="4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7269D1" w:rsidRPr="00A57C8F" w14:paraId="7B7A1E60" w14:textId="77777777" w:rsidTr="00E31CA1">
              <w:tc>
                <w:tcPr>
                  <w:tcW w:w="12649" w:type="dxa"/>
                </w:tcPr>
                <w:p w14:paraId="781B60C8" w14:textId="0AA55137" w:rsidR="007269D1" w:rsidRPr="00A57C8F" w:rsidRDefault="007269D1" w:rsidP="00ED1889">
                  <w:pPr>
                    <w:numPr>
                      <w:ilvl w:val="0"/>
                      <w:numId w:val="10"/>
                    </w:numPr>
                    <w:shd w:val="clear" w:color="auto" w:fill="FFFFFF"/>
                    <w:rPr>
                      <w:rFonts w:ascii="Arial" w:hAnsi="Arial" w:cs="Arial"/>
                      <w:b/>
                      <w:color w:val="000000" w:themeColor="text1"/>
                      <w:sz w:val="24"/>
                      <w:szCs w:val="24"/>
                    </w:rPr>
                  </w:pPr>
                  <w:r>
                    <w:rPr>
                      <w:rFonts w:ascii="Arial" w:hAnsi="Arial"/>
                      <w:color w:val="000000" w:themeColor="text1"/>
                      <w:sz w:val="24"/>
                    </w:rPr>
                    <w:t>Amcan C: Sicrhau tegwch drwy Lywodraethu ac Atebolrwydd</w:t>
                  </w:r>
                </w:p>
              </w:tc>
              <w:tc>
                <w:tcPr>
                  <w:tcW w:w="1701" w:type="dxa"/>
                </w:tcPr>
                <w:p w14:paraId="4D5CC839" w14:textId="426673FF" w:rsidR="007269D1" w:rsidRPr="00A57C8F" w:rsidRDefault="0009540A" w:rsidP="00DC2032">
                  <w:pPr>
                    <w:rPr>
                      <w:rFonts w:ascii="Arial" w:hAnsi="Arial" w:cs="Arial"/>
                      <w:b/>
                      <w:color w:val="808080" w:themeColor="background1" w:themeShade="80"/>
                      <w:sz w:val="24"/>
                      <w:szCs w:val="24"/>
                    </w:rPr>
                  </w:pPr>
                  <w:r>
                    <w:rPr>
                      <w:rFonts w:ascii="Arial" w:hAnsi="Arial"/>
                      <w:b/>
                      <w:noProof/>
                      <w:color w:val="808080" w:themeColor="background1" w:themeShade="80"/>
                      <w:sz w:val="24"/>
                    </w:rPr>
                    <w:drawing>
                      <wp:inline distT="0" distB="0" distL="0" distR="0" wp14:anchorId="6F7CC4E4" wp14:editId="209A5511">
                        <wp:extent cx="114300" cy="114300"/>
                        <wp:effectExtent l="0" t="0" r="0" b="0"/>
                        <wp:docPr id="6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7269D1" w:rsidRPr="00A57C8F" w14:paraId="2B0D1AD2" w14:textId="77777777" w:rsidTr="00E31CA1">
              <w:tc>
                <w:tcPr>
                  <w:tcW w:w="12649" w:type="dxa"/>
                </w:tcPr>
                <w:p w14:paraId="01D634C7" w14:textId="03296FB2" w:rsidR="007269D1" w:rsidRPr="00A57C8F" w:rsidRDefault="007269D1" w:rsidP="00ED1889">
                  <w:pPr>
                    <w:numPr>
                      <w:ilvl w:val="0"/>
                      <w:numId w:val="11"/>
                    </w:numPr>
                    <w:shd w:val="clear" w:color="auto" w:fill="FFFFFF"/>
                    <w:rPr>
                      <w:rFonts w:ascii="Arial" w:hAnsi="Arial" w:cs="Arial"/>
                      <w:b/>
                      <w:color w:val="000000" w:themeColor="text1"/>
                      <w:sz w:val="24"/>
                      <w:szCs w:val="24"/>
                    </w:rPr>
                  </w:pPr>
                  <w:r>
                    <w:rPr>
                      <w:rFonts w:ascii="Arial" w:hAnsi="Arial"/>
                      <w:color w:val="000000" w:themeColor="text1"/>
                      <w:sz w:val="24"/>
                    </w:rPr>
                    <w:t>Amcan D: Sicrhau tegwch drwy fod yn sefydliad caredig a thosturiol</w:t>
                  </w:r>
                </w:p>
              </w:tc>
              <w:tc>
                <w:tcPr>
                  <w:tcW w:w="1701" w:type="dxa"/>
                </w:tcPr>
                <w:p w14:paraId="11B36A99" w14:textId="1EF8FEEF" w:rsidR="007269D1" w:rsidRPr="00A57C8F" w:rsidRDefault="0009540A" w:rsidP="00DC2032">
                  <w:pPr>
                    <w:rPr>
                      <w:rFonts w:ascii="Arial" w:hAnsi="Arial" w:cs="Arial"/>
                      <w:b/>
                      <w:color w:val="808080" w:themeColor="background1" w:themeShade="80"/>
                      <w:sz w:val="24"/>
                      <w:szCs w:val="24"/>
                    </w:rPr>
                  </w:pPr>
                  <w:r>
                    <w:rPr>
                      <w:rFonts w:ascii="Arial" w:hAnsi="Arial"/>
                      <w:b/>
                      <w:noProof/>
                      <w:color w:val="808080" w:themeColor="background1" w:themeShade="80"/>
                      <w:sz w:val="24"/>
                    </w:rPr>
                    <w:drawing>
                      <wp:inline distT="0" distB="0" distL="0" distR="0" wp14:anchorId="5158DFE1" wp14:editId="59919866">
                        <wp:extent cx="114300" cy="114300"/>
                        <wp:effectExtent l="0" t="0" r="0" b="0"/>
                        <wp:docPr id="21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7269D1" w:rsidRPr="00A57C8F" w14:paraId="7BF09A9A" w14:textId="77777777" w:rsidTr="00E31CA1">
              <w:tc>
                <w:tcPr>
                  <w:tcW w:w="12649" w:type="dxa"/>
                </w:tcPr>
                <w:p w14:paraId="6A691EF9" w14:textId="67AEA26E" w:rsidR="007269D1" w:rsidRPr="00A57C8F" w:rsidRDefault="007269D1" w:rsidP="00ED1889">
                  <w:pPr>
                    <w:numPr>
                      <w:ilvl w:val="0"/>
                      <w:numId w:val="12"/>
                    </w:numPr>
                    <w:shd w:val="clear" w:color="auto" w:fill="FFFFFF"/>
                    <w:rPr>
                      <w:rFonts w:ascii="Arial" w:hAnsi="Arial" w:cs="Arial"/>
                      <w:b/>
                      <w:color w:val="000000" w:themeColor="text1"/>
                      <w:sz w:val="24"/>
                      <w:szCs w:val="24"/>
                    </w:rPr>
                  </w:pPr>
                  <w:r>
                    <w:rPr>
                      <w:rFonts w:ascii="Arial" w:hAnsi="Arial"/>
                      <w:color w:val="000000" w:themeColor="text1"/>
                      <w:sz w:val="24"/>
                    </w:rPr>
                    <w:t>Amcan E: Sicrhau tegwch drwy arloesi</w:t>
                  </w:r>
                </w:p>
              </w:tc>
              <w:tc>
                <w:tcPr>
                  <w:tcW w:w="1701" w:type="dxa"/>
                </w:tcPr>
                <w:p w14:paraId="5DD62905" w14:textId="77777777" w:rsidR="007269D1" w:rsidRPr="00A57C8F" w:rsidRDefault="007269D1" w:rsidP="00DC2032">
                  <w:pPr>
                    <w:rPr>
                      <w:rFonts w:ascii="Arial" w:hAnsi="Arial" w:cs="Arial"/>
                      <w:b/>
                      <w:color w:val="808080" w:themeColor="background1" w:themeShade="80"/>
                      <w:sz w:val="24"/>
                      <w:szCs w:val="24"/>
                    </w:rPr>
                  </w:pPr>
                  <w:r>
                    <w:rPr>
                      <w:rFonts w:ascii="Arial" w:hAnsi="Arial"/>
                      <w:b/>
                      <w:noProof/>
                      <w:color w:val="808080" w:themeColor="background1" w:themeShade="80"/>
                      <w:sz w:val="24"/>
                    </w:rPr>
                    <w:drawing>
                      <wp:inline distT="0" distB="0" distL="0" distR="0" wp14:anchorId="768062D7" wp14:editId="365CB7A2">
                        <wp:extent cx="114300" cy="114300"/>
                        <wp:effectExtent l="0" t="0" r="0" b="0"/>
                        <wp:docPr id="2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bl>
          <w:p w14:paraId="6CF6B181" w14:textId="41176E2D" w:rsidR="00B231E8" w:rsidRPr="00A57C8F" w:rsidRDefault="00B231E8" w:rsidP="00DC2032">
            <w:pPr>
              <w:spacing w:before="100" w:beforeAutospacing="1" w:after="100" w:afterAutospacing="1"/>
              <w:rPr>
                <w:rFonts w:ascii="Arial" w:eastAsia="Times New Roman" w:hAnsi="Arial" w:cs="Arial"/>
                <w:b/>
                <w:color w:val="000000"/>
                <w:sz w:val="24"/>
                <w:szCs w:val="24"/>
                <w:lang w:eastAsia="en-GB"/>
              </w:rPr>
            </w:pPr>
          </w:p>
        </w:tc>
      </w:tr>
      <w:tr w:rsidR="006B7624" w:rsidRPr="008C6922" w14:paraId="686404A7" w14:textId="77777777" w:rsidTr="00DC2032">
        <w:tc>
          <w:tcPr>
            <w:tcW w:w="14743" w:type="dxa"/>
            <w:gridSpan w:val="5"/>
            <w:tcBorders>
              <w:top w:val="single" w:sz="4" w:space="0" w:color="auto"/>
              <w:left w:val="single" w:sz="4" w:space="0" w:color="auto"/>
              <w:bottom w:val="single" w:sz="4" w:space="0" w:color="auto"/>
              <w:right w:val="single" w:sz="4" w:space="0" w:color="auto"/>
            </w:tcBorders>
          </w:tcPr>
          <w:p w14:paraId="3E748CCF" w14:textId="2B311325" w:rsidR="009820E9" w:rsidRPr="008C6922" w:rsidRDefault="009820E9" w:rsidP="009820E9">
            <w:pPr>
              <w:spacing w:before="100" w:beforeAutospacing="1" w:after="100" w:afterAutospacing="1"/>
              <w:rPr>
                <w:rFonts w:ascii="Arial" w:eastAsia="Times New Roman" w:hAnsi="Arial" w:cs="Arial"/>
                <w:b/>
                <w:color w:val="000000"/>
                <w:sz w:val="24"/>
                <w:szCs w:val="24"/>
              </w:rPr>
            </w:pPr>
            <w:r>
              <w:rPr>
                <w:rFonts w:ascii="Arial" w:hAnsi="Arial"/>
                <w:b/>
                <w:bCs/>
                <w:sz w:val="24"/>
              </w:rPr>
              <w:t>Llesiant Cenedlaethau'r Dyfodol</w:t>
            </w:r>
            <w:r>
              <w:rPr>
                <w:rFonts w:ascii="Arial" w:hAnsi="Arial"/>
                <w:sz w:val="24"/>
              </w:rPr>
              <w:t xml:space="preserve"> Nodwch unrhyw o nodau Deddf Llesiant Cenedlaethau'r Dyfodol sy'n cael eu hystyried yn y penderfyniad / gwasanaeth / polisi / swyddogaeth / newid sy'n cael ei asesu. </w:t>
            </w:r>
          </w:p>
          <w:tbl>
            <w:tblPr>
              <w:tblStyle w:val="TableGrid"/>
              <w:tblW w:w="0" w:type="auto"/>
              <w:jc w:val="center"/>
              <w:tblLook w:val="04A0" w:firstRow="1" w:lastRow="0" w:firstColumn="1" w:lastColumn="0" w:noHBand="0" w:noVBand="1"/>
            </w:tblPr>
            <w:tblGrid>
              <w:gridCol w:w="2100"/>
              <w:gridCol w:w="1944"/>
              <w:gridCol w:w="2006"/>
              <w:gridCol w:w="2022"/>
              <w:gridCol w:w="2083"/>
              <w:gridCol w:w="2022"/>
              <w:gridCol w:w="2076"/>
            </w:tblGrid>
            <w:tr w:rsidR="00E608A9" w:rsidRPr="008C6922" w14:paraId="79474E4E" w14:textId="77777777" w:rsidTr="00207D5C">
              <w:trPr>
                <w:trHeight w:val="1700"/>
                <w:jc w:val="center"/>
              </w:trPr>
              <w:tc>
                <w:tcPr>
                  <w:tcW w:w="2100" w:type="dxa"/>
                  <w:shd w:val="clear" w:color="auto" w:fill="E7E6E6" w:themeFill="background2"/>
                </w:tcPr>
                <w:p w14:paraId="184AC6A8" w14:textId="77777777" w:rsidR="00E608A9" w:rsidRPr="008C6922" w:rsidRDefault="00E608A9" w:rsidP="006B7624">
                  <w:pPr>
                    <w:spacing w:before="120"/>
                    <w:rPr>
                      <w:rFonts w:ascii="Arial" w:hAnsi="Arial" w:cs="Arial"/>
                      <w:noProof/>
                    </w:rPr>
                  </w:pPr>
                  <w:r>
                    <w:rPr>
                      <w:rFonts w:ascii="Arial" w:hAnsi="Arial"/>
                      <w:noProof/>
                    </w:rPr>
                    <w:lastRenderedPageBreak/>
                    <w:drawing>
                      <wp:inline distT="0" distB="0" distL="0" distR="0" wp14:anchorId="1C7FB676" wp14:editId="6A8796D2">
                        <wp:extent cx="1123950" cy="111438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662" t="15360" r="88135" b="48675"/>
                                <a:stretch/>
                              </pic:blipFill>
                              <pic:spPr bwMode="auto">
                                <a:xfrm>
                                  <a:off x="0" y="0"/>
                                  <a:ext cx="1128041" cy="1118441"/>
                                </a:xfrm>
                                <a:prstGeom prst="rect">
                                  <a:avLst/>
                                </a:prstGeom>
                                <a:ln>
                                  <a:noFill/>
                                </a:ln>
                                <a:extLst>
                                  <a:ext uri="{53640926-AAD7-44D8-BBD7-CCE9431645EC}">
                                    <a14:shadowObscured xmlns:a14="http://schemas.microsoft.com/office/drawing/2010/main"/>
                                  </a:ext>
                                </a:extLst>
                              </pic:spPr>
                            </pic:pic>
                          </a:graphicData>
                        </a:graphic>
                      </wp:inline>
                    </w:drawing>
                  </w:r>
                </w:p>
              </w:tc>
              <w:tc>
                <w:tcPr>
                  <w:tcW w:w="1944" w:type="dxa"/>
                  <w:shd w:val="clear" w:color="auto" w:fill="E7E6E6" w:themeFill="background2"/>
                </w:tcPr>
                <w:p w14:paraId="07B3CC43" w14:textId="77777777" w:rsidR="00E608A9" w:rsidRPr="008C6922" w:rsidRDefault="00E608A9" w:rsidP="006B7624">
                  <w:pPr>
                    <w:spacing w:before="120"/>
                    <w:rPr>
                      <w:rFonts w:ascii="Arial" w:hAnsi="Arial" w:cs="Arial"/>
                      <w:noProof/>
                    </w:rPr>
                  </w:pPr>
                  <w:r>
                    <w:rPr>
                      <w:rFonts w:ascii="Arial" w:hAnsi="Arial"/>
                      <w:noProof/>
                    </w:rPr>
                    <w:drawing>
                      <wp:inline distT="0" distB="0" distL="0" distR="0" wp14:anchorId="6EB1DAD7" wp14:editId="3825612B">
                        <wp:extent cx="1047115" cy="1076325"/>
                        <wp:effectExtent l="0" t="0" r="63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3421" t="15360" r="77072" b="49901"/>
                                <a:stretch/>
                              </pic:blipFill>
                              <pic:spPr bwMode="auto">
                                <a:xfrm>
                                  <a:off x="0" y="0"/>
                                  <a:ext cx="1051011" cy="1080330"/>
                                </a:xfrm>
                                <a:prstGeom prst="rect">
                                  <a:avLst/>
                                </a:prstGeom>
                                <a:ln>
                                  <a:noFill/>
                                </a:ln>
                                <a:extLst>
                                  <a:ext uri="{53640926-AAD7-44D8-BBD7-CCE9431645EC}">
                                    <a14:shadowObscured xmlns:a14="http://schemas.microsoft.com/office/drawing/2010/main"/>
                                  </a:ext>
                                </a:extLst>
                              </pic:spPr>
                            </pic:pic>
                          </a:graphicData>
                        </a:graphic>
                      </wp:inline>
                    </w:drawing>
                  </w:r>
                </w:p>
              </w:tc>
              <w:tc>
                <w:tcPr>
                  <w:tcW w:w="2006" w:type="dxa"/>
                  <w:shd w:val="clear" w:color="auto" w:fill="E7E6E6" w:themeFill="background2"/>
                </w:tcPr>
                <w:p w14:paraId="17AFE6C8" w14:textId="77777777" w:rsidR="00E608A9" w:rsidRPr="008C6922" w:rsidRDefault="00E608A9" w:rsidP="006B7624">
                  <w:pPr>
                    <w:spacing w:before="120"/>
                    <w:rPr>
                      <w:rFonts w:ascii="Arial" w:hAnsi="Arial" w:cs="Arial"/>
                      <w:noProof/>
                    </w:rPr>
                  </w:pPr>
                  <w:r>
                    <w:rPr>
                      <w:rFonts w:ascii="Arial" w:hAnsi="Arial"/>
                      <w:noProof/>
                    </w:rPr>
                    <w:drawing>
                      <wp:inline distT="0" distB="0" distL="0" distR="0" wp14:anchorId="0D0D7A3A" wp14:editId="5916C11C">
                        <wp:extent cx="1085850" cy="109537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4743" t="15360" r="65400" b="49290"/>
                                <a:stretch/>
                              </pic:blipFill>
                              <pic:spPr bwMode="auto">
                                <a:xfrm>
                                  <a:off x="0" y="0"/>
                                  <a:ext cx="1089763" cy="1099323"/>
                                </a:xfrm>
                                <a:prstGeom prst="rect">
                                  <a:avLst/>
                                </a:prstGeom>
                                <a:ln>
                                  <a:noFill/>
                                </a:ln>
                                <a:extLst>
                                  <a:ext uri="{53640926-AAD7-44D8-BBD7-CCE9431645EC}">
                                    <a14:shadowObscured xmlns:a14="http://schemas.microsoft.com/office/drawing/2010/main"/>
                                  </a:ext>
                                </a:extLst>
                              </pic:spPr>
                            </pic:pic>
                          </a:graphicData>
                        </a:graphic>
                      </wp:inline>
                    </w:drawing>
                  </w:r>
                </w:p>
              </w:tc>
              <w:tc>
                <w:tcPr>
                  <w:tcW w:w="2022" w:type="dxa"/>
                  <w:shd w:val="clear" w:color="auto" w:fill="E7E6E6" w:themeFill="background2"/>
                </w:tcPr>
                <w:p w14:paraId="52354239" w14:textId="77777777" w:rsidR="00E608A9" w:rsidRPr="008C6922" w:rsidRDefault="00E608A9" w:rsidP="006B7624">
                  <w:pPr>
                    <w:spacing w:before="120"/>
                    <w:rPr>
                      <w:rFonts w:ascii="Arial" w:hAnsi="Arial" w:cs="Arial"/>
                      <w:noProof/>
                    </w:rPr>
                  </w:pPr>
                  <w:r>
                    <w:rPr>
                      <w:rFonts w:ascii="Arial" w:hAnsi="Arial"/>
                      <w:noProof/>
                    </w:rPr>
                    <w:drawing>
                      <wp:inline distT="0" distB="0" distL="0" distR="0" wp14:anchorId="58FB384C" wp14:editId="38AB8F61">
                        <wp:extent cx="1095375" cy="1085507"/>
                        <wp:effectExtent l="0" t="0" r="0" b="63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6414" t="15360" r="53639" b="49597"/>
                                <a:stretch/>
                              </pic:blipFill>
                              <pic:spPr bwMode="auto">
                                <a:xfrm>
                                  <a:off x="0" y="0"/>
                                  <a:ext cx="1099670" cy="1089763"/>
                                </a:xfrm>
                                <a:prstGeom prst="rect">
                                  <a:avLst/>
                                </a:prstGeom>
                                <a:ln>
                                  <a:noFill/>
                                </a:ln>
                                <a:extLst>
                                  <a:ext uri="{53640926-AAD7-44D8-BBD7-CCE9431645EC}">
                                    <a14:shadowObscured xmlns:a14="http://schemas.microsoft.com/office/drawing/2010/main"/>
                                  </a:ext>
                                </a:extLst>
                              </pic:spPr>
                            </pic:pic>
                          </a:graphicData>
                        </a:graphic>
                      </wp:inline>
                    </w:drawing>
                  </w:r>
                </w:p>
              </w:tc>
              <w:tc>
                <w:tcPr>
                  <w:tcW w:w="2083" w:type="dxa"/>
                  <w:shd w:val="clear" w:color="auto" w:fill="E7E6E6" w:themeFill="background2"/>
                </w:tcPr>
                <w:p w14:paraId="603A6E0E" w14:textId="77777777" w:rsidR="00E608A9" w:rsidRPr="008C6922" w:rsidRDefault="00E608A9" w:rsidP="006B7624">
                  <w:pPr>
                    <w:spacing w:before="120"/>
                    <w:rPr>
                      <w:rFonts w:ascii="Arial" w:hAnsi="Arial" w:cs="Arial"/>
                      <w:noProof/>
                    </w:rPr>
                  </w:pPr>
                  <w:r>
                    <w:rPr>
                      <w:rFonts w:ascii="Arial" w:hAnsi="Arial"/>
                      <w:noProof/>
                    </w:rPr>
                    <w:drawing>
                      <wp:inline distT="0" distB="0" distL="0" distR="0" wp14:anchorId="28A858ED" wp14:editId="5D684A06">
                        <wp:extent cx="1132840" cy="1066564"/>
                        <wp:effectExtent l="0" t="0" r="0" b="63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7024" t="51934" r="82683" b="13616"/>
                                <a:stretch/>
                              </pic:blipFill>
                              <pic:spPr bwMode="auto">
                                <a:xfrm>
                                  <a:off x="0" y="0"/>
                                  <a:ext cx="1137904" cy="1071332"/>
                                </a:xfrm>
                                <a:prstGeom prst="rect">
                                  <a:avLst/>
                                </a:prstGeom>
                                <a:ln>
                                  <a:noFill/>
                                </a:ln>
                                <a:extLst>
                                  <a:ext uri="{53640926-AAD7-44D8-BBD7-CCE9431645EC}">
                                    <a14:shadowObscured xmlns:a14="http://schemas.microsoft.com/office/drawing/2010/main"/>
                                  </a:ext>
                                </a:extLst>
                              </pic:spPr>
                            </pic:pic>
                          </a:graphicData>
                        </a:graphic>
                      </wp:inline>
                    </w:drawing>
                  </w:r>
                </w:p>
              </w:tc>
              <w:tc>
                <w:tcPr>
                  <w:tcW w:w="2022" w:type="dxa"/>
                  <w:shd w:val="clear" w:color="auto" w:fill="E7E6E6" w:themeFill="background2"/>
                </w:tcPr>
                <w:p w14:paraId="3C9CF7C3" w14:textId="77777777" w:rsidR="00E608A9" w:rsidRPr="008C6922" w:rsidRDefault="00E608A9" w:rsidP="006B7624">
                  <w:pPr>
                    <w:spacing w:before="120"/>
                    <w:rPr>
                      <w:rFonts w:ascii="Arial" w:hAnsi="Arial" w:cs="Arial"/>
                      <w:noProof/>
                    </w:rPr>
                  </w:pPr>
                  <w:r>
                    <w:rPr>
                      <w:rFonts w:ascii="Arial" w:hAnsi="Arial"/>
                      <w:noProof/>
                    </w:rPr>
                    <w:drawing>
                      <wp:inline distT="0" distB="0" distL="0" distR="0" wp14:anchorId="04EC9E6D" wp14:editId="048671B3">
                        <wp:extent cx="1019175" cy="1275715"/>
                        <wp:effectExtent l="0" t="0" r="9525" b="63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9131" t="50395" r="71615" b="8428"/>
                                <a:stretch/>
                              </pic:blipFill>
                              <pic:spPr bwMode="auto">
                                <a:xfrm>
                                  <a:off x="0" y="0"/>
                                  <a:ext cx="1023039" cy="1280551"/>
                                </a:xfrm>
                                <a:prstGeom prst="rect">
                                  <a:avLst/>
                                </a:prstGeom>
                                <a:ln>
                                  <a:noFill/>
                                </a:ln>
                                <a:extLst>
                                  <a:ext uri="{53640926-AAD7-44D8-BBD7-CCE9431645EC}">
                                    <a14:shadowObscured xmlns:a14="http://schemas.microsoft.com/office/drawing/2010/main"/>
                                  </a:ext>
                                </a:extLst>
                              </pic:spPr>
                            </pic:pic>
                          </a:graphicData>
                        </a:graphic>
                      </wp:inline>
                    </w:drawing>
                  </w:r>
                </w:p>
              </w:tc>
              <w:tc>
                <w:tcPr>
                  <w:tcW w:w="1830" w:type="dxa"/>
                  <w:shd w:val="clear" w:color="auto" w:fill="E7E6E6" w:themeFill="background2"/>
                </w:tcPr>
                <w:p w14:paraId="6CD9C429" w14:textId="77777777" w:rsidR="00E608A9" w:rsidRPr="008C6922" w:rsidRDefault="00E608A9" w:rsidP="006B7624">
                  <w:pPr>
                    <w:spacing w:before="120"/>
                    <w:rPr>
                      <w:rFonts w:ascii="Arial" w:hAnsi="Arial" w:cs="Arial"/>
                      <w:noProof/>
                    </w:rPr>
                  </w:pPr>
                  <w:r>
                    <w:rPr>
                      <w:rFonts w:ascii="Arial" w:hAnsi="Arial"/>
                      <w:noProof/>
                    </w:rPr>
                    <w:drawing>
                      <wp:inline distT="0" distB="0" distL="0" distR="0" wp14:anchorId="34C4990C" wp14:editId="753043F6">
                        <wp:extent cx="1174750" cy="1104900"/>
                        <wp:effectExtent l="0" t="0" r="635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0114" t="50395" r="58816" b="13942"/>
                                <a:stretch/>
                              </pic:blipFill>
                              <pic:spPr bwMode="auto">
                                <a:xfrm>
                                  <a:off x="0" y="0"/>
                                  <a:ext cx="1179204" cy="1109089"/>
                                </a:xfrm>
                                <a:prstGeom prst="rect">
                                  <a:avLst/>
                                </a:prstGeom>
                                <a:ln>
                                  <a:noFill/>
                                </a:ln>
                                <a:extLst>
                                  <a:ext uri="{53640926-AAD7-44D8-BBD7-CCE9431645EC}">
                                    <a14:shadowObscured xmlns:a14="http://schemas.microsoft.com/office/drawing/2010/main"/>
                                  </a:ext>
                                </a:extLst>
                              </pic:spPr>
                            </pic:pic>
                          </a:graphicData>
                        </a:graphic>
                      </wp:inline>
                    </w:drawing>
                  </w:r>
                </w:p>
              </w:tc>
            </w:tr>
            <w:tr w:rsidR="00E608A9" w:rsidRPr="008C6922" w14:paraId="32783C25" w14:textId="77777777" w:rsidTr="00DC2032">
              <w:trPr>
                <w:trHeight w:val="259"/>
                <w:jc w:val="center"/>
              </w:trPr>
              <w:tc>
                <w:tcPr>
                  <w:tcW w:w="2100" w:type="dxa"/>
                </w:tcPr>
                <w:p w14:paraId="3F93F874" w14:textId="77777777" w:rsidR="00E608A9" w:rsidRPr="008C6922" w:rsidRDefault="00E608A9" w:rsidP="00DC2032">
                  <w:pPr>
                    <w:rPr>
                      <w:rFonts w:ascii="Arial" w:hAnsi="Arial" w:cs="Arial"/>
                      <w:noProof/>
                      <w:lang w:eastAsia="en-GB"/>
                    </w:rPr>
                  </w:pPr>
                </w:p>
              </w:tc>
              <w:tc>
                <w:tcPr>
                  <w:tcW w:w="1944" w:type="dxa"/>
                </w:tcPr>
                <w:p w14:paraId="2AAF4632" w14:textId="26D5BEE7" w:rsidR="00E608A9" w:rsidRPr="008C6922" w:rsidRDefault="00014311" w:rsidP="00DC2032">
                  <w:pPr>
                    <w:jc w:val="center"/>
                    <w:rPr>
                      <w:rFonts w:ascii="Arial" w:hAnsi="Arial" w:cs="Arial"/>
                      <w:noProof/>
                    </w:rPr>
                  </w:pPr>
                  <w:r>
                    <w:rPr>
                      <w:rFonts w:ascii="Arial" w:hAnsi="Arial"/>
                      <w:b/>
                      <w:noProof/>
                      <w:color w:val="808080" w:themeColor="background1" w:themeShade="80"/>
                      <w:sz w:val="24"/>
                    </w:rPr>
                    <w:drawing>
                      <wp:inline distT="0" distB="0" distL="0" distR="0" wp14:anchorId="710970DE" wp14:editId="123BE365">
                        <wp:extent cx="114300" cy="114300"/>
                        <wp:effectExtent l="0" t="0" r="0" b="0"/>
                        <wp:docPr id="24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2006" w:type="dxa"/>
                </w:tcPr>
                <w:p w14:paraId="2124ADA7" w14:textId="541F90F1" w:rsidR="00E608A9" w:rsidRPr="008C6922" w:rsidRDefault="00014311" w:rsidP="00DC2032">
                  <w:pPr>
                    <w:jc w:val="center"/>
                    <w:rPr>
                      <w:rFonts w:ascii="Arial" w:hAnsi="Arial" w:cs="Arial"/>
                      <w:noProof/>
                    </w:rPr>
                  </w:pPr>
                  <w:r>
                    <w:rPr>
                      <w:rFonts w:ascii="Arial" w:hAnsi="Arial"/>
                      <w:b/>
                      <w:noProof/>
                      <w:color w:val="808080" w:themeColor="background1" w:themeShade="80"/>
                      <w:sz w:val="24"/>
                    </w:rPr>
                    <w:drawing>
                      <wp:inline distT="0" distB="0" distL="0" distR="0" wp14:anchorId="5A084511" wp14:editId="0A4E7D03">
                        <wp:extent cx="114300" cy="114300"/>
                        <wp:effectExtent l="0" t="0" r="0" b="0"/>
                        <wp:docPr id="24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2022" w:type="dxa"/>
                </w:tcPr>
                <w:p w14:paraId="1726B012" w14:textId="4FD6F9AD" w:rsidR="00E608A9" w:rsidRPr="008C6922" w:rsidRDefault="00014311" w:rsidP="00DC2032">
                  <w:pPr>
                    <w:jc w:val="center"/>
                    <w:rPr>
                      <w:rFonts w:ascii="Arial" w:hAnsi="Arial" w:cs="Arial"/>
                      <w:noProof/>
                    </w:rPr>
                  </w:pPr>
                  <w:r>
                    <w:rPr>
                      <w:rFonts w:ascii="Arial" w:hAnsi="Arial"/>
                      <w:b/>
                      <w:noProof/>
                      <w:color w:val="808080" w:themeColor="background1" w:themeShade="80"/>
                      <w:sz w:val="24"/>
                    </w:rPr>
                    <w:drawing>
                      <wp:inline distT="0" distB="0" distL="0" distR="0" wp14:anchorId="05353C37" wp14:editId="6653BFB4">
                        <wp:extent cx="114300" cy="114300"/>
                        <wp:effectExtent l="0" t="0" r="0" b="0"/>
                        <wp:docPr id="24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2083" w:type="dxa"/>
                </w:tcPr>
                <w:p w14:paraId="423D5232" w14:textId="4833BCF8" w:rsidR="00E608A9" w:rsidRPr="008C6922" w:rsidRDefault="00014311" w:rsidP="00DC2032">
                  <w:pPr>
                    <w:jc w:val="center"/>
                    <w:rPr>
                      <w:rFonts w:ascii="Arial" w:hAnsi="Arial" w:cs="Arial"/>
                      <w:noProof/>
                    </w:rPr>
                  </w:pPr>
                  <w:r>
                    <w:rPr>
                      <w:rFonts w:ascii="Arial" w:hAnsi="Arial"/>
                      <w:b/>
                      <w:noProof/>
                      <w:color w:val="808080" w:themeColor="background1" w:themeShade="80"/>
                      <w:sz w:val="24"/>
                    </w:rPr>
                    <w:drawing>
                      <wp:inline distT="0" distB="0" distL="0" distR="0" wp14:anchorId="03E54B4B" wp14:editId="0E861D85">
                        <wp:extent cx="114300" cy="114300"/>
                        <wp:effectExtent l="0" t="0" r="0" b="0"/>
                        <wp:docPr id="24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2022" w:type="dxa"/>
                </w:tcPr>
                <w:p w14:paraId="45870FB8" w14:textId="77777777" w:rsidR="00E608A9" w:rsidRPr="008C6922" w:rsidRDefault="00E608A9" w:rsidP="00DC2032">
                  <w:pPr>
                    <w:jc w:val="center"/>
                    <w:rPr>
                      <w:rFonts w:ascii="Arial" w:hAnsi="Arial" w:cs="Arial"/>
                      <w:noProof/>
                      <w:lang w:eastAsia="en-GB"/>
                    </w:rPr>
                  </w:pPr>
                </w:p>
              </w:tc>
              <w:tc>
                <w:tcPr>
                  <w:tcW w:w="1830" w:type="dxa"/>
                </w:tcPr>
                <w:p w14:paraId="6972F197" w14:textId="77777777" w:rsidR="00E608A9" w:rsidRPr="008C6922" w:rsidRDefault="00E608A9" w:rsidP="00DC2032">
                  <w:pPr>
                    <w:jc w:val="center"/>
                    <w:rPr>
                      <w:rFonts w:ascii="Arial" w:hAnsi="Arial" w:cs="Arial"/>
                      <w:noProof/>
                      <w:lang w:eastAsia="en-GB"/>
                    </w:rPr>
                  </w:pPr>
                </w:p>
                <w:p w14:paraId="79AB0F55" w14:textId="77777777" w:rsidR="00E608A9" w:rsidRPr="008C6922" w:rsidRDefault="00E608A9" w:rsidP="00DC2032">
                  <w:pPr>
                    <w:rPr>
                      <w:rFonts w:ascii="Arial" w:hAnsi="Arial" w:cs="Arial"/>
                      <w:noProof/>
                      <w:lang w:eastAsia="en-GB"/>
                    </w:rPr>
                  </w:pPr>
                </w:p>
              </w:tc>
            </w:tr>
          </w:tbl>
          <w:p w14:paraId="54A566C2" w14:textId="51A2ED06" w:rsidR="00014311" w:rsidRPr="008C6922" w:rsidRDefault="00110981" w:rsidP="00DC2032">
            <w:pPr>
              <w:spacing w:before="120"/>
              <w:rPr>
                <w:rFonts w:ascii="Arial" w:hAnsi="Arial" w:cs="Arial"/>
                <w:b/>
                <w:sz w:val="24"/>
                <w:szCs w:val="24"/>
              </w:rPr>
            </w:pPr>
            <w:r>
              <w:rPr>
                <w:rFonts w:ascii="Arial" w:hAnsi="Arial"/>
                <w:sz w:val="24"/>
              </w:rPr>
              <w:t xml:space="preserve">O ystyried natur sensitif ac uchel ei broffil y newid i'r gwasanaeth, mae'r Asesiad Cydraddoldeb Integredig hwn yn argymell ymgynghori â Chomisiynydd Llesiant Cenedlaethau'r Dyfodol fel rhan o'r Cynlluniau Ymgysylltu ac Ymgynghori.   </w:t>
            </w:r>
          </w:p>
        </w:tc>
      </w:tr>
      <w:tr w:rsidR="00DE46DA" w:rsidRPr="008C6922" w14:paraId="5C55EC70" w14:textId="77777777" w:rsidTr="00DC2032">
        <w:tc>
          <w:tcPr>
            <w:tcW w:w="14743" w:type="dxa"/>
            <w:gridSpan w:val="5"/>
            <w:tcBorders>
              <w:top w:val="single" w:sz="4" w:space="0" w:color="auto"/>
              <w:left w:val="single" w:sz="4" w:space="0" w:color="auto"/>
              <w:bottom w:val="single" w:sz="4" w:space="0" w:color="auto"/>
              <w:right w:val="single" w:sz="4" w:space="0" w:color="auto"/>
            </w:tcBorders>
          </w:tcPr>
          <w:p w14:paraId="60137540" w14:textId="77777777" w:rsidR="00DE46DA" w:rsidRPr="008C6922" w:rsidRDefault="00DE46DA" w:rsidP="008A6D59">
            <w:pPr>
              <w:ind w:right="-1731"/>
              <w:rPr>
                <w:rFonts w:ascii="Arial" w:hAnsi="Arial" w:cs="Arial"/>
                <w:b/>
                <w:sz w:val="24"/>
                <w:szCs w:val="24"/>
              </w:rPr>
            </w:pPr>
            <w:r>
              <w:rPr>
                <w:rFonts w:ascii="Arial" w:hAnsi="Arial"/>
                <w:b/>
                <w:sz w:val="24"/>
              </w:rPr>
              <w:lastRenderedPageBreak/>
              <w:t>A yw'r penderfyniad / gwasanaeth / polisi / swyddogaeth / newid sy'n cael ei asesu yn ymwneud â Pholisïau neu feysydd gwaith eraill, neu'n cael ei ddylanwadu ganddynt?</w:t>
            </w:r>
          </w:p>
          <w:p w14:paraId="0A3CDF79" w14:textId="3AEA82A6" w:rsidR="00014311" w:rsidRPr="008C6922" w:rsidRDefault="00CD3AC5" w:rsidP="00DC2032">
            <w:pPr>
              <w:rPr>
                <w:rFonts w:ascii="Arial" w:hAnsi="Arial" w:cs="Arial"/>
                <w:sz w:val="24"/>
                <w:szCs w:val="24"/>
              </w:rPr>
            </w:pPr>
            <w:r>
              <w:rPr>
                <w:rFonts w:ascii="Arial" w:hAnsi="Arial"/>
                <w:sz w:val="24"/>
              </w:rPr>
              <w:t xml:space="preserve">Ar sail canlyniad yr adolygiad o dystiolaeth, pan fydd gwaith yn dechrau i gynhyrchu ac adolygu opsiynau, argymhellir cynnal yr Asesiad Cydraddoldeb Integredig ar yr un pryd â'r broses datblygu opsiynau ac arfarnu opsiynau drwy'r sesiynau ymgysylltu ystafell gytbwys a phrofiad bywyd. Bydd y rhain yn sail i’r gwaith o gynhyrchu ac arfarnu'r opsiynau gyda'r effaith ar gydraddoldeb yn cael pwysoliad wrth sgorio'r asesiad.  </w:t>
            </w:r>
          </w:p>
        </w:tc>
      </w:tr>
      <w:tr w:rsidR="006B7624" w:rsidRPr="008C6922" w14:paraId="329E89FB" w14:textId="77777777" w:rsidTr="00DC2032">
        <w:tc>
          <w:tcPr>
            <w:tcW w:w="14743" w:type="dxa"/>
            <w:gridSpan w:val="5"/>
            <w:tcBorders>
              <w:top w:val="single" w:sz="4" w:space="0" w:color="auto"/>
              <w:left w:val="single" w:sz="4" w:space="0" w:color="auto"/>
              <w:bottom w:val="single" w:sz="4" w:space="0" w:color="auto"/>
              <w:right w:val="single" w:sz="4" w:space="0" w:color="auto"/>
            </w:tcBorders>
          </w:tcPr>
          <w:p w14:paraId="675C6977" w14:textId="2A41D080" w:rsidR="00F07601" w:rsidRDefault="00F07601" w:rsidP="00F07601">
            <w:pPr>
              <w:ind w:right="170"/>
              <w:rPr>
                <w:rFonts w:ascii="Arial" w:hAnsi="Arial" w:cs="Arial"/>
                <w:sz w:val="24"/>
                <w:szCs w:val="24"/>
              </w:rPr>
            </w:pPr>
            <w:r>
              <w:rPr>
                <w:rFonts w:ascii="Arial" w:hAnsi="Arial"/>
                <w:b/>
                <w:bCs/>
                <w:sz w:val="24"/>
              </w:rPr>
              <w:t>Llwybr Llywodraethu ar gyfer yr asesiad hwn a'r Noddwr Gweithredol (ar lefel Cyfarwyddwr fel arfer):</w:t>
            </w:r>
            <w:r>
              <w:rPr>
                <w:rFonts w:ascii="Arial" w:hAnsi="Arial"/>
                <w:sz w:val="24"/>
              </w:rPr>
              <w:t xml:space="preserve"> nodwch pa Bwyllgor / Bwrdd fydd yn craffu ar yr asesiad hwn a’i gymeradwyo: </w:t>
            </w:r>
          </w:p>
          <w:p w14:paraId="39E874E6" w14:textId="77777777" w:rsidR="00135874" w:rsidRPr="008C6922" w:rsidRDefault="00135874" w:rsidP="00F07601">
            <w:pPr>
              <w:ind w:right="170"/>
              <w:rPr>
                <w:rFonts w:ascii="Arial" w:hAnsi="Arial" w:cs="Arial"/>
                <w:sz w:val="24"/>
                <w:szCs w:val="24"/>
              </w:rPr>
            </w:pPr>
          </w:p>
          <w:p w14:paraId="345EC454" w14:textId="6D4311F2" w:rsidR="00BB73D3" w:rsidRPr="008C6922" w:rsidRDefault="00BB73D3" w:rsidP="00A57C8F">
            <w:pPr>
              <w:ind w:right="170"/>
              <w:rPr>
                <w:rFonts w:ascii="Arial" w:hAnsi="Arial" w:cs="Arial"/>
                <w:sz w:val="24"/>
                <w:szCs w:val="24"/>
              </w:rPr>
            </w:pPr>
            <w:r>
              <w:rPr>
                <w:rFonts w:ascii="Arial" w:hAnsi="Arial"/>
                <w:color w:val="000000" w:themeColor="text1"/>
                <w:sz w:val="24"/>
              </w:rPr>
              <w:t>Bydd yr Asesiad Effaith Integredig hwn yn cael ei gymeradwyo gan Grŵp Goruchwylio Tywyn a Llannerch Banna.</w:t>
            </w:r>
          </w:p>
        </w:tc>
      </w:tr>
    </w:tbl>
    <w:p w14:paraId="40411A61" w14:textId="77777777" w:rsidR="0034418B" w:rsidRDefault="0034418B" w:rsidP="000C20C8">
      <w:pPr>
        <w:rPr>
          <w:rFonts w:ascii="Arial" w:hAnsi="Arial" w:cs="Arial"/>
          <w:b/>
          <w:sz w:val="32"/>
          <w:szCs w:val="32"/>
        </w:rPr>
      </w:pPr>
    </w:p>
    <w:p w14:paraId="75C04200" w14:textId="40455E58" w:rsidR="009B671B" w:rsidRPr="008C6922" w:rsidRDefault="006B7624" w:rsidP="000C20C8">
      <w:pPr>
        <w:rPr>
          <w:rFonts w:ascii="Arial" w:hAnsi="Arial" w:cs="Arial"/>
          <w:b/>
          <w:sz w:val="32"/>
          <w:szCs w:val="32"/>
        </w:rPr>
      </w:pPr>
      <w:r>
        <w:rPr>
          <w:rFonts w:ascii="Arial" w:hAnsi="Arial"/>
          <w:b/>
          <w:sz w:val="32"/>
        </w:rPr>
        <w:t xml:space="preserve">Adran 2 – Tystiolaeth i ategu'r asesiad </w:t>
      </w:r>
    </w:p>
    <w:p w14:paraId="6BB0F81A" w14:textId="77777777" w:rsidR="00A8033E" w:rsidRPr="008C6922" w:rsidRDefault="00A8033E" w:rsidP="00ED1889">
      <w:pPr>
        <w:pStyle w:val="ListParagraph"/>
        <w:numPr>
          <w:ilvl w:val="0"/>
          <w:numId w:val="2"/>
        </w:numPr>
        <w:spacing w:line="240" w:lineRule="auto"/>
        <w:jc w:val="both"/>
        <w:rPr>
          <w:rFonts w:ascii="Arial" w:hAnsi="Arial" w:cs="Arial"/>
          <w:b/>
          <w:sz w:val="28"/>
          <w:szCs w:val="28"/>
        </w:rPr>
      </w:pPr>
      <w:r>
        <w:rPr>
          <w:rFonts w:ascii="Arial" w:hAnsi="Arial"/>
          <w:b/>
          <w:sz w:val="28"/>
        </w:rPr>
        <w:t>Cofnod o Ymgysylltu ac Ymgynghori</w:t>
      </w:r>
    </w:p>
    <w:p w14:paraId="6EE742C6" w14:textId="726BED65" w:rsidR="00A8033E" w:rsidRPr="00141F70" w:rsidRDefault="00222E0F" w:rsidP="00716951">
      <w:pPr>
        <w:ind w:left="-284"/>
        <w:rPr>
          <w:rFonts w:ascii="Arial" w:hAnsi="Arial" w:cs="Arial"/>
          <w:bCs/>
          <w:color w:val="808080" w:themeColor="background1" w:themeShade="80"/>
          <w:sz w:val="24"/>
          <w:szCs w:val="24"/>
        </w:rPr>
      </w:pPr>
      <w:r w:rsidRPr="00141F70">
        <w:rPr>
          <w:rFonts w:ascii="Arial" w:hAnsi="Arial" w:cs="Arial"/>
          <w:color w:val="1F1F1F"/>
          <w:sz w:val="24"/>
          <w:szCs w:val="24"/>
          <w:shd w:val="clear" w:color="auto" w:fill="FFFFFF"/>
        </w:rPr>
        <w:t>Mae’r ymdrech i sicrhau integreiddio agosach rhwng iechyd a gwasanaethau cymdeithasol a gwell ymgysylltu cyhoeddus wedi’i hadlewyrchu yn nodau </w:t>
      </w:r>
      <w:hyperlink r:id="rId20" w:history="1">
        <w:r w:rsidRPr="00141F70">
          <w:rPr>
            <w:rStyle w:val="Hyperlink"/>
            <w:rFonts w:ascii="Arial" w:hAnsi="Arial" w:cs="Arial"/>
            <w:sz w:val="24"/>
            <w:szCs w:val="24"/>
            <w:shd w:val="clear" w:color="auto" w:fill="FFFFFF"/>
          </w:rPr>
          <w:t>Cymru Iachach</w:t>
        </w:r>
      </w:hyperlink>
      <w:r w:rsidRPr="00141F70">
        <w:rPr>
          <w:rStyle w:val="Emphasis"/>
          <w:rFonts w:ascii="Arial" w:hAnsi="Arial" w:cs="Arial"/>
          <w:color w:val="1F1F1F"/>
          <w:sz w:val="24"/>
          <w:szCs w:val="24"/>
          <w:shd w:val="clear" w:color="auto" w:fill="FFFFFF"/>
        </w:rPr>
        <w:t>.</w:t>
      </w:r>
      <w:r w:rsidRPr="00141F70">
        <w:rPr>
          <w:rFonts w:ascii="Arial" w:hAnsi="Arial" w:cs="Arial"/>
          <w:color w:val="1F1F1F"/>
          <w:sz w:val="24"/>
          <w:szCs w:val="24"/>
          <w:shd w:val="clear" w:color="auto" w:fill="FFFFFF"/>
        </w:rPr>
        <w:t> Mae’n amlinellu'r nod o sicrhau bod dinasyddion yn cael eu gosod wrth galon dull gweithredu system gyfan ar gyfer iechyd a gwasanaethau gofal cymdeithasol yng Nghymru, ac yn pwysleisio pwysigrwydd gwrando ar bob llais drwy broses o ymgysylltu parhaus.</w:t>
      </w:r>
    </w:p>
    <w:tbl>
      <w:tblPr>
        <w:tblStyle w:val="TableGrid"/>
        <w:tblW w:w="14743" w:type="dxa"/>
        <w:tblInd w:w="-289" w:type="dxa"/>
        <w:tblLook w:val="04A0" w:firstRow="1" w:lastRow="0" w:firstColumn="1" w:lastColumn="0" w:noHBand="0" w:noVBand="1"/>
      </w:tblPr>
      <w:tblGrid>
        <w:gridCol w:w="14743"/>
      </w:tblGrid>
      <w:tr w:rsidR="00C315B0" w:rsidRPr="008C6922" w14:paraId="19F5E55A" w14:textId="77777777" w:rsidTr="00CB1F9D">
        <w:trPr>
          <w:trHeight w:val="782"/>
        </w:trPr>
        <w:tc>
          <w:tcPr>
            <w:tcW w:w="14743" w:type="dxa"/>
          </w:tcPr>
          <w:p w14:paraId="584E0760" w14:textId="7F1F5C2E" w:rsidR="00F07601" w:rsidRPr="00D44911" w:rsidRDefault="00C315B0" w:rsidP="00ED1889">
            <w:pPr>
              <w:pStyle w:val="ListParagraph"/>
              <w:numPr>
                <w:ilvl w:val="0"/>
                <w:numId w:val="6"/>
              </w:numPr>
              <w:spacing w:line="240" w:lineRule="auto"/>
              <w:rPr>
                <w:rFonts w:ascii="Arial" w:hAnsi="Arial" w:cs="Arial"/>
                <w:i/>
                <w:sz w:val="24"/>
                <w:szCs w:val="24"/>
                <w:u w:val="single"/>
              </w:rPr>
            </w:pPr>
            <w:r>
              <w:rPr>
                <w:rFonts w:ascii="Arial" w:hAnsi="Arial"/>
                <w:b/>
                <w:sz w:val="24"/>
              </w:rPr>
              <w:lastRenderedPageBreak/>
              <w:t xml:space="preserve">Pa gamau rydych chi wedi’u cymryd neu eu cynllunio i ymgysylltu ac ymgynghori â phobl sy’n rhannu nodweddion gwarchodedig, a sut rydych chi wedi gwneud hyn? Cofiwch ystyried cyd-ddylunio. </w:t>
            </w:r>
          </w:p>
          <w:p w14:paraId="71203F14" w14:textId="2724B846" w:rsidR="00C419A7" w:rsidRPr="00D44911" w:rsidRDefault="00C419A7" w:rsidP="00C419A7">
            <w:pPr>
              <w:rPr>
                <w:rFonts w:ascii="Arial" w:hAnsi="Arial" w:cs="Arial"/>
                <w:i/>
                <w:sz w:val="24"/>
                <w:szCs w:val="24"/>
                <w:u w:val="single"/>
              </w:rPr>
            </w:pPr>
          </w:p>
          <w:p w14:paraId="05CCC269" w14:textId="3B58342D" w:rsidR="00C419A7" w:rsidRPr="00D44911" w:rsidRDefault="00C419A7" w:rsidP="00C419A7">
            <w:pPr>
              <w:jc w:val="both"/>
              <w:rPr>
                <w:rFonts w:ascii="Arial" w:hAnsi="Arial" w:cs="Arial"/>
                <w:i/>
                <w:iCs/>
                <w:sz w:val="24"/>
                <w:szCs w:val="24"/>
              </w:rPr>
            </w:pPr>
            <w:r>
              <w:rPr>
                <w:rFonts w:ascii="Arial" w:hAnsi="Arial"/>
                <w:sz w:val="24"/>
              </w:rPr>
              <w:t xml:space="preserve">Bu cryn ddiddordeb a chraffu gan y cyhoedd yn lleol yn dilyn y penderfyniad i gau ward Dyfi dros dro. Mae sefydlu Grŵp Gweithredu Ysbyty Tywyn wedi arwain at sawl cais i’r Bwrdd Iechyd am wybodaeth am y broses o wneud penderfyniadau, a’r cwestiynu o ymdrechion y Bwrdd Iechyd i recriwtio staff, gan arwain at nifer o gyflwyniadau i Bwyllgor Deisebau’r Senedd, </w:t>
            </w:r>
            <w:r>
              <w:rPr>
                <w:rFonts w:ascii="Arial" w:hAnsi="Arial"/>
                <w:i/>
                <w:sz w:val="24"/>
              </w:rPr>
              <w:t>Deiseb P-06-1350 Ailagor Ward Dyfi yn Ysbyty Tywyn ar unwaith.</w:t>
            </w:r>
          </w:p>
          <w:p w14:paraId="41D6815B" w14:textId="77777777" w:rsidR="00B0595A" w:rsidRPr="00D44911" w:rsidRDefault="00B0595A" w:rsidP="00C419A7">
            <w:pPr>
              <w:jc w:val="both"/>
              <w:rPr>
                <w:rFonts w:ascii="Arial" w:hAnsi="Arial" w:cs="Arial"/>
                <w:i/>
                <w:iCs/>
                <w:sz w:val="24"/>
                <w:szCs w:val="24"/>
              </w:rPr>
            </w:pPr>
          </w:p>
          <w:p w14:paraId="1B4AEDBE" w14:textId="5D2D662F" w:rsidR="00C419A7" w:rsidRPr="00D44911" w:rsidRDefault="00C419A7" w:rsidP="00C419A7">
            <w:pPr>
              <w:jc w:val="both"/>
              <w:rPr>
                <w:rFonts w:ascii="Arial" w:hAnsi="Arial" w:cs="Arial"/>
                <w:color w:val="000000" w:themeColor="text1"/>
                <w:sz w:val="24"/>
                <w:szCs w:val="24"/>
              </w:rPr>
            </w:pPr>
            <w:r>
              <w:rPr>
                <w:rFonts w:ascii="Arial" w:hAnsi="Arial"/>
                <w:color w:val="000000" w:themeColor="text1"/>
                <w:sz w:val="24"/>
              </w:rPr>
              <w:t>Mae cyfarfodydd rheolaidd wedi cael eu cynnal gyda chynghorwyr tref a sir lleol, AC ac AS lleol ers cau ward Dyfi yn Ysbyty Tywyn dros dro. Mae’r wybodaeth ddiweddaraf am y cynnydd mewn recriwtio, adborth ynghylch profiad cleifion, rhannu gwybodaeth am y galw am wasanaethau a datblygiadau i wasanaethau wedi bod yn hynod ddefnyddiol a chadarnhaol.</w:t>
            </w:r>
          </w:p>
          <w:p w14:paraId="31B60905" w14:textId="77777777" w:rsidR="00B0595A" w:rsidRPr="00D44911" w:rsidRDefault="00B0595A" w:rsidP="00C419A7">
            <w:pPr>
              <w:jc w:val="both"/>
              <w:rPr>
                <w:rFonts w:ascii="Arial" w:hAnsi="Arial" w:cs="Arial"/>
                <w:color w:val="000000" w:themeColor="text1"/>
                <w:sz w:val="24"/>
                <w:szCs w:val="24"/>
              </w:rPr>
            </w:pPr>
          </w:p>
          <w:p w14:paraId="248F6353" w14:textId="2F84C688" w:rsidR="00C419A7" w:rsidRPr="00D44911" w:rsidRDefault="00C419A7" w:rsidP="00C419A7">
            <w:pPr>
              <w:jc w:val="both"/>
              <w:rPr>
                <w:rFonts w:ascii="Arial" w:hAnsi="Arial" w:cs="Arial"/>
                <w:color w:val="000000" w:themeColor="text1"/>
                <w:sz w:val="24"/>
                <w:szCs w:val="24"/>
              </w:rPr>
            </w:pPr>
            <w:r>
              <w:rPr>
                <w:rFonts w:ascii="Arial" w:hAnsi="Arial"/>
                <w:color w:val="000000" w:themeColor="text1"/>
                <w:sz w:val="24"/>
              </w:rPr>
              <w:t xml:space="preserve">Mae amrywiaeth o weithdai ymgysylltu â staff, sesiynau galw heibio a sesiynau hyfforddi wedi cael eu cynnal ers i’r ward cael ei chau dros dro, gan sicrhau bod staff yn cael y cymorth i ddysgu a datblygu yn ogystal â gwrando ar bryderon a materion sy’n ymwneud â’u hadleoli. Mae’r holl staff wedi cael amddiffyniad llawn o ran eu telerau a’u hamodau gan gynnwys ad-daliad llawn o unrhyw gostau ariannol a gafwyd oherwydd eu hadleoliad dros dro. </w:t>
            </w:r>
          </w:p>
          <w:p w14:paraId="13C10E59" w14:textId="77777777" w:rsidR="00B0595A" w:rsidRPr="00D44911" w:rsidRDefault="00B0595A" w:rsidP="00C419A7">
            <w:pPr>
              <w:jc w:val="both"/>
              <w:rPr>
                <w:rFonts w:ascii="Arial" w:hAnsi="Arial" w:cs="Arial"/>
                <w:color w:val="000000" w:themeColor="text1"/>
                <w:sz w:val="24"/>
                <w:szCs w:val="24"/>
              </w:rPr>
            </w:pPr>
          </w:p>
          <w:p w14:paraId="2BE21DB4" w14:textId="37522B42" w:rsidR="00C419A7" w:rsidRPr="00D44911" w:rsidRDefault="00C419A7" w:rsidP="00C419A7">
            <w:pPr>
              <w:jc w:val="both"/>
              <w:rPr>
                <w:rFonts w:ascii="Arial" w:hAnsi="Arial" w:cs="Arial"/>
                <w:sz w:val="24"/>
                <w:szCs w:val="24"/>
              </w:rPr>
            </w:pPr>
            <w:r>
              <w:rPr>
                <w:rFonts w:ascii="Arial" w:hAnsi="Arial"/>
                <w:sz w:val="24"/>
              </w:rPr>
              <w:t xml:space="preserve">Ar 4 Mai, 2023, mynychodd y Bwrdd Iechyd cyfarfod cyhoeddus a drefnwyd gan Grŵp Gweithredu Ysbyty Tywyn. Roedd y Cadeirydd, y Prif Swyddog Gweithredol, Cyfarwyddwr Cymuned Iechyd Integredig y Gorllewin, a Phrif Swyddog Llais yn bresennol yn y cyfarfod. Yn ystod y cyfarfod, rhoddwyd sicrwydd bod y Bwrdd Iechyd wrthi’n recriwtio ar gyfer swyddi nyrsio gwag, gan gysylltu â Bwrdd Iechyd Prifysgol Hywel Dda a Bwrdd Iechyd Addysgu Powys, Prifysgolion Bangor ac Aberystwyth, partneriaid lleol gan gynnwys Awdurdod Lleol Gwynedd, cyfleoedd trydydd sector a darparwyr preifat i ddarparu cymaint o wasanaethau cymunedol â phosib yn lleol yn yr ardal. </w:t>
            </w:r>
          </w:p>
          <w:p w14:paraId="1C9A3EDC" w14:textId="67AA1A6D" w:rsidR="00C419A7" w:rsidRPr="00D44911" w:rsidRDefault="00C419A7" w:rsidP="00C419A7">
            <w:pPr>
              <w:spacing w:before="100" w:beforeAutospacing="1" w:after="100" w:afterAutospacing="1"/>
              <w:jc w:val="both"/>
              <w:rPr>
                <w:rFonts w:ascii="Arial" w:eastAsia="Calibri" w:hAnsi="Arial" w:cs="Arial"/>
                <w:sz w:val="24"/>
                <w:szCs w:val="24"/>
              </w:rPr>
            </w:pPr>
            <w:r>
              <w:rPr>
                <w:rFonts w:ascii="Arial" w:hAnsi="Arial"/>
                <w:sz w:val="24"/>
              </w:rPr>
              <w:t>Cynhaliwyd fforwm cyhoeddus ar 28 Tachwedd 2023 yn Nhywyn gan Llais Gogledd Cymru er mwyn asesu effaith cau Ward Dyfi. Cynhaliwyd dwy sesiwn, gan alluogi'r gymuned i leisio pryderon.  Amlinellodd staff BIPBC y camau a gymerwyd i fynd i'r afael ag anghenion gofal iechyd ar ôl cau'r feddygfa. Mae rhagor o ymgysylltu wedi’i gynllunio ar y cyd â Llais, ac mae gwaith i ddatblygu cynllun ymgysylltu cynhwysfawr i sicrhau bod cyfranogiad ystyrlon gan y gymuned wedi cael ei gwblhau.</w:t>
            </w:r>
          </w:p>
          <w:p w14:paraId="1C0B8F39" w14:textId="77777777" w:rsidR="00C419A7" w:rsidRPr="00D44911" w:rsidRDefault="00C419A7" w:rsidP="00C419A7">
            <w:pPr>
              <w:jc w:val="both"/>
              <w:rPr>
                <w:rFonts w:ascii="Arial" w:hAnsi="Arial" w:cs="Arial"/>
                <w:sz w:val="24"/>
                <w:szCs w:val="24"/>
              </w:rPr>
            </w:pPr>
            <w:r>
              <w:rPr>
                <w:rFonts w:ascii="Arial" w:hAnsi="Arial"/>
                <w:sz w:val="24"/>
              </w:rPr>
              <w:t xml:space="preserve">Mae’r Bwrdd Iechyd wedi trafod blaenoriaethau gwasanaeth lleol gyda’r gymuned leol.  Mewn Gweithdy Ymgysylltu a gynhaliwyd ym mis Ebrill 2024 nodwyd nifer o wasanaethau a oedd cyfranogwyr yn gweld fel rhai oedd yn brin neu y gellid eu gwella yn yr ardal. Roedd y rhain yn cynnwys darpariaeth gwelyau i gleifion mewnol, gofal diwedd oes, gofal seibiant a gwell cymorth iechyd meddwl. Mynychwyd y gweithdy gan randdeiliaid a oedd y cynnwys Cyngor Gwynedd, Grŵp Gweithredu Ysbyty Tywyn, Cynghorwyr Tref Lleol, Aelodau o’r Senedd, cartrefi nyrsio lleol a Bwrdd Iechyd Prifysgol Hywel Dda. </w:t>
            </w:r>
          </w:p>
          <w:p w14:paraId="0282384E" w14:textId="77777777" w:rsidR="00C419A7" w:rsidRPr="00D44911" w:rsidRDefault="00C419A7" w:rsidP="00C419A7">
            <w:pPr>
              <w:jc w:val="both"/>
              <w:rPr>
                <w:rFonts w:ascii="Arial" w:hAnsi="Arial" w:cs="Arial"/>
                <w:sz w:val="24"/>
                <w:szCs w:val="24"/>
              </w:rPr>
            </w:pPr>
            <w:r>
              <w:rPr>
                <w:rFonts w:ascii="Arial" w:hAnsi="Arial"/>
                <w:sz w:val="24"/>
              </w:rPr>
              <w:t>Nodwyd chwe thema allweddol o allbwn y gweithdy, sef:</w:t>
            </w:r>
          </w:p>
          <w:p w14:paraId="58B6BD75" w14:textId="77777777" w:rsidR="00C419A7" w:rsidRPr="00D44911" w:rsidRDefault="00C419A7" w:rsidP="00C419A7">
            <w:pPr>
              <w:pStyle w:val="ListParagraph"/>
              <w:widowControl w:val="0"/>
              <w:numPr>
                <w:ilvl w:val="0"/>
                <w:numId w:val="25"/>
              </w:numPr>
              <w:autoSpaceDE w:val="0"/>
              <w:autoSpaceDN w:val="0"/>
              <w:adjustRightInd w:val="0"/>
              <w:spacing w:line="240" w:lineRule="auto"/>
              <w:jc w:val="both"/>
              <w:rPr>
                <w:rFonts w:ascii="Arial" w:hAnsi="Arial" w:cs="Arial"/>
                <w:sz w:val="24"/>
                <w:szCs w:val="24"/>
              </w:rPr>
            </w:pPr>
            <w:r>
              <w:rPr>
                <w:rFonts w:ascii="Arial" w:hAnsi="Arial"/>
                <w:sz w:val="24"/>
              </w:rPr>
              <w:lastRenderedPageBreak/>
              <w:t>Recriwtio a Chadw</w:t>
            </w:r>
          </w:p>
          <w:p w14:paraId="758F2963" w14:textId="77777777" w:rsidR="00C419A7" w:rsidRPr="00D44911" w:rsidRDefault="00C419A7" w:rsidP="00C419A7">
            <w:pPr>
              <w:pStyle w:val="ListParagraph"/>
              <w:widowControl w:val="0"/>
              <w:numPr>
                <w:ilvl w:val="0"/>
                <w:numId w:val="25"/>
              </w:numPr>
              <w:autoSpaceDE w:val="0"/>
              <w:autoSpaceDN w:val="0"/>
              <w:adjustRightInd w:val="0"/>
              <w:spacing w:line="240" w:lineRule="auto"/>
              <w:jc w:val="both"/>
              <w:rPr>
                <w:rFonts w:ascii="Arial" w:hAnsi="Arial" w:cs="Arial"/>
                <w:sz w:val="24"/>
                <w:szCs w:val="24"/>
              </w:rPr>
            </w:pPr>
            <w:r>
              <w:rPr>
                <w:rFonts w:ascii="Arial" w:hAnsi="Arial"/>
                <w:sz w:val="24"/>
              </w:rPr>
              <w:t>Ymgysylltu</w:t>
            </w:r>
          </w:p>
          <w:p w14:paraId="1033C3CA" w14:textId="77777777" w:rsidR="00C419A7" w:rsidRPr="00D44911" w:rsidRDefault="00C419A7" w:rsidP="00C419A7">
            <w:pPr>
              <w:pStyle w:val="ListParagraph"/>
              <w:widowControl w:val="0"/>
              <w:numPr>
                <w:ilvl w:val="0"/>
                <w:numId w:val="25"/>
              </w:numPr>
              <w:autoSpaceDE w:val="0"/>
              <w:autoSpaceDN w:val="0"/>
              <w:adjustRightInd w:val="0"/>
              <w:spacing w:line="240" w:lineRule="auto"/>
              <w:jc w:val="both"/>
              <w:rPr>
                <w:rFonts w:ascii="Arial" w:hAnsi="Arial" w:cs="Arial"/>
                <w:sz w:val="24"/>
                <w:szCs w:val="24"/>
              </w:rPr>
            </w:pPr>
            <w:r>
              <w:rPr>
                <w:rFonts w:ascii="Arial" w:hAnsi="Arial"/>
                <w:sz w:val="24"/>
              </w:rPr>
              <w:t>Gofal yn Nes at y Cartref</w:t>
            </w:r>
          </w:p>
          <w:p w14:paraId="2CEAC392" w14:textId="77777777" w:rsidR="00C419A7" w:rsidRPr="00D44911" w:rsidRDefault="00C419A7" w:rsidP="00C419A7">
            <w:pPr>
              <w:pStyle w:val="ListParagraph"/>
              <w:widowControl w:val="0"/>
              <w:numPr>
                <w:ilvl w:val="0"/>
                <w:numId w:val="25"/>
              </w:numPr>
              <w:autoSpaceDE w:val="0"/>
              <w:autoSpaceDN w:val="0"/>
              <w:adjustRightInd w:val="0"/>
              <w:spacing w:line="240" w:lineRule="auto"/>
              <w:jc w:val="both"/>
              <w:rPr>
                <w:rFonts w:ascii="Arial" w:hAnsi="Arial" w:cs="Arial"/>
                <w:sz w:val="24"/>
                <w:szCs w:val="24"/>
              </w:rPr>
            </w:pPr>
            <w:r>
              <w:rPr>
                <w:rFonts w:ascii="Arial" w:hAnsi="Arial"/>
                <w:sz w:val="24"/>
              </w:rPr>
              <w:t>Iechyd y Boblogaeth a Hybu Iechyd</w:t>
            </w:r>
          </w:p>
          <w:p w14:paraId="455D91CE" w14:textId="77777777" w:rsidR="00C419A7" w:rsidRPr="00D44911" w:rsidRDefault="00C419A7" w:rsidP="00C419A7">
            <w:pPr>
              <w:pStyle w:val="ListParagraph"/>
              <w:widowControl w:val="0"/>
              <w:numPr>
                <w:ilvl w:val="0"/>
                <w:numId w:val="25"/>
              </w:numPr>
              <w:autoSpaceDE w:val="0"/>
              <w:autoSpaceDN w:val="0"/>
              <w:adjustRightInd w:val="0"/>
              <w:spacing w:line="240" w:lineRule="auto"/>
              <w:jc w:val="both"/>
              <w:rPr>
                <w:rFonts w:ascii="Arial" w:hAnsi="Arial" w:cs="Arial"/>
                <w:sz w:val="24"/>
                <w:szCs w:val="24"/>
              </w:rPr>
            </w:pPr>
            <w:r>
              <w:rPr>
                <w:rFonts w:ascii="Arial" w:hAnsi="Arial"/>
                <w:sz w:val="24"/>
              </w:rPr>
              <w:t>Atebion Digidol</w:t>
            </w:r>
          </w:p>
          <w:p w14:paraId="31AF568A" w14:textId="77777777" w:rsidR="00C419A7" w:rsidRPr="00D44911" w:rsidRDefault="00C419A7" w:rsidP="00C419A7">
            <w:pPr>
              <w:pStyle w:val="ListParagraph"/>
              <w:widowControl w:val="0"/>
              <w:numPr>
                <w:ilvl w:val="0"/>
                <w:numId w:val="25"/>
              </w:numPr>
              <w:autoSpaceDE w:val="0"/>
              <w:autoSpaceDN w:val="0"/>
              <w:adjustRightInd w:val="0"/>
              <w:spacing w:line="240" w:lineRule="auto"/>
              <w:jc w:val="both"/>
              <w:rPr>
                <w:rFonts w:ascii="Arial" w:hAnsi="Arial" w:cs="Arial"/>
                <w:sz w:val="24"/>
                <w:szCs w:val="24"/>
              </w:rPr>
            </w:pPr>
            <w:r>
              <w:rPr>
                <w:rFonts w:ascii="Arial" w:hAnsi="Arial"/>
                <w:sz w:val="24"/>
              </w:rPr>
              <w:t>Cydweithio</w:t>
            </w:r>
          </w:p>
          <w:p w14:paraId="46BE18DD" w14:textId="77777777" w:rsidR="00C419A7" w:rsidRPr="00D44911" w:rsidRDefault="00C419A7" w:rsidP="00C419A7">
            <w:pPr>
              <w:rPr>
                <w:rFonts w:ascii="Arial" w:hAnsi="Arial" w:cs="Arial"/>
                <w:i/>
                <w:sz w:val="24"/>
                <w:szCs w:val="24"/>
                <w:u w:val="single"/>
              </w:rPr>
            </w:pPr>
          </w:p>
          <w:p w14:paraId="4F2CF60E" w14:textId="77777777" w:rsidR="008A191E" w:rsidRPr="00D44911" w:rsidRDefault="008A191E" w:rsidP="008A191E">
            <w:pPr>
              <w:pStyle w:val="ListParagraph"/>
              <w:spacing w:line="240" w:lineRule="auto"/>
              <w:ind w:left="360"/>
              <w:rPr>
                <w:rStyle w:val="Hyperlink"/>
                <w:rFonts w:ascii="Arial" w:hAnsi="Arial" w:cs="Arial"/>
                <w:i/>
                <w:color w:val="auto"/>
                <w:sz w:val="24"/>
                <w:szCs w:val="24"/>
              </w:rPr>
            </w:pPr>
          </w:p>
          <w:p w14:paraId="43662D46" w14:textId="42A9B929" w:rsidR="00135874" w:rsidRPr="00D44911" w:rsidRDefault="00855D2B" w:rsidP="00DC2032">
            <w:pPr>
              <w:rPr>
                <w:rStyle w:val="Hyperlink"/>
                <w:rFonts w:ascii="Arial" w:hAnsi="Arial" w:cs="Arial"/>
                <w:color w:val="auto"/>
                <w:sz w:val="24"/>
                <w:szCs w:val="24"/>
                <w:u w:val="none"/>
              </w:rPr>
            </w:pPr>
            <w:r>
              <w:rPr>
                <w:rStyle w:val="Hyperlink"/>
                <w:rFonts w:ascii="Arial" w:hAnsi="Arial"/>
                <w:color w:val="auto"/>
                <w:sz w:val="24"/>
                <w:u w:val="none"/>
              </w:rPr>
              <w:t>Mae dadansoddiad gwrando ar y cyfryngau cymdeithasol wrthi’n mynd rhagddo.  Mae hon yn broses barhaus i ddeall unrhyw sylwadau neu safbwyntiau sy'n cael eu rhannu ar-lein a fydd yn sail i'r prosiect a'r asesiad effaith. Mae adolygiad cynhwysfawr o'r gwaith mapio rhanddeiliaid wedi cael ei gynnal ac roedd yn seiliedig ar unrhyw risgiau posib i bobl sy'n rhannu nodweddion gwarchodedig i sicrhau bod pobl sy'n cynrychioli grwpiau risg uchel yn cael eu cynnwys yn y gwaith mapio.    Fel yr amlinellir yn y dadansoddiad cychwynnol isod, mae'r grwpiau risg uchel a nodwyd yn cynnwys pobl hŷn; pobl anabl; pobl sy'n byw gydag anfantais economaidd-gymdeithasol o ganlyniad i incwm isel neu natur wledig; gofalwyr; a siaradwyr Cymraeg.</w:t>
            </w:r>
          </w:p>
          <w:p w14:paraId="7D13E3BE" w14:textId="77777777" w:rsidR="00135874" w:rsidRPr="00D44911" w:rsidRDefault="00135874" w:rsidP="00135874">
            <w:pPr>
              <w:rPr>
                <w:rStyle w:val="Hyperlink"/>
                <w:rFonts w:ascii="Arial" w:hAnsi="Arial" w:cs="Arial"/>
                <w:color w:val="auto"/>
                <w:sz w:val="24"/>
                <w:szCs w:val="24"/>
                <w:u w:val="none"/>
              </w:rPr>
            </w:pPr>
          </w:p>
          <w:p w14:paraId="53B7279C" w14:textId="6CC5FA0C" w:rsidR="007D20A4" w:rsidRPr="00D44911" w:rsidRDefault="004A21B1" w:rsidP="00135874">
            <w:pPr>
              <w:rPr>
                <w:rStyle w:val="Hyperlink"/>
                <w:rFonts w:ascii="Arial" w:hAnsi="Arial" w:cs="Arial"/>
                <w:color w:val="auto"/>
                <w:sz w:val="24"/>
                <w:szCs w:val="24"/>
                <w:u w:val="none"/>
              </w:rPr>
            </w:pPr>
            <w:r>
              <w:rPr>
                <w:rStyle w:val="Hyperlink"/>
                <w:rFonts w:ascii="Arial" w:hAnsi="Arial"/>
                <w:color w:val="auto"/>
                <w:sz w:val="24"/>
                <w:u w:val="none"/>
              </w:rPr>
              <w:t>Mae gweithgareddau ymgysylltu'n cael eu cynllunio a'u cyflwyno drwy'r dull “Cael y Bobl Iawn yn yr Ystafell” (gweler Atodiad 1) a’r rhestrau gwirio “Ystafell Gytbwys” (gweler Atodiad 2) a ddarperir gan y Cynghorydd Strategol Annibynnol.  Mae sesiynau profiad bywyd (sesiynau gyda grwpiau sy'n cynrychioli'r carfannau risg uchel a nodwyd uchod) yn cael eu cynllunio i ganolbwyntio'n benodol ar y grwpiau risg uchel a'r effeithiau negyddol posib a nodwyd yn yr asesiad effaith hwn.</w:t>
            </w:r>
          </w:p>
          <w:p w14:paraId="0FCB4ADF" w14:textId="77777777" w:rsidR="008A191E" w:rsidRPr="00D44911" w:rsidRDefault="008A191E" w:rsidP="00D71B75">
            <w:pPr>
              <w:rPr>
                <w:rStyle w:val="Hyperlink"/>
                <w:rFonts w:ascii="Arial" w:hAnsi="Arial" w:cs="Arial"/>
                <w:color w:val="auto"/>
                <w:sz w:val="24"/>
                <w:szCs w:val="24"/>
                <w:u w:val="none"/>
              </w:rPr>
            </w:pPr>
          </w:p>
          <w:p w14:paraId="3C097CF5" w14:textId="0CD89C24" w:rsidR="002E6FAF" w:rsidRPr="00D44911" w:rsidRDefault="002E6FAF" w:rsidP="00DC2032">
            <w:pPr>
              <w:rPr>
                <w:rFonts w:ascii="Arial" w:hAnsi="Arial" w:cs="Arial"/>
                <w:sz w:val="24"/>
                <w:szCs w:val="24"/>
              </w:rPr>
            </w:pPr>
            <w:r>
              <w:rPr>
                <w:rStyle w:val="Hyperlink"/>
                <w:rFonts w:ascii="Arial" w:hAnsi="Arial"/>
                <w:color w:val="auto"/>
                <w:sz w:val="24"/>
                <w:u w:val="none"/>
              </w:rPr>
              <w:t>Mae Cynllun Ymgysylltu Ysbyty Tywyn a gynhyrchwyd ym mis Gorffennaf 2025 yn nodi bod</w:t>
            </w:r>
            <w:r>
              <w:rPr>
                <w:rFonts w:ascii="Arial" w:hAnsi="Arial"/>
                <w:sz w:val="24"/>
              </w:rPr>
              <w:t xml:space="preserve"> “amrywiaeth eang o waith ymgysylltu a chynnwys rhanddeiliaid wedi cael ei wneud ers cau'r ward yn 2023”, a'n bod nawr yn dechrau ar gam nesaf y gwaith ymgysylltu â'r gymuned leol. Rydyn ni eisiau gweithio'n agos gyda thrigolion, staff a phartneriaid i siapio dyfodol gwasanaethau yn Nhywyn a'r ardal gyfagos – gan gynnwys adolygu'r heriau, gwrando ar yr hyn sydd bwysicaf i bobl, ac edrych ar wahanol senarios ar gyfer darparu gofal diogel, cynaliadwy, o ansawdd uchel.  Ar ôl casglu mewnbwn cymunedol, bydd y Bwrdd Iechyd yn datblygu opsiynau a’r nod yw gwneud penderfyniad mewn cyfarfod cyhoeddus o'r Bwrdd fis Ionawr 2026.</w:t>
            </w:r>
          </w:p>
          <w:p w14:paraId="2EAFB1EF" w14:textId="77777777" w:rsidR="00DC2032" w:rsidRPr="00D44911" w:rsidRDefault="00DC2032" w:rsidP="00DC2032">
            <w:pPr>
              <w:rPr>
                <w:rFonts w:ascii="Arial" w:hAnsi="Arial" w:cs="Arial"/>
                <w:sz w:val="24"/>
                <w:szCs w:val="24"/>
              </w:rPr>
            </w:pPr>
          </w:p>
          <w:p w14:paraId="7DFB6C09" w14:textId="28A71877" w:rsidR="002E6FAF" w:rsidRPr="00D44911" w:rsidRDefault="002E6FAF" w:rsidP="009E7533">
            <w:pPr>
              <w:pStyle w:val="Default"/>
              <w:rPr>
                <w:b/>
                <w:bCs/>
              </w:rPr>
            </w:pPr>
            <w:r>
              <w:rPr>
                <w:b/>
              </w:rPr>
              <w:t>Cam Ymgysylltu Cyntaf (ers i'r Bwrdd Iechyd gyhoeddi ei fod yn rhoi sylw ffurfiol i gau'r ward)</w:t>
            </w:r>
          </w:p>
          <w:p w14:paraId="316C94A6" w14:textId="77777777" w:rsidR="002E6FAF" w:rsidRPr="00D44911" w:rsidRDefault="002E6FAF" w:rsidP="002E6FAF">
            <w:pPr>
              <w:pStyle w:val="Default"/>
              <w:ind w:firstLine="459"/>
              <w:rPr>
                <w:b/>
                <w:bCs/>
              </w:rPr>
            </w:pPr>
          </w:p>
          <w:p w14:paraId="7ED0622C" w14:textId="2EF23797" w:rsidR="002E6FAF" w:rsidRPr="00D44911" w:rsidRDefault="002E6FAF" w:rsidP="00B0595A">
            <w:pPr>
              <w:pStyle w:val="Default"/>
              <w:rPr>
                <w:rFonts w:eastAsia="Times New Roman"/>
              </w:rPr>
            </w:pPr>
            <w:r>
              <w:t xml:space="preserve">Mae sawl elfen i'r cam hwn, gan gynnwys arolwg gyda chwestiynau agored, cyfleoedd i grwpiau wahodd y Bwrdd Iechyd i gyfarfodydd i rannu eu barn, estyn allan at grwpiau nad ydynt yn cael eu clywed, ac yn enwedig y rhai y byddai newid yn effeithio fwyaf arnynt. Pwrpas yr ymgysylltu hwn yw gwrando ar yr hyn sy'n bwysig i bobl – eu blaenoriaethau, eu pryderon, eu syniadau a'u profiadau, a chofnodi'r adborth. Bydd unrhyw gwestiynau na ellir eu hateb ar unwaith yn cael eu hateb yn ddiweddarach yn y broses. Os bydd cwestiynau y tu </w:t>
            </w:r>
            <w:r>
              <w:lastRenderedPageBreak/>
              <w:t>allan i gwmpas y rhaglen, bydd y Bwrdd Iechyd yn cyfeirio yn unol â hynny.  Bydd popeth sy'n cael ei rannu yn helpu i lywio syniadau'r Bwrdd Iechyd ac yn sicrhau bod y cam nesaf yn seiliedig ar realiti bywydau pobl.</w:t>
            </w:r>
          </w:p>
          <w:p w14:paraId="0D4D666D" w14:textId="4B2A024D" w:rsidR="002E6FAF" w:rsidRPr="00D44911" w:rsidRDefault="002E6FAF" w:rsidP="002E6FAF">
            <w:pPr>
              <w:spacing w:line="259" w:lineRule="auto"/>
              <w:rPr>
                <w:rFonts w:ascii="Arial" w:eastAsia="Times New Roman" w:hAnsi="Arial" w:cs="Arial"/>
                <w:sz w:val="24"/>
                <w:szCs w:val="24"/>
                <w:lang w:eastAsia="en-GB"/>
              </w:rPr>
            </w:pPr>
          </w:p>
          <w:p w14:paraId="50B3A733" w14:textId="601A741E" w:rsidR="002E6FAF" w:rsidRPr="00D44911" w:rsidRDefault="00C1502D" w:rsidP="00DC2032">
            <w:pPr>
              <w:spacing w:line="259" w:lineRule="auto"/>
              <w:rPr>
                <w:rFonts w:ascii="Arial" w:eastAsia="Times New Roman" w:hAnsi="Arial" w:cs="Arial"/>
                <w:sz w:val="24"/>
                <w:szCs w:val="24"/>
              </w:rPr>
            </w:pPr>
            <w:r>
              <w:rPr>
                <w:rFonts w:ascii="Arial" w:hAnsi="Arial"/>
                <w:sz w:val="24"/>
              </w:rPr>
              <w:t>Mae'r Bwrdd Iechyd yn defnyddio mwy nag un dull o ymgysylltu, sy'n cynnwys cwrdd â grwpiau a sefydliadau cymunedol sydd wedi gwahodd BIPBC i ddod i glywed eu barn ac estyn allan at bobl sydd â phrofiad uniongyrchol o gael gofal cleifion mewnol yn Ysbyty Tywyn (neu sydd wedi cefnogi rhywun sydd wedi bod yn glaf mewnol).</w:t>
            </w:r>
          </w:p>
          <w:p w14:paraId="438C2FD2" w14:textId="65E5AD3D" w:rsidR="00AC018D" w:rsidRPr="00D44911" w:rsidRDefault="00AC018D" w:rsidP="00AC018D">
            <w:pPr>
              <w:pStyle w:val="NormalWeb"/>
              <w:spacing w:before="100" w:beforeAutospacing="1" w:after="100" w:afterAutospacing="1" w:line="240" w:lineRule="auto"/>
              <w:rPr>
                <w:rFonts w:ascii="Arial" w:hAnsi="Arial" w:cs="Arial"/>
                <w:sz w:val="24"/>
                <w:szCs w:val="24"/>
              </w:rPr>
            </w:pPr>
            <w:r>
              <w:rPr>
                <w:rFonts w:ascii="Arial" w:hAnsi="Arial"/>
                <w:sz w:val="24"/>
              </w:rPr>
              <w:t>Bydd yr holl ymatebion i'r arolwg, nodiadau cyfarfodydd a straeon personol yn cael eu hadolygu'n ofalus a byddant yn dylanwadu’n uniongyrchol ar y cynigion. Bydd yr ymgysylltu wedi'i dargedu yng ngham un yn cynnwys sesiynau galw heibio ar draws y rhanbarth, sesiynau gyda'r Fforwm Pobl Hŷn a Grŵp Rhanddeiliaid Cydraddoldeb BIPBC</w:t>
            </w:r>
          </w:p>
          <w:p w14:paraId="513CF557" w14:textId="0A1F3B17" w:rsidR="008A191E" w:rsidRPr="00D44911" w:rsidRDefault="00AC018D" w:rsidP="00B4450C">
            <w:pPr>
              <w:pStyle w:val="NormalWeb"/>
              <w:spacing w:before="100" w:beforeAutospacing="1" w:after="100" w:afterAutospacing="1" w:line="240" w:lineRule="auto"/>
              <w:rPr>
                <w:rFonts w:ascii="Arial" w:hAnsi="Arial" w:cs="Arial"/>
                <w:sz w:val="24"/>
                <w:szCs w:val="24"/>
              </w:rPr>
            </w:pPr>
            <w:r>
              <w:rPr>
                <w:rFonts w:ascii="Arial" w:hAnsi="Arial"/>
                <w:sz w:val="24"/>
              </w:rPr>
              <w:t xml:space="preserve">Cynhaliwyd cyfarfod ar 5 Awst 2025 i adolygu'r gwaith mapio rhanddeiliaid.  Roedd y grŵp a gwblhaodd y gwaith hwn yn cynnwys Rheolwr Cydraddoldeb a Chynhwysiant BIPBC a oedd yn sicrhau bod grwpiau cynrychioliadol o'r carfannau risg uchel a nodwyd yn yr asesiad effaith hwn yn cael eu cynnwys yn y gwaith mapio.    Bydd y gwaith mapio'n sail i ragor o sesiynau ymgysylltu, gan roi cyfle i bobl â nodweddion gwarchodedig a charfannau risg uchel rannu eu barn â chynrychiolwyr y Bwrdd Iechyd.  </w:t>
            </w:r>
          </w:p>
          <w:p w14:paraId="7BF76A7F" w14:textId="77777777" w:rsidR="006E36BD" w:rsidRPr="00D44911" w:rsidRDefault="006E36BD" w:rsidP="006E36BD"/>
          <w:p w14:paraId="5DBD87A4" w14:textId="45934026" w:rsidR="006E36BD" w:rsidRPr="00D44911" w:rsidRDefault="006E36BD" w:rsidP="006E36BD">
            <w:pPr>
              <w:rPr>
                <w:rFonts w:ascii="Arial" w:hAnsi="Arial" w:cs="Arial"/>
                <w:sz w:val="24"/>
                <w:szCs w:val="24"/>
              </w:rPr>
            </w:pPr>
            <w:r>
              <w:rPr>
                <w:rFonts w:ascii="Arial" w:hAnsi="Arial"/>
                <w:sz w:val="24"/>
              </w:rPr>
              <w:t>Cynhaliwyd y sesiwn rhanddeiliaid “Ystafell Gytbwys” gyntaf ar ddydd Gwener 5 Medi yn Neuadd Dyfi yn Aberdyfi.  Yn ystod y digwyddiad diwrnod cyfan hwn, roedd y cyfranogwyr wedi:</w:t>
            </w:r>
          </w:p>
          <w:p w14:paraId="4B098202" w14:textId="77777777" w:rsidR="006E36BD" w:rsidRPr="00D44911" w:rsidRDefault="006E36BD" w:rsidP="006E36BD">
            <w:pPr>
              <w:rPr>
                <w:rFonts w:ascii="Arial" w:hAnsi="Arial" w:cs="Arial"/>
                <w:sz w:val="24"/>
                <w:szCs w:val="24"/>
              </w:rPr>
            </w:pPr>
          </w:p>
          <w:p w14:paraId="46CD61FD" w14:textId="23C12BB0" w:rsidR="006E36BD" w:rsidRPr="00D44911" w:rsidRDefault="006E36BD" w:rsidP="006E36BD">
            <w:pPr>
              <w:rPr>
                <w:rFonts w:ascii="Arial" w:hAnsi="Arial" w:cs="Arial"/>
                <w:sz w:val="24"/>
                <w:szCs w:val="24"/>
              </w:rPr>
            </w:pPr>
            <w:r>
              <w:rPr>
                <w:rFonts w:ascii="Arial" w:hAnsi="Arial"/>
                <w:sz w:val="24"/>
              </w:rPr>
              <w:t>•             creu rhestr hir o opsiynau creadigol ar gyfer gwasanaethau yn y dyfodol.</w:t>
            </w:r>
          </w:p>
          <w:p w14:paraId="503509E4" w14:textId="66CA387C" w:rsidR="006E36BD" w:rsidRPr="00D44911" w:rsidRDefault="006E36BD" w:rsidP="006E36BD">
            <w:pPr>
              <w:rPr>
                <w:rFonts w:ascii="Arial" w:hAnsi="Arial" w:cs="Arial"/>
                <w:sz w:val="24"/>
                <w:szCs w:val="24"/>
              </w:rPr>
            </w:pPr>
            <w:r>
              <w:rPr>
                <w:rFonts w:ascii="Arial" w:hAnsi="Arial"/>
                <w:sz w:val="24"/>
              </w:rPr>
              <w:t>•             lleihau'r rhestr hir i restr ganolig gan ddefnyddio meini prawf hanfodol y cytunwyd arnynt a oedd yn cynnwys ansawdd a diogelwch, effeithlonrwydd ac effeithiolrwydd, y gallu i gyflawni, cynaliadwyedd, hygyrchedd a chynhwysiant.</w:t>
            </w:r>
          </w:p>
          <w:p w14:paraId="1DC947A6" w14:textId="3FB5E903" w:rsidR="006E36BD" w:rsidRPr="00D44911" w:rsidRDefault="006E36BD" w:rsidP="006E36BD">
            <w:pPr>
              <w:rPr>
                <w:rFonts w:ascii="Arial" w:hAnsi="Arial" w:cs="Arial"/>
                <w:sz w:val="24"/>
                <w:szCs w:val="24"/>
              </w:rPr>
            </w:pPr>
            <w:r>
              <w:rPr>
                <w:rFonts w:ascii="Arial" w:hAnsi="Arial"/>
                <w:sz w:val="24"/>
              </w:rPr>
              <w:t>•             adolygu a chlystyru syniadau yn “deuluoedd opsiynau” clir.</w:t>
            </w:r>
          </w:p>
          <w:p w14:paraId="4DCE5A49" w14:textId="316C904B" w:rsidR="006E36BD" w:rsidRPr="00D44911" w:rsidRDefault="006E36BD" w:rsidP="006E36BD">
            <w:r>
              <w:rPr>
                <w:rFonts w:ascii="Arial" w:hAnsi="Arial"/>
                <w:sz w:val="24"/>
              </w:rPr>
              <w:t>•             dilysu'r allbwn gyda chyfranogwyr yn yr ystafell, gan sicrhau bod pob safbwynt yn cael ei ystyried.</w:t>
            </w:r>
          </w:p>
          <w:p w14:paraId="4554C280" w14:textId="12B24C4A" w:rsidR="00FB79D1" w:rsidRPr="00D44911" w:rsidRDefault="00FB79D1" w:rsidP="00FB79D1">
            <w:pPr>
              <w:spacing w:before="100" w:beforeAutospacing="1" w:after="100" w:afterAutospacing="1" w:line="276" w:lineRule="auto"/>
              <w:jc w:val="both"/>
              <w:rPr>
                <w:rFonts w:ascii="Arial" w:eastAsia="Times New Roman" w:hAnsi="Arial" w:cs="Arial"/>
                <w:sz w:val="24"/>
                <w:szCs w:val="24"/>
              </w:rPr>
            </w:pPr>
            <w:r>
              <w:rPr>
                <w:rFonts w:ascii="Arial" w:hAnsi="Arial"/>
                <w:sz w:val="24"/>
              </w:rPr>
              <w:t>Bydd yr ail sesiwn “ystafell gytbwys” yn cael ei chynnal ganol mis Hydref i fireinio'r rhestr ganolig ymhellach, gan ddefnyddio meini prawf manylach i lunio rhestr fer. Bydd yr opsiynau hyn wedyn yn destun ymgysylltu pellach, gyda'r holl adborth yn cael ei ddadansoddi'n annibynnol i gefnogi'r broses o wneud penderfyniadau ar sail gwybodaeth gan y Bwrdd Iechyd.</w:t>
            </w:r>
          </w:p>
          <w:p w14:paraId="32FC4B7F" w14:textId="3D692B97" w:rsidR="00C315B0" w:rsidRPr="00D44911" w:rsidRDefault="006D0798" w:rsidP="00D7703C">
            <w:pPr>
              <w:rPr>
                <w:rStyle w:val="Hyperlink"/>
                <w:rFonts w:ascii="Arial" w:hAnsi="Arial" w:cs="Arial"/>
                <w:color w:val="auto"/>
                <w:sz w:val="24"/>
                <w:szCs w:val="24"/>
                <w:u w:val="none"/>
              </w:rPr>
            </w:pPr>
            <w:r>
              <w:rPr>
                <w:rFonts w:ascii="Arial" w:hAnsi="Arial"/>
                <w:sz w:val="24"/>
              </w:rPr>
              <w:t xml:space="preserve"> </w:t>
            </w:r>
            <w:r>
              <w:rPr>
                <w:rStyle w:val="Hyperlink"/>
                <w:rFonts w:ascii="Arial" w:hAnsi="Arial"/>
                <w:color w:val="auto"/>
                <w:sz w:val="24"/>
                <w:u w:val="none"/>
              </w:rPr>
              <w:t>Mae'r grwpiau y byddwn yn cysylltu â nhw fel rhan o'r cam ymgysylltu pellach yn cynnwys cynrychiolwyr o Grwpiau Nodweddion Gwarchodedig a grwpiau risg uchel a nodwyd.</w:t>
            </w:r>
            <w:r>
              <w:rPr>
                <w:rFonts w:ascii="Arial" w:hAnsi="Arial"/>
                <w:sz w:val="24"/>
              </w:rPr>
              <w:t xml:space="preserve"> </w:t>
            </w:r>
            <w:bookmarkStart w:id="1" w:name="_Hlk204845646"/>
            <w:r>
              <w:rPr>
                <w:rStyle w:val="Hyperlink"/>
                <w:rFonts w:ascii="Arial" w:hAnsi="Arial"/>
                <w:color w:val="auto"/>
                <w:sz w:val="24"/>
                <w:u w:val="none"/>
              </w:rPr>
              <w:t xml:space="preserve">Ar ddiwedd pob cam ymgysylltu, bydd adroddiad cryno ar ymgysylltu yn cael ei </w:t>
            </w:r>
            <w:r>
              <w:rPr>
                <w:rStyle w:val="Hyperlink"/>
                <w:rFonts w:ascii="Arial" w:hAnsi="Arial"/>
                <w:color w:val="auto"/>
                <w:sz w:val="24"/>
                <w:u w:val="none"/>
              </w:rPr>
              <w:lastRenderedPageBreak/>
              <w:t>gynhyrchu</w:t>
            </w:r>
            <w:r>
              <w:rPr>
                <w:rFonts w:ascii="Arial" w:hAnsi="Arial"/>
                <w:sz w:val="24"/>
              </w:rPr>
              <w:t>.</w:t>
            </w:r>
            <w:r>
              <w:rPr>
                <w:rStyle w:val="Hyperlink"/>
                <w:rFonts w:ascii="Arial" w:hAnsi="Arial"/>
                <w:color w:val="auto"/>
                <w:sz w:val="24"/>
                <w:u w:val="none"/>
              </w:rPr>
              <w:t xml:space="preserve">  Bydd hyn yn cynnwys adran benodol ar gydraddoldeb, nodweddion gwarchodedig a grwpiau risg uchel a nodir yn yr asesiad effaith hwn. </w:t>
            </w:r>
            <w:bookmarkEnd w:id="1"/>
          </w:p>
          <w:p w14:paraId="20B6A573" w14:textId="71DD71C2" w:rsidR="00B0595A" w:rsidRPr="00D44911" w:rsidRDefault="00B0595A" w:rsidP="00D7703C">
            <w:pPr>
              <w:rPr>
                <w:rFonts w:ascii="Arial" w:hAnsi="Arial" w:cs="Arial"/>
                <w:sz w:val="24"/>
                <w:szCs w:val="24"/>
              </w:rPr>
            </w:pPr>
          </w:p>
        </w:tc>
      </w:tr>
      <w:tr w:rsidR="00F07601" w:rsidRPr="008C6922" w14:paraId="2B40BCBE" w14:textId="77777777" w:rsidTr="00CB1F9D">
        <w:trPr>
          <w:trHeight w:val="782"/>
        </w:trPr>
        <w:tc>
          <w:tcPr>
            <w:tcW w:w="14743" w:type="dxa"/>
          </w:tcPr>
          <w:p w14:paraId="096C667F" w14:textId="302EE318" w:rsidR="00F07601" w:rsidRPr="008C6922" w:rsidRDefault="00976FFA" w:rsidP="00ED1889">
            <w:pPr>
              <w:pStyle w:val="ListParagraph"/>
              <w:numPr>
                <w:ilvl w:val="0"/>
                <w:numId w:val="6"/>
              </w:numPr>
              <w:spacing w:line="240" w:lineRule="auto"/>
              <w:rPr>
                <w:rFonts w:ascii="Arial" w:hAnsi="Arial" w:cs="Arial"/>
                <w:b/>
                <w:sz w:val="24"/>
                <w:szCs w:val="24"/>
              </w:rPr>
            </w:pPr>
            <w:r>
              <w:rPr>
                <w:rFonts w:ascii="Arial" w:hAnsi="Arial"/>
                <w:b/>
                <w:sz w:val="24"/>
              </w:rPr>
              <w:lastRenderedPageBreak/>
              <w:t>Rhowch grynodeb o sut bydd y penderfyniad / gwasanaeth / polisi / swyddogaeth / newid yn cael ei rannu</w:t>
            </w:r>
          </w:p>
          <w:p w14:paraId="11C0F2DD" w14:textId="14F0C633" w:rsidR="00D44911" w:rsidRDefault="00816068" w:rsidP="00DC2032">
            <w:pPr>
              <w:pStyle w:val="NormalWeb"/>
              <w:spacing w:before="100" w:beforeAutospacing="1" w:after="100" w:afterAutospacing="1" w:line="240" w:lineRule="auto"/>
              <w:rPr>
                <w:rFonts w:ascii="Arial" w:hAnsi="Arial" w:cs="Arial"/>
                <w:sz w:val="24"/>
                <w:szCs w:val="24"/>
              </w:rPr>
            </w:pPr>
            <w:r>
              <w:rPr>
                <w:rFonts w:ascii="Arial" w:hAnsi="Arial"/>
                <w:sz w:val="24"/>
              </w:rPr>
              <w:t xml:space="preserve">Bydd cyfleoedd parhaus i bobl ddweud eu dweud wrth i'r gwaith fynd rhagddo. Mae'r Bwrdd Iechyd eisiau i hon fod yn sgwrs barhaus.  Bydd cynllun Cyfathrebu ac Ymgysylltu yn cael ei ddiweddaru ar bob cam o'r prosiect. </w:t>
            </w:r>
          </w:p>
          <w:p w14:paraId="0529AF8F" w14:textId="5211D90F" w:rsidR="00D44911" w:rsidRPr="00D7703C" w:rsidRDefault="00D44911" w:rsidP="00DC2032">
            <w:pPr>
              <w:pStyle w:val="NormalWeb"/>
              <w:spacing w:before="100" w:beforeAutospacing="1" w:after="100" w:afterAutospacing="1" w:line="240" w:lineRule="auto"/>
              <w:rPr>
                <w:rFonts w:ascii="Arial" w:hAnsi="Arial" w:cs="Arial"/>
                <w:sz w:val="24"/>
                <w:szCs w:val="24"/>
              </w:rPr>
            </w:pPr>
          </w:p>
        </w:tc>
      </w:tr>
      <w:tr w:rsidR="00633B1E" w:rsidRPr="008C6922" w14:paraId="3DBD7904" w14:textId="77777777" w:rsidTr="00CB1F9D">
        <w:trPr>
          <w:trHeight w:val="782"/>
        </w:trPr>
        <w:tc>
          <w:tcPr>
            <w:tcW w:w="14743" w:type="dxa"/>
          </w:tcPr>
          <w:p w14:paraId="7B53B03C" w14:textId="06B59806" w:rsidR="00633B1E" w:rsidRPr="008C6922" w:rsidRDefault="00633B1E" w:rsidP="00ED1889">
            <w:pPr>
              <w:pStyle w:val="ListParagraph"/>
              <w:numPr>
                <w:ilvl w:val="0"/>
                <w:numId w:val="6"/>
              </w:numPr>
              <w:spacing w:line="240" w:lineRule="auto"/>
              <w:rPr>
                <w:rFonts w:ascii="Arial" w:hAnsi="Arial" w:cs="Arial"/>
                <w:sz w:val="24"/>
                <w:szCs w:val="24"/>
              </w:rPr>
            </w:pPr>
            <w:r>
              <w:rPr>
                <w:rFonts w:ascii="Arial" w:hAnsi="Arial"/>
                <w:b/>
                <w:sz w:val="24"/>
              </w:rPr>
              <w:t xml:space="preserve">Oes trefniadau wedi'u cynllunio ar gyfer casglu adborth wrth weithredu'r penderfyniad / gwasanaeth / polisi / swyddogaeth / newid sy'n cael ei asesu? </w:t>
            </w:r>
          </w:p>
          <w:p w14:paraId="549CD8A5" w14:textId="77777777" w:rsidR="00633B1E" w:rsidRPr="008C6922" w:rsidRDefault="00633B1E" w:rsidP="00633B1E">
            <w:pPr>
              <w:rPr>
                <w:rFonts w:ascii="Arial" w:hAnsi="Arial" w:cs="Arial"/>
                <w:sz w:val="24"/>
                <w:szCs w:val="24"/>
              </w:rPr>
            </w:pPr>
          </w:p>
          <w:p w14:paraId="3839824F" w14:textId="77777777" w:rsidR="00135874" w:rsidRDefault="008A191E" w:rsidP="00DC2032">
            <w:pPr>
              <w:rPr>
                <w:rFonts w:ascii="Arial" w:hAnsi="Arial" w:cs="Arial"/>
                <w:sz w:val="24"/>
                <w:szCs w:val="24"/>
              </w:rPr>
            </w:pPr>
            <w:r>
              <w:rPr>
                <w:rFonts w:ascii="Arial" w:hAnsi="Arial"/>
                <w:sz w:val="24"/>
              </w:rPr>
              <w:t xml:space="preserve">Bydd hyn yn rhan o’r cynllun gweithredu.  </w:t>
            </w:r>
          </w:p>
          <w:p w14:paraId="71C56B97" w14:textId="3231B6AB" w:rsidR="00D44911" w:rsidRPr="008C6922" w:rsidRDefault="00D44911" w:rsidP="00DC2032">
            <w:pPr>
              <w:rPr>
                <w:rFonts w:ascii="Arial" w:hAnsi="Arial" w:cs="Arial"/>
                <w:b/>
                <w:sz w:val="24"/>
                <w:szCs w:val="24"/>
              </w:rPr>
            </w:pPr>
          </w:p>
        </w:tc>
      </w:tr>
      <w:tr w:rsidR="00C315B0" w:rsidRPr="008C6922" w14:paraId="10D42BE4" w14:textId="77777777" w:rsidTr="00CB1F9D">
        <w:trPr>
          <w:trHeight w:val="380"/>
        </w:trPr>
        <w:tc>
          <w:tcPr>
            <w:tcW w:w="14743" w:type="dxa"/>
          </w:tcPr>
          <w:p w14:paraId="28D85D5B" w14:textId="77777777" w:rsidR="00376639" w:rsidRPr="008C6922" w:rsidRDefault="00665469" w:rsidP="00ED1889">
            <w:pPr>
              <w:pStyle w:val="ListParagraph"/>
              <w:numPr>
                <w:ilvl w:val="0"/>
                <w:numId w:val="6"/>
              </w:numPr>
              <w:spacing w:line="240" w:lineRule="auto"/>
              <w:rPr>
                <w:rFonts w:ascii="Arial" w:hAnsi="Arial" w:cs="Arial"/>
                <w:sz w:val="24"/>
                <w:szCs w:val="24"/>
              </w:rPr>
            </w:pPr>
            <w:r>
              <w:rPr>
                <w:rFonts w:ascii="Arial" w:hAnsi="Arial"/>
                <w:b/>
                <w:sz w:val="24"/>
              </w:rPr>
              <w:t>Crynhowch unrhyw themâu sy'n dod i'r amlwg o'r gwaith ymgysylltu a wnaed:</w:t>
            </w:r>
          </w:p>
          <w:p w14:paraId="0F8229CE" w14:textId="77777777" w:rsidR="00376639" w:rsidRPr="008C6922" w:rsidRDefault="00376639" w:rsidP="00690A7B">
            <w:pPr>
              <w:rPr>
                <w:rFonts w:ascii="Arial" w:hAnsi="Arial" w:cs="Arial"/>
                <w:sz w:val="24"/>
                <w:szCs w:val="24"/>
              </w:rPr>
            </w:pPr>
          </w:p>
          <w:p w14:paraId="20DFBD91" w14:textId="33ACC806" w:rsidR="00F06507" w:rsidRDefault="00B231E8" w:rsidP="00BC1EA0">
            <w:pPr>
              <w:rPr>
                <w:rFonts w:ascii="Arial" w:hAnsi="Arial" w:cs="Arial"/>
                <w:bCs/>
                <w:sz w:val="24"/>
                <w:szCs w:val="24"/>
              </w:rPr>
            </w:pPr>
            <w:r>
              <w:rPr>
                <w:rFonts w:ascii="Arial" w:hAnsi="Arial"/>
                <w:sz w:val="24"/>
              </w:rPr>
              <w:t xml:space="preserve">Mae'r prif ystyriaethau sydd wedi dod i'r amlwg o drafodaethau sydd wedi cael eu cynnal ar lefel Bwrdd Iechyd yn cynnwys effaith teithio, hygyrchedd gwasanaethau i gleifion, ansawdd a diogelwch, a heriau recriwtio.  Yn ogystal â hynny, mae'r Bwrdd Iechyd wedi cael adborth ar y gwasanaethau amgen sydd wedi cael eu rhoi ar waith ers cau’r gwlâu am y tro cyntaf. </w:t>
            </w:r>
          </w:p>
          <w:p w14:paraId="283B951C" w14:textId="15FCDE10" w:rsidR="00F06507" w:rsidRPr="008C6922" w:rsidRDefault="00F06507" w:rsidP="00BC1EA0">
            <w:pPr>
              <w:rPr>
                <w:rFonts w:ascii="Arial" w:hAnsi="Arial" w:cs="Arial"/>
                <w:sz w:val="24"/>
                <w:szCs w:val="24"/>
              </w:rPr>
            </w:pPr>
          </w:p>
        </w:tc>
      </w:tr>
      <w:tr w:rsidR="00C315B0" w:rsidRPr="008C6922" w14:paraId="3D2962FA" w14:textId="77777777" w:rsidTr="00CB1F9D">
        <w:trPr>
          <w:trHeight w:val="380"/>
        </w:trPr>
        <w:tc>
          <w:tcPr>
            <w:tcW w:w="14743" w:type="dxa"/>
            <w:shd w:val="clear" w:color="auto" w:fill="FFFFFF" w:themeFill="background1"/>
          </w:tcPr>
          <w:p w14:paraId="36A47FB4" w14:textId="0BEDA1C9" w:rsidR="00C315B0" w:rsidRDefault="00C315B0" w:rsidP="00ED1889">
            <w:pPr>
              <w:pStyle w:val="ListParagraph"/>
              <w:numPr>
                <w:ilvl w:val="0"/>
                <w:numId w:val="6"/>
              </w:numPr>
              <w:spacing w:line="240" w:lineRule="auto"/>
              <w:rPr>
                <w:rFonts w:ascii="Arial" w:hAnsi="Arial" w:cs="Arial"/>
                <w:b/>
                <w:sz w:val="24"/>
                <w:szCs w:val="24"/>
              </w:rPr>
            </w:pPr>
            <w:bookmarkStart w:id="2" w:name="_Hlk204845736"/>
            <w:r>
              <w:rPr>
                <w:rFonts w:ascii="Arial" w:hAnsi="Arial"/>
                <w:b/>
                <w:sz w:val="24"/>
              </w:rPr>
              <w:t xml:space="preserve">Sut mae'r gwaith ymgysylltu wedi dylanwadu / neu sut bydd yr ymgysylltu arfaethedig yn dylanwadu ar eich gwaith/yn arwain eich polisi/cynnig?  Ydy’r gwaith ymgysylltu’n tynnu sylw at unrhyw gyfleoedd i fynd i'r afael ag effeithiau niweidiol? </w:t>
            </w:r>
          </w:p>
          <w:p w14:paraId="36645D82" w14:textId="77777777" w:rsidR="009258C1" w:rsidRPr="008C6922" w:rsidRDefault="009258C1" w:rsidP="009258C1">
            <w:pPr>
              <w:pStyle w:val="ListParagraph"/>
              <w:spacing w:line="240" w:lineRule="auto"/>
              <w:ind w:left="360"/>
              <w:rPr>
                <w:rFonts w:ascii="Arial" w:hAnsi="Arial" w:cs="Arial"/>
                <w:b/>
                <w:sz w:val="24"/>
                <w:szCs w:val="24"/>
              </w:rPr>
            </w:pPr>
          </w:p>
          <w:p w14:paraId="17DFF8BD" w14:textId="197382DB" w:rsidR="009A2182" w:rsidRPr="00D44911" w:rsidRDefault="002522C2" w:rsidP="009A2182">
            <w:pPr>
              <w:rPr>
                <w:rFonts w:ascii="Arial" w:hAnsi="Arial" w:cs="Arial"/>
                <w:sz w:val="24"/>
                <w:szCs w:val="24"/>
              </w:rPr>
            </w:pPr>
            <w:r>
              <w:rPr>
                <w:rFonts w:ascii="Arial" w:hAnsi="Arial"/>
                <w:sz w:val="24"/>
              </w:rPr>
              <w:t>Bydd yr effeithiau a nodir yn y cam hwn o'r Asesiad Cydraddoldeb Integredig yn cael sylw drwy gydol y camau ymgysylltu sydd i ddod a byddant yn sail i’r gwaith o ddatblygu'r opsiynau.  Mae'r Asesiad Cydraddoldeb Integredig hwn yn broses fyw lle bydd risgiau i grwpiau nodweddion gwarchodedig yn cael eu hasesu ar bob cam, a chamau lliniaru'n cael eu nodi.  Yn y sesiwn ystafell gytbwys gyntaf (rhanddeiliaid), datblygwyd rhestr hir o opsiynau sydd wedi cael eu lleihau i restr ganolig gan ddefnyddio 'meini prawf hanfodol' y cytunwyd arnynt gan y bwrdd iechyd, ac mae un ohonynt yn cynnwys 'hygyrchedd a chynhwysiant'.</w:t>
            </w:r>
          </w:p>
          <w:p w14:paraId="3A1A23E6" w14:textId="77777777" w:rsidR="009A2182" w:rsidRDefault="009A2182" w:rsidP="00D7703C"/>
          <w:p w14:paraId="22F21C03" w14:textId="7A55009D" w:rsidR="004F08E4" w:rsidRPr="008C6922" w:rsidRDefault="004F08E4" w:rsidP="00597EE2">
            <w:pPr>
              <w:rPr>
                <w:rFonts w:ascii="Arial" w:hAnsi="Arial" w:cs="Arial"/>
                <w:sz w:val="24"/>
                <w:szCs w:val="24"/>
              </w:rPr>
            </w:pPr>
          </w:p>
        </w:tc>
      </w:tr>
    </w:tbl>
    <w:p w14:paraId="39246357" w14:textId="163E73E9" w:rsidR="00F06507" w:rsidRDefault="00F06507" w:rsidP="00F06507">
      <w:pPr>
        <w:pStyle w:val="ListParagraph"/>
        <w:spacing w:line="240" w:lineRule="auto"/>
        <w:ind w:left="76"/>
        <w:jc w:val="both"/>
        <w:rPr>
          <w:rFonts w:ascii="Arial" w:hAnsi="Arial" w:cs="Arial"/>
          <w:b/>
          <w:sz w:val="28"/>
          <w:szCs w:val="28"/>
        </w:rPr>
      </w:pPr>
      <w:bookmarkStart w:id="3" w:name="_top"/>
      <w:bookmarkEnd w:id="2"/>
      <w:bookmarkEnd w:id="3"/>
    </w:p>
    <w:p w14:paraId="74F16FE8" w14:textId="69AC95A9" w:rsidR="00DC2032" w:rsidRDefault="00DC2032" w:rsidP="00F06507">
      <w:pPr>
        <w:pStyle w:val="ListParagraph"/>
        <w:spacing w:line="240" w:lineRule="auto"/>
        <w:ind w:left="76"/>
        <w:jc w:val="both"/>
        <w:rPr>
          <w:rFonts w:ascii="Arial" w:hAnsi="Arial" w:cs="Arial"/>
          <w:b/>
          <w:sz w:val="28"/>
          <w:szCs w:val="28"/>
        </w:rPr>
      </w:pPr>
    </w:p>
    <w:p w14:paraId="65AAB445" w14:textId="3743A4C1" w:rsidR="00D44911" w:rsidRPr="009A2233" w:rsidRDefault="00D44911" w:rsidP="009A2233">
      <w:pPr>
        <w:rPr>
          <w:rFonts w:ascii="Arial" w:hAnsi="Arial" w:cs="Arial"/>
          <w:b/>
          <w:sz w:val="28"/>
          <w:szCs w:val="28"/>
        </w:rPr>
      </w:pPr>
    </w:p>
    <w:p w14:paraId="22A703C7" w14:textId="149677B5" w:rsidR="009B671B" w:rsidRDefault="009B671B" w:rsidP="00ED1889">
      <w:pPr>
        <w:pStyle w:val="ListParagraph"/>
        <w:numPr>
          <w:ilvl w:val="0"/>
          <w:numId w:val="2"/>
        </w:numPr>
        <w:spacing w:line="240" w:lineRule="auto"/>
        <w:jc w:val="both"/>
        <w:rPr>
          <w:rFonts w:ascii="Arial" w:hAnsi="Arial" w:cs="Arial"/>
          <w:b/>
          <w:sz w:val="28"/>
          <w:szCs w:val="28"/>
        </w:rPr>
      </w:pPr>
      <w:r>
        <w:rPr>
          <w:rFonts w:ascii="Arial" w:hAnsi="Arial"/>
          <w:b/>
          <w:sz w:val="28"/>
        </w:rPr>
        <w:lastRenderedPageBreak/>
        <w:t xml:space="preserve">Gwybodaeth ychwanegol </w:t>
      </w:r>
    </w:p>
    <w:tbl>
      <w:tblPr>
        <w:tblStyle w:val="TableGrid"/>
        <w:tblW w:w="14601" w:type="dxa"/>
        <w:tblInd w:w="-289" w:type="dxa"/>
        <w:tblLook w:val="04A0" w:firstRow="1" w:lastRow="0" w:firstColumn="1" w:lastColumn="0" w:noHBand="0" w:noVBand="1"/>
      </w:tblPr>
      <w:tblGrid>
        <w:gridCol w:w="14601"/>
      </w:tblGrid>
      <w:tr w:rsidR="00345E70" w:rsidRPr="008C6922" w14:paraId="6035BA29" w14:textId="77777777" w:rsidTr="0056171E">
        <w:trPr>
          <w:trHeight w:val="6086"/>
        </w:trPr>
        <w:tc>
          <w:tcPr>
            <w:tcW w:w="14601" w:type="dxa"/>
          </w:tcPr>
          <w:p w14:paraId="7C48BCD6" w14:textId="5A333098" w:rsidR="00633B1E" w:rsidRPr="008C6922" w:rsidRDefault="008C154E" w:rsidP="00FF66DA">
            <w:pPr>
              <w:spacing w:after="160" w:line="259" w:lineRule="auto"/>
              <w:rPr>
                <w:rFonts w:ascii="Arial" w:hAnsi="Arial" w:cs="Arial"/>
                <w:b/>
                <w:sz w:val="24"/>
                <w:szCs w:val="24"/>
              </w:rPr>
            </w:pPr>
            <w:r>
              <w:br w:type="page"/>
            </w:r>
            <w:r>
              <w:rPr>
                <w:rFonts w:ascii="Arial" w:hAnsi="Arial"/>
                <w:b/>
                <w:sz w:val="24"/>
              </w:rPr>
              <w:t>Tystiolaeth i ategu’r asesiad – rhaid i'ch penderfyniadau fod yn seiliedig ar dystiolaeth gadarn. Pa dystiolaeth y gwnaethoch ei defnyddio i gefnogi hyn?</w:t>
            </w:r>
          </w:p>
          <w:p w14:paraId="1D345605" w14:textId="0249199A" w:rsidR="00816068" w:rsidRPr="00F64C52" w:rsidRDefault="00F64C52" w:rsidP="00AE601C">
            <w:pPr>
              <w:pStyle w:val="NormalWeb"/>
              <w:shd w:val="clear" w:color="auto" w:fill="FFFFFF"/>
              <w:spacing w:after="0"/>
              <w:rPr>
                <w:rFonts w:ascii="Arial" w:hAnsi="Arial" w:cs="Arial"/>
                <w:b/>
                <w:bCs/>
                <w:sz w:val="24"/>
                <w:szCs w:val="24"/>
              </w:rPr>
            </w:pPr>
            <w:r>
              <w:rPr>
                <w:rFonts w:ascii="Arial" w:hAnsi="Arial"/>
                <w:b/>
                <w:sz w:val="24"/>
              </w:rPr>
              <w:t>Anghydraddoldeb Iechyd a'r Ddeddf Gofal Gwrthgyfartal</w:t>
            </w:r>
          </w:p>
          <w:p w14:paraId="5CDE0548" w14:textId="2A7510A6" w:rsidR="00816068" w:rsidRPr="00D44911" w:rsidRDefault="00034847" w:rsidP="00F64C52">
            <w:pPr>
              <w:spacing w:after="160" w:line="259" w:lineRule="auto"/>
              <w:rPr>
                <w:rFonts w:ascii="Arial" w:hAnsi="Arial" w:cs="Arial"/>
                <w:color w:val="000000" w:themeColor="text1"/>
                <w:sz w:val="24"/>
                <w:szCs w:val="24"/>
              </w:rPr>
            </w:pPr>
            <w:r>
              <w:rPr>
                <w:rFonts w:ascii="Arial" w:hAnsi="Arial"/>
                <w:color w:val="000000" w:themeColor="text1"/>
                <w:sz w:val="24"/>
                <w:shd w:val="clear" w:color="auto" w:fill="FFFFFF"/>
              </w:rPr>
              <w:t>Mae’r grwpiau sy’n aml yn profi’r iechyd gwaethaf yn cynnwys (ymysg eraill) </w:t>
            </w:r>
            <w:hyperlink r:id="rId21" w:tgtFrame="_self" w:history="1">
              <w:r>
                <w:rPr>
                  <w:rStyle w:val="Hyperlink"/>
                  <w:rFonts w:ascii="Arial" w:hAnsi="Arial"/>
                  <w:color w:val="000000" w:themeColor="text1"/>
                  <w:sz w:val="24"/>
                  <w:u w:val="none"/>
                  <w:shd w:val="clear" w:color="auto" w:fill="FFFFFF"/>
                </w:rPr>
                <w:t>grwpiau du ac ethnig leiafrifol</w:t>
              </w:r>
            </w:hyperlink>
            <w:r>
              <w:rPr>
                <w:rFonts w:ascii="Arial" w:hAnsi="Arial"/>
                <w:color w:val="000000" w:themeColor="text1"/>
                <w:sz w:val="24"/>
                <w:shd w:val="clear" w:color="auto" w:fill="FFFFFF"/>
              </w:rPr>
              <w:t>, </w:t>
            </w:r>
            <w:hyperlink r:id="rId22" w:tgtFrame="_self" w:history="1">
              <w:r>
                <w:rPr>
                  <w:rStyle w:val="Hyperlink"/>
                  <w:rFonts w:ascii="Arial" w:hAnsi="Arial"/>
                  <w:color w:val="000000" w:themeColor="text1"/>
                  <w:sz w:val="24"/>
                  <w:u w:val="none"/>
                  <w:shd w:val="clear" w:color="auto" w:fill="FFFFFF"/>
                </w:rPr>
                <w:t>pobl sy’n cysgu allan</w:t>
              </w:r>
            </w:hyperlink>
            <w:r>
              <w:rPr>
                <w:rFonts w:ascii="Arial" w:hAnsi="Arial"/>
                <w:color w:val="000000" w:themeColor="text1"/>
                <w:sz w:val="24"/>
                <w:shd w:val="clear" w:color="auto" w:fill="FFFFFF"/>
              </w:rPr>
              <w:t>, </w:t>
            </w:r>
            <w:hyperlink r:id="rId23" w:tgtFrame="_self" w:history="1">
              <w:r>
                <w:rPr>
                  <w:rStyle w:val="Hyperlink"/>
                  <w:rFonts w:ascii="Arial" w:hAnsi="Arial"/>
                  <w:color w:val="000000" w:themeColor="text1"/>
                  <w:sz w:val="24"/>
                  <w:u w:val="none"/>
                  <w:shd w:val="clear" w:color="auto" w:fill="FFFFFF"/>
                </w:rPr>
                <w:t>pobl sy’n byw mewn tlodi</w:t>
              </w:r>
            </w:hyperlink>
            <w:r>
              <w:rPr>
                <w:rFonts w:ascii="Arial" w:hAnsi="Arial"/>
                <w:color w:val="000000" w:themeColor="text1"/>
                <w:sz w:val="24"/>
                <w:shd w:val="clear" w:color="auto" w:fill="FFFFFF"/>
              </w:rPr>
              <w:t>, </w:t>
            </w:r>
            <w:hyperlink r:id="rId24" w:tgtFrame="_self" w:history="1">
              <w:r>
                <w:rPr>
                  <w:rStyle w:val="Hyperlink"/>
                  <w:rFonts w:ascii="Arial" w:hAnsi="Arial"/>
                  <w:color w:val="000000" w:themeColor="text1"/>
                  <w:sz w:val="24"/>
                  <w:u w:val="none"/>
                  <w:shd w:val="clear" w:color="auto" w:fill="FFFFFF"/>
                </w:rPr>
                <w:t>pobl anabl neu bobl â chyflyrau iechyd hirdymor</w:t>
              </w:r>
            </w:hyperlink>
            <w:r>
              <w:rPr>
                <w:rFonts w:ascii="Arial" w:hAnsi="Arial"/>
                <w:color w:val="000000" w:themeColor="text1"/>
                <w:sz w:val="24"/>
                <w:shd w:val="clear" w:color="auto" w:fill="FFFFFF"/>
              </w:rPr>
              <w:t>, a phobl sy’n rhan o’r </w:t>
            </w:r>
            <w:hyperlink r:id="rId25" w:tgtFrame="_self" w:history="1">
              <w:r>
                <w:rPr>
                  <w:rStyle w:val="Hyperlink"/>
                  <w:rFonts w:ascii="Arial" w:hAnsi="Arial"/>
                  <w:color w:val="000000" w:themeColor="text1"/>
                  <w:sz w:val="24"/>
                  <w:u w:val="none"/>
                  <w:shd w:val="clear" w:color="auto" w:fill="FFFFFF"/>
                </w:rPr>
                <w:t>gymuned LHDTC+</w:t>
              </w:r>
            </w:hyperlink>
            <w:r>
              <w:rPr>
                <w:rFonts w:ascii="Arial" w:hAnsi="Arial"/>
                <w:color w:val="000000" w:themeColor="text1"/>
                <w:sz w:val="24"/>
                <w:shd w:val="clear" w:color="auto" w:fill="FFFFFF"/>
              </w:rPr>
              <w:t xml:space="preserve">.  </w:t>
            </w:r>
            <w:r>
              <w:rPr>
                <w:rFonts w:ascii="Arial" w:hAnsi="Arial"/>
                <w:color w:val="000000" w:themeColor="text1"/>
                <w:sz w:val="24"/>
              </w:rPr>
              <w:t>Mae'r 'ddeddf gofal gwrthgyfartal' yn disgrifio sut mai'r bobl sydd fwyaf angen gofal iechyd yw'r lleiaf tebygol o'i gael.</w:t>
            </w:r>
            <w:r w:rsidR="00816068" w:rsidRPr="00D44911">
              <w:rPr>
                <w:rStyle w:val="FootnoteReference"/>
                <w:rFonts w:ascii="Arial" w:hAnsi="Arial" w:cs="Arial"/>
                <w:color w:val="000000" w:themeColor="text1"/>
                <w:sz w:val="24"/>
                <w:szCs w:val="24"/>
              </w:rPr>
              <w:footnoteReference w:id="1"/>
            </w:r>
            <w:r>
              <w:rPr>
                <w:rFonts w:ascii="Arial" w:hAnsi="Arial"/>
                <w:color w:val="000000" w:themeColor="text1"/>
                <w:sz w:val="24"/>
              </w:rPr>
              <w:t xml:space="preserve">  Yng Nghymru, mae disgwyliad oes iach a llesiant meddyliol yn waeth mewn cymunedau difreintiedig. Nid oedd adroddiad Llesiant Cymru 2024 yn dangos llawer o newid yn y bwlch mewn disgwyliad oes rhwng yr ardaloedd mwyaf a lleiaf difreintiedig, ac yn dangos bod anghydraddoldeb o ran disgwyliad oes a marwolaeth yn dal yn eang. Roedd cyfran y marwolaethau y gellir eu hosgoi yn parhau i fod yn sylweddol uwch yn yr ardaloedd mwyaf difreintiedig o'i gymharu â'r ardaloedd lleiaf difreintiedig.</w:t>
            </w:r>
            <w:r>
              <w:rPr>
                <w:rFonts w:ascii="Arial" w:hAnsi="Arial"/>
                <w:color w:val="000000" w:themeColor="text1"/>
                <w:sz w:val="24"/>
                <w:shd w:val="clear" w:color="auto" w:fill="FFFFFF"/>
              </w:rPr>
              <w:t xml:space="preserve"> Mae pobl yn yr ardaloedd mwyaf difreintiedig ddwywaith yn fwy tebygol o farw'n gynnar o glefyd cardiofasgwlaidd na phobl yn yr ardaloedd lleiaf difreintiedig.</w:t>
            </w:r>
            <w:r>
              <w:rPr>
                <w:rFonts w:ascii="Arial" w:hAnsi="Arial"/>
                <w:color w:val="000000" w:themeColor="text1"/>
                <w:sz w:val="24"/>
              </w:rPr>
              <w:t xml:space="preserve"> </w:t>
            </w:r>
            <w:r w:rsidR="00816068" w:rsidRPr="00D44911">
              <w:rPr>
                <w:rStyle w:val="FootnoteReference"/>
                <w:rFonts w:ascii="Arial" w:hAnsi="Arial" w:cs="Arial"/>
                <w:color w:val="000000" w:themeColor="text1"/>
                <w:sz w:val="24"/>
                <w:szCs w:val="24"/>
              </w:rPr>
              <w:footnoteReference w:id="2"/>
            </w:r>
          </w:p>
          <w:p w14:paraId="670E8C50" w14:textId="3F0BD63A" w:rsidR="00D44911" w:rsidRDefault="00816068" w:rsidP="008A6D59">
            <w:pPr>
              <w:spacing w:after="160" w:line="259" w:lineRule="auto"/>
              <w:rPr>
                <w:rFonts w:ascii="Arial" w:hAnsi="Arial" w:cs="Arial"/>
                <w:color w:val="000000"/>
                <w:sz w:val="24"/>
                <w:szCs w:val="24"/>
                <w:shd w:val="clear" w:color="auto" w:fill="FFFFFF"/>
              </w:rPr>
            </w:pPr>
            <w:r>
              <w:rPr>
                <w:rFonts w:ascii="Arial" w:hAnsi="Arial"/>
                <w:b/>
                <w:color w:val="000000"/>
                <w:sz w:val="24"/>
                <w:shd w:val="clear" w:color="auto" w:fill="FFFFFF"/>
              </w:rPr>
              <w:t>Gwybodaeth Ddemograffig Leol</w:t>
            </w:r>
          </w:p>
          <w:p w14:paraId="5F31836F" w14:textId="3429B4DA" w:rsidR="00AE601C" w:rsidRPr="00D7703C" w:rsidRDefault="00D44911" w:rsidP="008A6D59">
            <w:pPr>
              <w:spacing w:after="160" w:line="259" w:lineRule="auto"/>
              <w:rPr>
                <w:rFonts w:ascii="Arial" w:hAnsi="Arial" w:cs="Arial"/>
                <w:color w:val="000000"/>
                <w:sz w:val="24"/>
                <w:szCs w:val="24"/>
                <w:shd w:val="clear" w:color="auto" w:fill="FFFFFF"/>
              </w:rPr>
            </w:pPr>
            <w:r>
              <w:rPr>
                <w:rFonts w:ascii="Arial" w:hAnsi="Arial"/>
                <w:color w:val="000000"/>
                <w:sz w:val="24"/>
                <w:shd w:val="clear" w:color="auto" w:fill="FFFFFF"/>
              </w:rPr>
              <w:t>Mae gan yr ardal o amgylch Tywyn gyfran uwch o nifer o'r grwpiau hyn na chyfartaledd Cymru, gan gynnwys:</w:t>
            </w:r>
          </w:p>
          <w:p w14:paraId="0C466B26" w14:textId="2DE0D2B6" w:rsidR="000D6880" w:rsidRPr="000D6880" w:rsidRDefault="000D6880" w:rsidP="00ED1889">
            <w:pPr>
              <w:pStyle w:val="ListParagraph"/>
              <w:numPr>
                <w:ilvl w:val="0"/>
                <w:numId w:val="13"/>
              </w:numPr>
              <w:spacing w:line="257" w:lineRule="auto"/>
              <w:rPr>
                <w:rFonts w:ascii="Arial" w:hAnsi="Arial" w:cs="Arial"/>
                <w:color w:val="000000"/>
                <w:sz w:val="24"/>
                <w:szCs w:val="24"/>
                <w:shd w:val="clear" w:color="auto" w:fill="FFFFFF"/>
              </w:rPr>
            </w:pPr>
            <w:r>
              <w:rPr>
                <w:rFonts w:ascii="Arial" w:hAnsi="Arial"/>
                <w:b/>
                <w:color w:val="000000"/>
                <w:sz w:val="24"/>
                <w:shd w:val="clear" w:color="auto" w:fill="FFFFFF"/>
              </w:rPr>
              <w:t>Mae bron i 36% o boblogaeth breswyl Ardal Gynnyrch Ehangach Haen Ganol Gwynedd 017, lle mae Tywyn wedi’i leoli, dros 65 oed ac mae ychydig yn fwy na 5% dros 85 oed.</w:t>
            </w:r>
            <w:r>
              <w:rPr>
                <w:rStyle w:val="FootnoteReference"/>
                <w:rFonts w:ascii="Arial" w:hAnsi="Arial" w:cs="Arial"/>
                <w:b/>
                <w:bCs/>
                <w:color w:val="000000"/>
                <w:sz w:val="24"/>
                <w:szCs w:val="24"/>
                <w:shd w:val="clear" w:color="auto" w:fill="FFFFFF"/>
              </w:rPr>
              <w:footnoteReference w:id="3"/>
            </w:r>
          </w:p>
          <w:p w14:paraId="34EA1E63" w14:textId="61BD046D" w:rsidR="001A0849" w:rsidRPr="00DC2032" w:rsidRDefault="00792C61" w:rsidP="00ED1889">
            <w:pPr>
              <w:pStyle w:val="ListParagraph"/>
              <w:numPr>
                <w:ilvl w:val="0"/>
                <w:numId w:val="13"/>
              </w:numPr>
              <w:spacing w:line="257" w:lineRule="auto"/>
              <w:rPr>
                <w:rFonts w:ascii="Arial" w:hAnsi="Arial" w:cs="Arial"/>
                <w:color w:val="000000"/>
                <w:sz w:val="24"/>
                <w:szCs w:val="24"/>
                <w:shd w:val="clear" w:color="auto" w:fill="FFFFFF"/>
              </w:rPr>
            </w:pPr>
            <w:r>
              <w:rPr>
                <w:rFonts w:ascii="Arial" w:hAnsi="Arial"/>
                <w:b/>
                <w:bCs/>
                <w:color w:val="000000"/>
                <w:sz w:val="24"/>
                <w:shd w:val="clear" w:color="auto" w:fill="FFFFFF"/>
              </w:rPr>
              <w:t>Nifer uwch na’r cyfartaledd o gartrefi un meddiannydd</w:t>
            </w:r>
            <w:r>
              <w:rPr>
                <w:rFonts w:ascii="Arial" w:hAnsi="Arial"/>
                <w:color w:val="000000"/>
                <w:sz w:val="24"/>
                <w:shd w:val="clear" w:color="auto" w:fill="FFFFFF"/>
              </w:rPr>
              <w:t>.  Mae 32.8% o gartrefi yng Ngwynedd yn gartrefi un person; mae 14.2% yn gartrefi un person lle mae’r meddiannydd dros 66 oed. Yng Nghlwstwr De Meirionnydd, mae 37.8% o gartrefi yn rhai un person ac mae 19.8% yn rhai un person lle mae’r meddiannydd dros 66 oed.</w:t>
            </w:r>
          </w:p>
          <w:p w14:paraId="6D68E6CE" w14:textId="781D60AA" w:rsidR="008C6922" w:rsidRPr="00D7703C" w:rsidRDefault="002F1CBF" w:rsidP="00ED1889">
            <w:pPr>
              <w:pStyle w:val="ListParagraph"/>
              <w:numPr>
                <w:ilvl w:val="0"/>
                <w:numId w:val="13"/>
              </w:numPr>
              <w:spacing w:line="257" w:lineRule="auto"/>
              <w:rPr>
                <w:rFonts w:ascii="Arial" w:eastAsiaTheme="minorEastAsia" w:hAnsi="Arial" w:cs="Arial"/>
                <w:sz w:val="24"/>
                <w:szCs w:val="24"/>
              </w:rPr>
            </w:pPr>
            <w:r>
              <w:rPr>
                <w:rFonts w:ascii="Arial" w:hAnsi="Arial"/>
                <w:b/>
                <w:color w:val="000000"/>
                <w:sz w:val="24"/>
                <w:shd w:val="clear" w:color="auto" w:fill="FFFFFF"/>
              </w:rPr>
              <w:t xml:space="preserve">Pobl sy’n byw mewn tlodi. </w:t>
            </w:r>
            <w:r>
              <w:rPr>
                <w:rFonts w:ascii="Arial" w:hAnsi="Arial"/>
                <w:sz w:val="24"/>
              </w:rPr>
              <w:t xml:space="preserve">Yn Ardal Gynnyrch Ehangach Haen Ganol Gwynedd 017, Ardal Gynnyrch Ehangach Haen Is Llangelynnin yw’r ardal fwyaf difreintiedig ac mae’n rhif 725 ar y rhestr o’r ardaloedd mwyaf difreintiedig yng Nghymru. Mae Tywyn 2 yn rhif 747 ac mae Tywyn 1 yn rhif 1,410, sy'n dangos mai Tywyn 2 yw'r mwyaf difreintiedig. </w:t>
            </w:r>
          </w:p>
          <w:p w14:paraId="027A8EB9" w14:textId="11A8B35C" w:rsidR="001A0849" w:rsidRDefault="001A0849" w:rsidP="00ED1889">
            <w:pPr>
              <w:pStyle w:val="ListParagraph"/>
              <w:numPr>
                <w:ilvl w:val="0"/>
                <w:numId w:val="13"/>
              </w:numPr>
              <w:spacing w:line="257" w:lineRule="auto"/>
              <w:rPr>
                <w:rFonts w:ascii="Arial" w:eastAsiaTheme="minorEastAsia" w:hAnsi="Arial" w:cs="Arial"/>
                <w:sz w:val="24"/>
                <w:szCs w:val="24"/>
              </w:rPr>
            </w:pPr>
            <w:r>
              <w:rPr>
                <w:rFonts w:ascii="Arial" w:hAnsi="Arial"/>
                <w:sz w:val="24"/>
              </w:rPr>
              <w:t>Mae 26% o blant sydd rhwng 0 a 15 oed yng Nghlwstwr Gofal Sylfaenol De Meirionnydd mewn teuluoedd incwm isel; ac mae’r rhan fwyaf ohonynt yn deuluoedd sydd mewn gwaith.</w:t>
            </w:r>
          </w:p>
          <w:p w14:paraId="5833B015" w14:textId="77777777" w:rsidR="00D44911" w:rsidRPr="00D44911" w:rsidRDefault="00D44911" w:rsidP="00D44911">
            <w:pPr>
              <w:spacing w:line="257" w:lineRule="auto"/>
              <w:rPr>
                <w:rFonts w:ascii="Arial" w:eastAsiaTheme="minorEastAsia" w:hAnsi="Arial" w:cs="Arial"/>
                <w:sz w:val="24"/>
                <w:szCs w:val="24"/>
              </w:rPr>
            </w:pPr>
          </w:p>
          <w:p w14:paraId="33931811" w14:textId="39AC5518" w:rsidR="00034877" w:rsidRPr="009E7533" w:rsidRDefault="00034877" w:rsidP="00ED1889">
            <w:pPr>
              <w:pStyle w:val="ListParagraph"/>
              <w:numPr>
                <w:ilvl w:val="0"/>
                <w:numId w:val="13"/>
              </w:numPr>
              <w:spacing w:line="257" w:lineRule="auto"/>
              <w:rPr>
                <w:rFonts w:ascii="Arial" w:eastAsiaTheme="minorEastAsia" w:hAnsi="Arial" w:cs="Arial"/>
                <w:sz w:val="24"/>
                <w:szCs w:val="24"/>
              </w:rPr>
            </w:pPr>
            <w:r>
              <w:rPr>
                <w:rFonts w:ascii="Arial" w:hAnsi="Arial"/>
                <w:sz w:val="24"/>
              </w:rPr>
              <w:t>Mae gan Wynedd dair Ardal Gynnyrch Ehangach Haen Is yn y 10% o Ardaloedd Cynnyrch Ehangach Haen Is mwyaf difreintiedig yng Nghymru. Yn Ardal Gynnyrch Ehangach Haen Ganol Gwynedd 017, Ardal Gynnyrch Ehangach Haen Is Llangelynnin yw’r ardal fwyaf difreintiedig ac mae’n rhif 725 o 1,909 ar y rhestr o’r ardaloedd mwyaf difreintiedig yng Nghymru. Mae Tywyn 2 yn rhif 747 o 1909 ac mae Tywyn 1 yn rhif 1,410 o 1909.</w:t>
            </w:r>
          </w:p>
          <w:p w14:paraId="072D65BF" w14:textId="3C81F3C3" w:rsidR="001A0849" w:rsidRPr="009E7533" w:rsidRDefault="001A0849" w:rsidP="00ED1889">
            <w:pPr>
              <w:pStyle w:val="ListParagraph"/>
              <w:numPr>
                <w:ilvl w:val="0"/>
                <w:numId w:val="13"/>
              </w:numPr>
              <w:spacing w:line="257" w:lineRule="auto"/>
              <w:rPr>
                <w:rFonts w:ascii="Arial" w:eastAsiaTheme="minorEastAsia" w:hAnsi="Arial" w:cs="Arial"/>
                <w:sz w:val="24"/>
                <w:szCs w:val="24"/>
              </w:rPr>
            </w:pPr>
            <w:r>
              <w:rPr>
                <w:rFonts w:ascii="Arial" w:hAnsi="Arial"/>
                <w:b/>
                <w:sz w:val="24"/>
              </w:rPr>
              <w:t>Anabledd:</w:t>
            </w:r>
            <w:r>
              <w:rPr>
                <w:rFonts w:ascii="Arial" w:hAnsi="Arial"/>
                <w:sz w:val="24"/>
              </w:rPr>
              <w:t xml:space="preserve"> Mae 19.7% o boblogaeth Clwstwr Gofal Sylfaenol De Meirionnydd yn dweud eu bod yn byw gyda salwch cyfyngus hirdymor.</w:t>
            </w:r>
          </w:p>
          <w:p w14:paraId="2F0C54D6" w14:textId="5956F389" w:rsidR="008C6922" w:rsidRPr="009E7533" w:rsidRDefault="008C6922" w:rsidP="008C6922">
            <w:pPr>
              <w:pStyle w:val="ListParagraph"/>
              <w:spacing w:before="160"/>
              <w:rPr>
                <w:rFonts w:ascii="Arial" w:eastAsiaTheme="minorEastAsia" w:hAnsi="Arial" w:cs="Arial"/>
                <w:sz w:val="24"/>
                <w:szCs w:val="24"/>
              </w:rPr>
            </w:pPr>
          </w:p>
          <w:p w14:paraId="0F788D49" w14:textId="665DA316" w:rsidR="005260F2" w:rsidRPr="009E7533" w:rsidRDefault="005260F2" w:rsidP="005260F2">
            <w:pPr>
              <w:pStyle w:val="NoSpacing"/>
              <w:spacing w:line="276" w:lineRule="auto"/>
              <w:rPr>
                <w:szCs w:val="24"/>
              </w:rPr>
            </w:pPr>
            <w:r>
              <w:t>Disgwylir i boblogaeth Awdurdod Unedol Gwynedd dyfu 3.8% erbyn 2040, sef y cynnydd mwyaf yn rhanbarth Gogledd Cymru.  Gwynedd yw’r unig awdurdod unedol yng ngogledd Cymru y rhagwelir y bydd cynnydd (2.1%) yn nifer y trigolion rhwng 0 a 15 oed; disgwylir i Wynedd weld y cynnydd lleiaf ar draws y rhanbarth o bobl dros 65 oed (13.6%)</w:t>
            </w:r>
            <w:r w:rsidR="000C0E33" w:rsidRPr="009E7533">
              <w:rPr>
                <w:rStyle w:val="FootnoteReference"/>
                <w:szCs w:val="24"/>
              </w:rPr>
              <w:footnoteReference w:id="4"/>
            </w:r>
            <w:r>
              <w:t>.</w:t>
            </w:r>
          </w:p>
          <w:p w14:paraId="77C9B02C" w14:textId="77777777" w:rsidR="005260F2" w:rsidRPr="009E7533" w:rsidRDefault="005260F2" w:rsidP="008C6922">
            <w:pPr>
              <w:pStyle w:val="ListParagraph"/>
              <w:spacing w:before="160"/>
              <w:rPr>
                <w:rFonts w:ascii="Arial" w:eastAsiaTheme="minorEastAsia" w:hAnsi="Arial" w:cs="Arial"/>
                <w:sz w:val="24"/>
                <w:szCs w:val="24"/>
              </w:rPr>
            </w:pPr>
          </w:p>
          <w:p w14:paraId="734C439E" w14:textId="77777777" w:rsidR="003C75D3" w:rsidRPr="009E7533" w:rsidRDefault="003C75D3" w:rsidP="003C75D3">
            <w:pPr>
              <w:autoSpaceDE w:val="0"/>
              <w:autoSpaceDN w:val="0"/>
              <w:adjustRightInd w:val="0"/>
              <w:jc w:val="both"/>
              <w:rPr>
                <w:rFonts w:ascii="Arial" w:hAnsi="Arial" w:cs="Arial"/>
                <w:sz w:val="24"/>
                <w:szCs w:val="24"/>
              </w:rPr>
            </w:pPr>
            <w:r>
              <w:rPr>
                <w:rFonts w:ascii="Arial" w:hAnsi="Arial"/>
                <w:sz w:val="24"/>
              </w:rPr>
              <w:t>Mae strategaeth genedlaethol yn rhoi cyfeiriad clir ar gyfer gwella iechyd drwy atal cynnar. Mae’n cydnabod nad yw’r baich ar ysbytai acíwt yn gynaliadwy ac mae’n hyrwyddo darparu gofal yn nes at gartref y claf pan fydd yn ddiogel ac yn briodol gwneud hynny. Cefnogir hyn drwy sefydlu targedau cenedlaethol yn y Fframwaith Ansawdd Blynyddol i adlewyrchu’r gofynion ar gyfer ailddylunio’r gweithlu, yn ogystal â bodloni canllawiau cenedlaethol a pholisïau clinigol. Mae'r agweddau hyn i gyd wedi'u cynnwys yn yr asesiad presennol.</w:t>
            </w:r>
          </w:p>
          <w:p w14:paraId="7F51B495" w14:textId="77777777" w:rsidR="00DC2032" w:rsidRPr="009E7533" w:rsidRDefault="00DC2032" w:rsidP="008A6D59">
            <w:pPr>
              <w:spacing w:after="160" w:line="259" w:lineRule="auto"/>
              <w:rPr>
                <w:rFonts w:ascii="Arial" w:hAnsi="Arial" w:cs="Arial"/>
                <w:sz w:val="24"/>
                <w:szCs w:val="24"/>
              </w:rPr>
            </w:pPr>
          </w:p>
          <w:p w14:paraId="2512B35C" w14:textId="50B9B496" w:rsidR="00DC2032" w:rsidRPr="00D7703C" w:rsidRDefault="00DC2032" w:rsidP="008A6D59">
            <w:pPr>
              <w:spacing w:after="160" w:line="259" w:lineRule="auto"/>
              <w:rPr>
                <w:rFonts w:ascii="Arial" w:hAnsi="Arial" w:cs="Arial"/>
                <w:color w:val="000000"/>
                <w:sz w:val="24"/>
                <w:szCs w:val="24"/>
                <w:shd w:val="clear" w:color="auto" w:fill="FFFFFF"/>
              </w:rPr>
            </w:pPr>
            <w:r>
              <w:rPr>
                <w:rFonts w:ascii="Arial" w:hAnsi="Arial"/>
                <w:sz w:val="24"/>
              </w:rPr>
              <w:t>Ar hyn o bryd, mae adnoddau staffio yn peri problem o ran parhad gofal diogel i gleifion mewnol yn Ysbyty Tywyn. Mae angen cyfathrebu a chydweithio da er mwyn cael ateb i reoli'r sefyllfa hon.  Mae cynnal gwasanaeth diogel i gleifion mewnol yn sicrhau bod cleifion o ardal De Meirionnydd yn gallu cael gafael ar ofal ysbyty sy'n gymharol agos i’w cartref yn ôl yr angen.</w:t>
            </w:r>
          </w:p>
          <w:p w14:paraId="6EC15CDB" w14:textId="0B14288F" w:rsidR="003C75D3" w:rsidRPr="00816068" w:rsidRDefault="003C75D3" w:rsidP="003C75D3">
            <w:pPr>
              <w:rPr>
                <w:rFonts w:ascii="Arial" w:hAnsi="Arial" w:cs="Arial"/>
                <w:sz w:val="24"/>
                <w:szCs w:val="24"/>
              </w:rPr>
            </w:pPr>
            <w:bookmarkStart w:id="4" w:name="_Toc199497022"/>
          </w:p>
          <w:bookmarkEnd w:id="4"/>
          <w:p w14:paraId="50B238B1" w14:textId="27F50C3A" w:rsidR="007E6D16" w:rsidRPr="008C6922" w:rsidRDefault="007E6D16" w:rsidP="008C6922">
            <w:pPr>
              <w:shd w:val="clear" w:color="auto" w:fill="FFFFFF"/>
              <w:spacing w:after="360"/>
              <w:rPr>
                <w:rFonts w:ascii="Arial" w:hAnsi="Arial" w:cs="Arial"/>
                <w:color w:val="A6A6A6" w:themeColor="background1" w:themeShade="A6"/>
                <w:sz w:val="24"/>
                <w:szCs w:val="24"/>
              </w:rPr>
            </w:pPr>
          </w:p>
        </w:tc>
      </w:tr>
    </w:tbl>
    <w:p w14:paraId="193AD358" w14:textId="77777777" w:rsidR="0009540A" w:rsidRDefault="0009540A" w:rsidP="00B53527">
      <w:pPr>
        <w:pBdr>
          <w:bottom w:val="single" w:sz="6" w:space="0" w:color="auto"/>
        </w:pBdr>
        <w:ind w:right="-188"/>
        <w:rPr>
          <w:rFonts w:ascii="Arial" w:hAnsi="Arial" w:cs="Arial"/>
          <w:sz w:val="52"/>
          <w:szCs w:val="52"/>
        </w:rPr>
      </w:pPr>
    </w:p>
    <w:p w14:paraId="0833AB43" w14:textId="5C28831D" w:rsidR="00B53527" w:rsidRPr="008C6922" w:rsidRDefault="00B53527" w:rsidP="00B53527">
      <w:pPr>
        <w:pBdr>
          <w:bottom w:val="single" w:sz="6" w:space="0" w:color="auto"/>
        </w:pBdr>
        <w:ind w:right="-188"/>
        <w:rPr>
          <w:rFonts w:ascii="Arial" w:hAnsi="Arial" w:cs="Arial"/>
          <w:sz w:val="52"/>
          <w:szCs w:val="52"/>
        </w:rPr>
      </w:pPr>
      <w:r>
        <w:rPr>
          <w:rFonts w:ascii="Arial" w:hAnsi="Arial"/>
          <w:sz w:val="52"/>
        </w:rPr>
        <w:lastRenderedPageBreak/>
        <w:t>Diwedd Rhan A</w:t>
      </w:r>
    </w:p>
    <w:p w14:paraId="204DE882" w14:textId="29847D06" w:rsidR="008A191E" w:rsidRDefault="008A191E" w:rsidP="003413DE">
      <w:pPr>
        <w:ind w:right="-1731"/>
        <w:rPr>
          <w:rFonts w:ascii="Arial" w:hAnsi="Arial" w:cs="Arial"/>
          <w:b/>
          <w:sz w:val="36"/>
          <w:szCs w:val="36"/>
        </w:rPr>
      </w:pPr>
    </w:p>
    <w:p w14:paraId="413DE030" w14:textId="607163B8" w:rsidR="00CC16EC" w:rsidRPr="005820ED" w:rsidRDefault="00C5610D" w:rsidP="003413DE">
      <w:pPr>
        <w:ind w:right="-1731"/>
        <w:rPr>
          <w:rFonts w:ascii="Arial" w:hAnsi="Arial" w:cs="Arial"/>
          <w:b/>
          <w:sz w:val="48"/>
          <w:szCs w:val="48"/>
        </w:rPr>
      </w:pPr>
      <w:r>
        <w:rPr>
          <w:rFonts w:ascii="Arial" w:hAnsi="Arial"/>
          <w:b/>
          <w:sz w:val="48"/>
        </w:rPr>
        <w:t xml:space="preserve">Rhan B – Asesiad o'r Effaith ar Gydraddoldeb gyda Hawliau Dynol </w:t>
      </w:r>
    </w:p>
    <w:p w14:paraId="7DCE69C6" w14:textId="42782E88" w:rsidR="00C5610D" w:rsidRDefault="00CC16EC" w:rsidP="003413DE">
      <w:pPr>
        <w:ind w:right="-1731"/>
        <w:rPr>
          <w:rFonts w:ascii="Arial" w:eastAsia="Times New Roman" w:hAnsi="Arial" w:cs="Arial"/>
          <w:b/>
          <w:bCs/>
          <w:sz w:val="48"/>
          <w:szCs w:val="48"/>
        </w:rPr>
      </w:pPr>
      <w:r>
        <w:rPr>
          <w:rFonts w:ascii="Arial" w:hAnsi="Arial"/>
          <w:b/>
          <w:sz w:val="48"/>
        </w:rPr>
        <w:t>Adran 1 – Asesiad o’r Effaith ar Gydraddoldeb</w:t>
      </w:r>
    </w:p>
    <w:p w14:paraId="446DE54C" w14:textId="606704BD" w:rsidR="005820ED" w:rsidRDefault="005820ED" w:rsidP="005820ED">
      <w:pPr>
        <w:contextualSpacing/>
        <w:rPr>
          <w:rFonts w:ascii="Arial" w:eastAsia="Times New Roman" w:hAnsi="Arial" w:cs="Arial"/>
          <w:sz w:val="24"/>
          <w:szCs w:val="24"/>
        </w:rPr>
      </w:pPr>
      <w:r>
        <w:rPr>
          <w:rFonts w:ascii="Arial" w:hAnsi="Arial"/>
          <w:sz w:val="24"/>
        </w:rPr>
        <w:t xml:space="preserve">Dylai'r adran hon gofnodi unrhyw effeithiau hysbys neu bosib ar bobl sy'n rhannu nodweddion gwarchodedig a grwpiau allweddol eraill. Gall yr effeithiau fod yn negyddol ac yn gadarnhaol, a bydd yr asesiad yn helpu i nodi sut y gallai grwpiau gwahanol deimlo effaith anghymesur. Cofiwch ystyried unrhyw </w:t>
      </w:r>
      <w:hyperlink w:anchor="_top" w:tooltip="natur gydgysylltiedig categorïau cymdeithasol fel hil, dosbarth a rhywedd, yr ystyrir eu bod yn creu systemau gwahaniaethu neu anfantais sy'n gorgyffwrdd ac yn rhyngddibynnol" w:history="1">
        <w:r>
          <w:rPr>
            <w:rStyle w:val="Hyperlink"/>
            <w:rFonts w:ascii="Arial" w:hAnsi="Arial"/>
            <w:color w:val="auto"/>
            <w:sz w:val="24"/>
            <w:u w:val="none"/>
          </w:rPr>
          <w:t>effeithiau croestoriadol</w:t>
        </w:r>
      </w:hyperlink>
      <w:r>
        <w:rPr>
          <w:rFonts w:ascii="Arial" w:hAnsi="Arial"/>
          <w:sz w:val="24"/>
        </w:rPr>
        <w:t xml:space="preserve">. Gall y dystiolaeth gysylltu â Rhan A. </w:t>
      </w:r>
    </w:p>
    <w:tbl>
      <w:tblPr>
        <w:tblStyle w:val="TableGrid2"/>
        <w:tblW w:w="14601" w:type="dxa"/>
        <w:tblInd w:w="-289" w:type="dxa"/>
        <w:tblLayout w:type="fixed"/>
        <w:tblLook w:val="04A0" w:firstRow="1" w:lastRow="0" w:firstColumn="1" w:lastColumn="0" w:noHBand="0" w:noVBand="1"/>
      </w:tblPr>
      <w:tblGrid>
        <w:gridCol w:w="8364"/>
        <w:gridCol w:w="1134"/>
        <w:gridCol w:w="1843"/>
        <w:gridCol w:w="2126"/>
        <w:gridCol w:w="1134"/>
      </w:tblGrid>
      <w:tr w:rsidR="00442300" w:rsidRPr="008C6922" w14:paraId="569389F8" w14:textId="77777777" w:rsidTr="00F360A9">
        <w:trPr>
          <w:trHeight w:val="119"/>
        </w:trPr>
        <w:tc>
          <w:tcPr>
            <w:tcW w:w="8364" w:type="dxa"/>
            <w:vMerge w:val="restart"/>
            <w:tcBorders>
              <w:top w:val="single" w:sz="4" w:space="0" w:color="auto"/>
              <w:left w:val="single" w:sz="4" w:space="0" w:color="auto"/>
              <w:right w:val="single" w:sz="4" w:space="0" w:color="auto"/>
            </w:tcBorders>
            <w:hideMark/>
          </w:tcPr>
          <w:p w14:paraId="16522BF1" w14:textId="77777777" w:rsidR="00442300" w:rsidRPr="008E48A9" w:rsidRDefault="00110205" w:rsidP="00442300">
            <w:pPr>
              <w:rPr>
                <w:rFonts w:ascii="Arial" w:hAnsi="Arial" w:cs="Arial"/>
                <w:b/>
                <w:bCs/>
                <w:sz w:val="24"/>
                <w:szCs w:val="24"/>
              </w:rPr>
            </w:pPr>
            <w:hyperlink r:id="rId26" w:tooltip="Meddyliwch am y gwahanol grwpiau oedran y gallai hyn effeithio arnynt. Ystyriwch Gonfensiwn y Cenhedloedd Unedig ar Hawliau’r Plentyn. " w:history="1">
              <w:r w:rsidR="00D1447B">
                <w:rPr>
                  <w:rStyle w:val="Hyperlink"/>
                  <w:rFonts w:ascii="Arial" w:hAnsi="Arial"/>
                  <w:b/>
                  <w:color w:val="auto"/>
                  <w:sz w:val="24"/>
                  <w:u w:val="none"/>
                </w:rPr>
                <w:t xml:space="preserve">Oedran </w:t>
              </w:r>
            </w:hyperlink>
            <w:r w:rsidR="00D1447B">
              <w:rPr>
                <w:rFonts w:ascii="Arial" w:hAnsi="Arial"/>
                <w:b/>
                <w:sz w:val="24"/>
              </w:rPr>
              <w:t xml:space="preserve"> </w:t>
            </w:r>
          </w:p>
          <w:p w14:paraId="039365DF" w14:textId="77777777" w:rsidR="00F40AC1" w:rsidRPr="008E48A9" w:rsidRDefault="00F40AC1" w:rsidP="00442300">
            <w:pPr>
              <w:rPr>
                <w:rFonts w:ascii="Arial" w:hAnsi="Arial" w:cs="Arial"/>
                <w:b/>
                <w:bCs/>
                <w:sz w:val="24"/>
                <w:szCs w:val="24"/>
              </w:rPr>
            </w:pPr>
          </w:p>
          <w:p w14:paraId="61A35D39" w14:textId="124C0428" w:rsidR="00F40AC1" w:rsidRPr="008E48A9" w:rsidRDefault="005820ED" w:rsidP="00442300">
            <w:pPr>
              <w:rPr>
                <w:rFonts w:ascii="Arial" w:hAnsi="Arial" w:cs="Arial"/>
                <w:sz w:val="24"/>
                <w:szCs w:val="24"/>
              </w:rPr>
            </w:pPr>
            <w:r>
              <w:rPr>
                <w:rFonts w:ascii="Arial" w:hAnsi="Arial"/>
                <w:sz w:val="24"/>
              </w:rPr>
              <w:t xml:space="preserve">Bydd fersiynau o'r asesiad hwn yn y dyfodol yn defnyddio'r adran hon i asesu effaith bosib pob opsiwn ar y grŵp hwn ar ôl i'r opsiynau gael eu datblygu.  </w:t>
            </w:r>
          </w:p>
        </w:tc>
        <w:tc>
          <w:tcPr>
            <w:tcW w:w="1134" w:type="dxa"/>
            <w:tcBorders>
              <w:top w:val="single" w:sz="4" w:space="0" w:color="auto"/>
              <w:left w:val="single" w:sz="4" w:space="0" w:color="auto"/>
              <w:right w:val="single" w:sz="4" w:space="0" w:color="auto"/>
            </w:tcBorders>
            <w:shd w:val="clear" w:color="auto" w:fill="D9E2F3" w:themeFill="accent5" w:themeFillTint="33"/>
          </w:tcPr>
          <w:p w14:paraId="1786B92D" w14:textId="7EFD0D03" w:rsidR="00442300" w:rsidRPr="008E48A9" w:rsidRDefault="00442300" w:rsidP="00442300">
            <w:pPr>
              <w:ind w:left="-110" w:right="39" w:firstLine="7"/>
              <w:rPr>
                <w:rFonts w:ascii="Arial" w:hAnsi="Arial" w:cs="Arial"/>
                <w:b/>
                <w:bCs/>
                <w:sz w:val="24"/>
                <w:szCs w:val="24"/>
              </w:rPr>
            </w:pPr>
            <w:r>
              <w:rPr>
                <w:rFonts w:ascii="Arial" w:hAnsi="Arial"/>
                <w:b/>
                <w:sz w:val="24"/>
              </w:rPr>
              <w:t>Opsiwn</w:t>
            </w:r>
          </w:p>
        </w:tc>
        <w:tc>
          <w:tcPr>
            <w:tcW w:w="1843" w:type="dxa"/>
            <w:tcBorders>
              <w:top w:val="single" w:sz="4" w:space="0" w:color="auto"/>
              <w:left w:val="single" w:sz="4" w:space="0" w:color="auto"/>
              <w:right w:val="single" w:sz="4" w:space="0" w:color="auto"/>
            </w:tcBorders>
            <w:shd w:val="clear" w:color="auto" w:fill="D9E2F3" w:themeFill="accent5" w:themeFillTint="33"/>
          </w:tcPr>
          <w:p w14:paraId="720BD518" w14:textId="3CAF38C0" w:rsidR="00442300" w:rsidRPr="008E48A9" w:rsidRDefault="00442300" w:rsidP="00442300">
            <w:pPr>
              <w:jc w:val="both"/>
              <w:rPr>
                <w:rFonts w:ascii="Arial" w:hAnsi="Arial" w:cs="Arial"/>
                <w:sz w:val="24"/>
                <w:szCs w:val="24"/>
              </w:rPr>
            </w:pPr>
            <w:r>
              <w:rPr>
                <w:rFonts w:ascii="Arial" w:hAnsi="Arial"/>
                <w:b/>
                <w:sz w:val="24"/>
              </w:rPr>
              <w:t>Effaith gadarnhaol</w:t>
            </w:r>
          </w:p>
        </w:tc>
        <w:tc>
          <w:tcPr>
            <w:tcW w:w="2126" w:type="dxa"/>
            <w:tcBorders>
              <w:top w:val="single" w:sz="4" w:space="0" w:color="auto"/>
              <w:left w:val="single" w:sz="4" w:space="0" w:color="auto"/>
              <w:right w:val="single" w:sz="4" w:space="0" w:color="auto"/>
            </w:tcBorders>
            <w:shd w:val="clear" w:color="auto" w:fill="D9E2F3" w:themeFill="accent5" w:themeFillTint="33"/>
          </w:tcPr>
          <w:p w14:paraId="78E15449" w14:textId="2920ED1A" w:rsidR="00442300" w:rsidRPr="008E48A9" w:rsidRDefault="00442300" w:rsidP="00442300">
            <w:pPr>
              <w:rPr>
                <w:rFonts w:ascii="Arial" w:hAnsi="Arial" w:cs="Arial"/>
                <w:sz w:val="24"/>
                <w:szCs w:val="24"/>
              </w:rPr>
            </w:pPr>
            <w:r>
              <w:rPr>
                <w:rFonts w:ascii="Arial" w:hAnsi="Arial"/>
                <w:b/>
                <w:sz w:val="24"/>
              </w:rPr>
              <w:t>Effaith negyddol</w:t>
            </w:r>
          </w:p>
        </w:tc>
        <w:tc>
          <w:tcPr>
            <w:tcW w:w="1134" w:type="dxa"/>
            <w:tcBorders>
              <w:top w:val="single" w:sz="4" w:space="0" w:color="auto"/>
              <w:left w:val="single" w:sz="4" w:space="0" w:color="auto"/>
              <w:right w:val="single" w:sz="4" w:space="0" w:color="auto"/>
            </w:tcBorders>
            <w:shd w:val="clear" w:color="auto" w:fill="D9E2F3" w:themeFill="accent5" w:themeFillTint="33"/>
          </w:tcPr>
          <w:p w14:paraId="621B90EC" w14:textId="6F34BFA1" w:rsidR="00442300" w:rsidRPr="008E48A9" w:rsidRDefault="00442300" w:rsidP="00442300">
            <w:pPr>
              <w:rPr>
                <w:rFonts w:ascii="Arial" w:hAnsi="Arial" w:cs="Arial"/>
                <w:sz w:val="24"/>
                <w:szCs w:val="24"/>
              </w:rPr>
            </w:pPr>
            <w:r>
              <w:rPr>
                <w:rFonts w:ascii="Arial" w:hAnsi="Arial"/>
                <w:b/>
                <w:sz w:val="24"/>
              </w:rPr>
              <w:t xml:space="preserve">Niwtral </w:t>
            </w:r>
          </w:p>
        </w:tc>
      </w:tr>
      <w:tr w:rsidR="00603683" w:rsidRPr="008C6922" w14:paraId="6F6ED8B3" w14:textId="77777777" w:rsidTr="00F360A9">
        <w:trPr>
          <w:trHeight w:val="114"/>
        </w:trPr>
        <w:tc>
          <w:tcPr>
            <w:tcW w:w="8364" w:type="dxa"/>
            <w:vMerge/>
            <w:tcBorders>
              <w:left w:val="single" w:sz="4" w:space="0" w:color="auto"/>
              <w:right w:val="single" w:sz="4" w:space="0" w:color="auto"/>
            </w:tcBorders>
          </w:tcPr>
          <w:p w14:paraId="77D0D260" w14:textId="77777777" w:rsidR="00603683" w:rsidRPr="008E48A9" w:rsidRDefault="00603683" w:rsidP="008A6D59">
            <w:pPr>
              <w:rPr>
                <w:rFonts w:ascii="Arial" w:hAnsi="Arial" w:cs="Arial"/>
                <w:sz w:val="24"/>
                <w:szCs w:val="24"/>
              </w:rPr>
            </w:pPr>
          </w:p>
        </w:tc>
        <w:tc>
          <w:tcPr>
            <w:tcW w:w="1134" w:type="dxa"/>
            <w:tcBorders>
              <w:top w:val="single" w:sz="4" w:space="0" w:color="auto"/>
              <w:left w:val="single" w:sz="4" w:space="0" w:color="auto"/>
              <w:right w:val="single" w:sz="4" w:space="0" w:color="auto"/>
            </w:tcBorders>
            <w:shd w:val="clear" w:color="auto" w:fill="D9E2F3" w:themeFill="accent5" w:themeFillTint="33"/>
          </w:tcPr>
          <w:p w14:paraId="3E617E78" w14:textId="4CE91849" w:rsidR="00603683" w:rsidRPr="008E48A9" w:rsidRDefault="00442300" w:rsidP="006E0970">
            <w:pPr>
              <w:ind w:left="-110" w:right="39" w:firstLine="7"/>
              <w:rPr>
                <w:rFonts w:ascii="Arial" w:eastAsia="Times New Roman" w:hAnsi="Arial" w:cs="Arial"/>
                <w:b/>
                <w:bCs/>
                <w:sz w:val="24"/>
                <w:szCs w:val="24"/>
              </w:rPr>
            </w:pPr>
            <w:r>
              <w:rPr>
                <w:rFonts w:ascii="Arial" w:hAnsi="Arial"/>
                <w:b/>
                <w:sz w:val="24"/>
              </w:rPr>
              <w:t>1</w:t>
            </w:r>
          </w:p>
        </w:tc>
        <w:tc>
          <w:tcPr>
            <w:tcW w:w="1843" w:type="dxa"/>
            <w:tcBorders>
              <w:top w:val="single" w:sz="4" w:space="0" w:color="auto"/>
              <w:left w:val="single" w:sz="4" w:space="0" w:color="auto"/>
              <w:right w:val="single" w:sz="4" w:space="0" w:color="auto"/>
            </w:tcBorders>
          </w:tcPr>
          <w:p w14:paraId="3D3DA420" w14:textId="40FC466F" w:rsidR="00603683" w:rsidRPr="008E48A9" w:rsidRDefault="00603683" w:rsidP="006E0970">
            <w:pPr>
              <w:ind w:left="-110" w:right="39" w:firstLine="7"/>
              <w:rPr>
                <w:rFonts w:ascii="Arial" w:eastAsia="Times New Roman" w:hAnsi="Arial" w:cs="Arial"/>
                <w:b/>
                <w:bCs/>
                <w:sz w:val="24"/>
                <w:szCs w:val="24"/>
                <w:lang w:eastAsia="en-GB"/>
              </w:rPr>
            </w:pPr>
          </w:p>
        </w:tc>
        <w:tc>
          <w:tcPr>
            <w:tcW w:w="2126" w:type="dxa"/>
            <w:tcBorders>
              <w:top w:val="single" w:sz="4" w:space="0" w:color="auto"/>
              <w:left w:val="single" w:sz="4" w:space="0" w:color="auto"/>
              <w:right w:val="single" w:sz="4" w:space="0" w:color="auto"/>
            </w:tcBorders>
          </w:tcPr>
          <w:p w14:paraId="00CE3400" w14:textId="77777777" w:rsidR="00603683" w:rsidRPr="008E48A9" w:rsidRDefault="00603683" w:rsidP="006E0970">
            <w:pPr>
              <w:ind w:left="-110" w:right="3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tcPr>
          <w:p w14:paraId="2123A49D" w14:textId="2E7E4D20" w:rsidR="00603683" w:rsidRPr="008E48A9" w:rsidRDefault="00603683" w:rsidP="006E0970">
            <w:pPr>
              <w:ind w:left="-110" w:right="39" w:firstLine="7"/>
              <w:rPr>
                <w:rFonts w:ascii="Arial" w:eastAsia="Times New Roman" w:hAnsi="Arial" w:cs="Arial"/>
                <w:b/>
                <w:bCs/>
                <w:sz w:val="24"/>
                <w:szCs w:val="24"/>
                <w:lang w:eastAsia="en-GB"/>
              </w:rPr>
            </w:pPr>
          </w:p>
        </w:tc>
      </w:tr>
      <w:tr w:rsidR="00603683" w:rsidRPr="008C6922" w14:paraId="2F36F77A" w14:textId="77777777" w:rsidTr="00F360A9">
        <w:trPr>
          <w:trHeight w:val="114"/>
        </w:trPr>
        <w:tc>
          <w:tcPr>
            <w:tcW w:w="8364" w:type="dxa"/>
            <w:vMerge/>
            <w:tcBorders>
              <w:left w:val="single" w:sz="4" w:space="0" w:color="auto"/>
              <w:right w:val="single" w:sz="4" w:space="0" w:color="auto"/>
            </w:tcBorders>
          </w:tcPr>
          <w:p w14:paraId="0A7C37AD" w14:textId="77777777" w:rsidR="00603683" w:rsidRPr="008E48A9" w:rsidRDefault="00603683" w:rsidP="008A6D59">
            <w:pPr>
              <w:rPr>
                <w:rFonts w:ascii="Arial" w:hAnsi="Arial" w:cs="Arial"/>
                <w:sz w:val="24"/>
                <w:szCs w:val="24"/>
              </w:rPr>
            </w:pPr>
          </w:p>
        </w:tc>
        <w:tc>
          <w:tcPr>
            <w:tcW w:w="1134" w:type="dxa"/>
            <w:tcBorders>
              <w:top w:val="single" w:sz="4" w:space="0" w:color="auto"/>
              <w:left w:val="single" w:sz="4" w:space="0" w:color="auto"/>
              <w:right w:val="single" w:sz="4" w:space="0" w:color="auto"/>
            </w:tcBorders>
            <w:shd w:val="clear" w:color="auto" w:fill="D9E2F3" w:themeFill="accent5" w:themeFillTint="33"/>
          </w:tcPr>
          <w:p w14:paraId="540AECF0" w14:textId="25558D73" w:rsidR="00603683" w:rsidRPr="008E48A9" w:rsidRDefault="00442300" w:rsidP="006E0970">
            <w:pPr>
              <w:ind w:left="-110" w:right="39" w:firstLine="7"/>
              <w:rPr>
                <w:rFonts w:ascii="Arial" w:eastAsia="Times New Roman" w:hAnsi="Arial" w:cs="Arial"/>
                <w:b/>
                <w:bCs/>
                <w:sz w:val="24"/>
                <w:szCs w:val="24"/>
              </w:rPr>
            </w:pPr>
            <w:r>
              <w:rPr>
                <w:rFonts w:ascii="Arial" w:hAnsi="Arial"/>
                <w:b/>
                <w:sz w:val="24"/>
              </w:rPr>
              <w:t>2</w:t>
            </w:r>
          </w:p>
        </w:tc>
        <w:tc>
          <w:tcPr>
            <w:tcW w:w="1843" w:type="dxa"/>
            <w:tcBorders>
              <w:top w:val="single" w:sz="4" w:space="0" w:color="auto"/>
              <w:left w:val="single" w:sz="4" w:space="0" w:color="auto"/>
              <w:right w:val="single" w:sz="4" w:space="0" w:color="auto"/>
            </w:tcBorders>
          </w:tcPr>
          <w:p w14:paraId="423090A0" w14:textId="2926EC90" w:rsidR="00603683" w:rsidRPr="008E48A9" w:rsidRDefault="00603683" w:rsidP="006E0970">
            <w:pPr>
              <w:ind w:left="-110" w:right="39" w:firstLine="7"/>
              <w:rPr>
                <w:rFonts w:ascii="Arial" w:eastAsia="Times New Roman" w:hAnsi="Arial" w:cs="Arial"/>
                <w:b/>
                <w:bCs/>
                <w:sz w:val="24"/>
                <w:szCs w:val="24"/>
                <w:lang w:eastAsia="en-GB"/>
              </w:rPr>
            </w:pPr>
          </w:p>
        </w:tc>
        <w:tc>
          <w:tcPr>
            <w:tcW w:w="2126" w:type="dxa"/>
            <w:tcBorders>
              <w:top w:val="single" w:sz="4" w:space="0" w:color="auto"/>
              <w:left w:val="single" w:sz="4" w:space="0" w:color="auto"/>
              <w:right w:val="single" w:sz="4" w:space="0" w:color="auto"/>
            </w:tcBorders>
          </w:tcPr>
          <w:p w14:paraId="5C291101" w14:textId="77777777" w:rsidR="00603683" w:rsidRPr="008E48A9" w:rsidRDefault="00603683" w:rsidP="006E0970">
            <w:pPr>
              <w:ind w:left="-110" w:right="3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tcPr>
          <w:p w14:paraId="5A70AA02" w14:textId="56569E7C" w:rsidR="00603683" w:rsidRPr="008E48A9" w:rsidRDefault="00603683" w:rsidP="006E0970">
            <w:pPr>
              <w:ind w:left="-110" w:right="39" w:firstLine="7"/>
              <w:rPr>
                <w:rFonts w:ascii="Arial" w:eastAsia="Times New Roman" w:hAnsi="Arial" w:cs="Arial"/>
                <w:b/>
                <w:bCs/>
                <w:sz w:val="24"/>
                <w:szCs w:val="24"/>
                <w:lang w:eastAsia="en-GB"/>
              </w:rPr>
            </w:pPr>
          </w:p>
        </w:tc>
      </w:tr>
      <w:tr w:rsidR="00603683" w:rsidRPr="008C6922" w14:paraId="33C666C9" w14:textId="77777777" w:rsidTr="00F360A9">
        <w:trPr>
          <w:trHeight w:val="114"/>
        </w:trPr>
        <w:tc>
          <w:tcPr>
            <w:tcW w:w="8364" w:type="dxa"/>
            <w:vMerge/>
            <w:tcBorders>
              <w:left w:val="single" w:sz="4" w:space="0" w:color="auto"/>
              <w:right w:val="single" w:sz="4" w:space="0" w:color="auto"/>
            </w:tcBorders>
          </w:tcPr>
          <w:p w14:paraId="6AC0DA9C" w14:textId="77777777" w:rsidR="00603683" w:rsidRPr="008E48A9" w:rsidRDefault="00603683" w:rsidP="008A6D59">
            <w:pPr>
              <w:rPr>
                <w:rFonts w:ascii="Arial" w:hAnsi="Arial" w:cs="Arial"/>
                <w:sz w:val="24"/>
                <w:szCs w:val="24"/>
              </w:rPr>
            </w:pPr>
          </w:p>
        </w:tc>
        <w:tc>
          <w:tcPr>
            <w:tcW w:w="1134" w:type="dxa"/>
            <w:tcBorders>
              <w:top w:val="single" w:sz="4" w:space="0" w:color="auto"/>
              <w:left w:val="single" w:sz="4" w:space="0" w:color="auto"/>
              <w:right w:val="single" w:sz="4" w:space="0" w:color="auto"/>
            </w:tcBorders>
            <w:shd w:val="clear" w:color="auto" w:fill="D9E2F3" w:themeFill="accent5" w:themeFillTint="33"/>
          </w:tcPr>
          <w:p w14:paraId="06B29921" w14:textId="5E2041F4" w:rsidR="00603683" w:rsidRPr="008E48A9" w:rsidRDefault="00442300" w:rsidP="006E0970">
            <w:pPr>
              <w:ind w:left="-110" w:right="39" w:firstLine="7"/>
              <w:rPr>
                <w:rFonts w:ascii="Arial" w:eastAsia="Times New Roman" w:hAnsi="Arial" w:cs="Arial"/>
                <w:b/>
                <w:bCs/>
                <w:sz w:val="24"/>
                <w:szCs w:val="24"/>
              </w:rPr>
            </w:pPr>
            <w:r>
              <w:rPr>
                <w:rFonts w:ascii="Arial" w:hAnsi="Arial"/>
                <w:b/>
                <w:sz w:val="24"/>
              </w:rPr>
              <w:t>3</w:t>
            </w:r>
          </w:p>
        </w:tc>
        <w:tc>
          <w:tcPr>
            <w:tcW w:w="1843" w:type="dxa"/>
            <w:tcBorders>
              <w:top w:val="single" w:sz="4" w:space="0" w:color="auto"/>
              <w:left w:val="single" w:sz="4" w:space="0" w:color="auto"/>
              <w:right w:val="single" w:sz="4" w:space="0" w:color="auto"/>
            </w:tcBorders>
          </w:tcPr>
          <w:p w14:paraId="0CA92A95" w14:textId="77777777" w:rsidR="00603683" w:rsidRPr="008E48A9" w:rsidRDefault="00603683" w:rsidP="006E0970">
            <w:pPr>
              <w:ind w:left="-110" w:right="39" w:firstLine="7"/>
              <w:rPr>
                <w:rFonts w:ascii="Arial" w:eastAsia="Times New Roman" w:hAnsi="Arial" w:cs="Arial"/>
                <w:b/>
                <w:bCs/>
                <w:sz w:val="24"/>
                <w:szCs w:val="24"/>
                <w:lang w:eastAsia="en-GB"/>
              </w:rPr>
            </w:pPr>
          </w:p>
        </w:tc>
        <w:tc>
          <w:tcPr>
            <w:tcW w:w="2126" w:type="dxa"/>
            <w:tcBorders>
              <w:top w:val="single" w:sz="4" w:space="0" w:color="auto"/>
              <w:left w:val="single" w:sz="4" w:space="0" w:color="auto"/>
              <w:right w:val="single" w:sz="4" w:space="0" w:color="auto"/>
            </w:tcBorders>
          </w:tcPr>
          <w:p w14:paraId="50D35452" w14:textId="554E1ACA" w:rsidR="00603683" w:rsidRPr="008E48A9" w:rsidRDefault="00603683" w:rsidP="006E0970">
            <w:pPr>
              <w:ind w:left="-110" w:right="3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tcPr>
          <w:p w14:paraId="038F83F8" w14:textId="400B25B6" w:rsidR="00603683" w:rsidRPr="008E48A9" w:rsidRDefault="00603683" w:rsidP="006E0970">
            <w:pPr>
              <w:ind w:left="-110" w:right="39" w:firstLine="7"/>
              <w:rPr>
                <w:rFonts w:ascii="Arial" w:eastAsia="Times New Roman" w:hAnsi="Arial" w:cs="Arial"/>
                <w:b/>
                <w:bCs/>
                <w:sz w:val="24"/>
                <w:szCs w:val="24"/>
                <w:lang w:eastAsia="en-GB"/>
              </w:rPr>
            </w:pPr>
          </w:p>
        </w:tc>
      </w:tr>
      <w:tr w:rsidR="00603683" w:rsidRPr="008C6922" w14:paraId="719BED24" w14:textId="77777777" w:rsidTr="00F360A9">
        <w:trPr>
          <w:trHeight w:val="114"/>
        </w:trPr>
        <w:tc>
          <w:tcPr>
            <w:tcW w:w="8364" w:type="dxa"/>
            <w:vMerge/>
            <w:tcBorders>
              <w:left w:val="single" w:sz="4" w:space="0" w:color="auto"/>
              <w:right w:val="single" w:sz="4" w:space="0" w:color="auto"/>
            </w:tcBorders>
          </w:tcPr>
          <w:p w14:paraId="5D61EE81" w14:textId="77777777" w:rsidR="00603683" w:rsidRPr="008E48A9" w:rsidRDefault="00603683" w:rsidP="008A6D59">
            <w:pPr>
              <w:rPr>
                <w:rFonts w:ascii="Arial" w:hAnsi="Arial" w:cs="Arial"/>
                <w:sz w:val="24"/>
                <w:szCs w:val="24"/>
              </w:rPr>
            </w:pPr>
          </w:p>
        </w:tc>
        <w:tc>
          <w:tcPr>
            <w:tcW w:w="1134" w:type="dxa"/>
            <w:tcBorders>
              <w:top w:val="single" w:sz="4" w:space="0" w:color="auto"/>
              <w:left w:val="single" w:sz="4" w:space="0" w:color="auto"/>
              <w:right w:val="single" w:sz="4" w:space="0" w:color="auto"/>
            </w:tcBorders>
            <w:shd w:val="clear" w:color="auto" w:fill="D9E2F3" w:themeFill="accent5" w:themeFillTint="33"/>
          </w:tcPr>
          <w:p w14:paraId="48520F15" w14:textId="168F0AEE" w:rsidR="00603683" w:rsidRPr="008E48A9" w:rsidRDefault="00442300" w:rsidP="006E0970">
            <w:pPr>
              <w:ind w:left="-110" w:right="39" w:firstLine="7"/>
              <w:rPr>
                <w:rFonts w:ascii="Arial" w:eastAsia="Times New Roman" w:hAnsi="Arial" w:cs="Arial"/>
                <w:b/>
                <w:bCs/>
                <w:sz w:val="24"/>
                <w:szCs w:val="24"/>
              </w:rPr>
            </w:pPr>
            <w:r>
              <w:rPr>
                <w:rFonts w:ascii="Arial" w:hAnsi="Arial"/>
                <w:b/>
                <w:sz w:val="24"/>
              </w:rPr>
              <w:t>4</w:t>
            </w:r>
          </w:p>
        </w:tc>
        <w:tc>
          <w:tcPr>
            <w:tcW w:w="1843" w:type="dxa"/>
            <w:tcBorders>
              <w:top w:val="single" w:sz="4" w:space="0" w:color="auto"/>
              <w:left w:val="single" w:sz="4" w:space="0" w:color="auto"/>
              <w:right w:val="single" w:sz="4" w:space="0" w:color="auto"/>
            </w:tcBorders>
          </w:tcPr>
          <w:p w14:paraId="0F196715" w14:textId="77777777" w:rsidR="00603683" w:rsidRPr="008E48A9" w:rsidRDefault="00603683" w:rsidP="006E0970">
            <w:pPr>
              <w:ind w:left="-110" w:right="39" w:firstLine="7"/>
              <w:rPr>
                <w:rFonts w:ascii="Arial" w:eastAsia="Times New Roman" w:hAnsi="Arial" w:cs="Arial"/>
                <w:b/>
                <w:bCs/>
                <w:sz w:val="24"/>
                <w:szCs w:val="24"/>
                <w:lang w:eastAsia="en-GB"/>
              </w:rPr>
            </w:pPr>
          </w:p>
        </w:tc>
        <w:tc>
          <w:tcPr>
            <w:tcW w:w="2126" w:type="dxa"/>
            <w:tcBorders>
              <w:top w:val="single" w:sz="4" w:space="0" w:color="auto"/>
              <w:left w:val="single" w:sz="4" w:space="0" w:color="auto"/>
              <w:right w:val="single" w:sz="4" w:space="0" w:color="auto"/>
            </w:tcBorders>
          </w:tcPr>
          <w:p w14:paraId="5C944AEC" w14:textId="77777777" w:rsidR="00603683" w:rsidRPr="008E48A9" w:rsidRDefault="00603683" w:rsidP="006E0970">
            <w:pPr>
              <w:ind w:left="-110" w:right="3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tcPr>
          <w:p w14:paraId="1107C1A1" w14:textId="3066A65A" w:rsidR="00603683" w:rsidRPr="008E48A9" w:rsidRDefault="00603683" w:rsidP="006E0970">
            <w:pPr>
              <w:ind w:left="-110" w:right="39" w:firstLine="7"/>
              <w:rPr>
                <w:rFonts w:ascii="Arial" w:eastAsia="Times New Roman" w:hAnsi="Arial" w:cs="Arial"/>
                <w:b/>
                <w:bCs/>
                <w:sz w:val="24"/>
                <w:szCs w:val="24"/>
                <w:lang w:eastAsia="en-GB"/>
              </w:rPr>
            </w:pPr>
          </w:p>
        </w:tc>
      </w:tr>
      <w:tr w:rsidR="00603683" w:rsidRPr="008C6922" w14:paraId="69DDCDF4" w14:textId="77777777" w:rsidTr="00F360A9">
        <w:trPr>
          <w:trHeight w:val="114"/>
        </w:trPr>
        <w:tc>
          <w:tcPr>
            <w:tcW w:w="8364" w:type="dxa"/>
            <w:vMerge/>
            <w:tcBorders>
              <w:left w:val="single" w:sz="4" w:space="0" w:color="auto"/>
              <w:bottom w:val="single" w:sz="4" w:space="0" w:color="auto"/>
              <w:right w:val="single" w:sz="4" w:space="0" w:color="auto"/>
            </w:tcBorders>
          </w:tcPr>
          <w:p w14:paraId="05E56C00" w14:textId="77777777" w:rsidR="00603683" w:rsidRPr="008E48A9" w:rsidRDefault="00603683" w:rsidP="008A6D59">
            <w:pPr>
              <w:rPr>
                <w:rFonts w:ascii="Arial" w:hAnsi="Arial" w:cs="Arial"/>
                <w:sz w:val="24"/>
                <w:szCs w:val="24"/>
              </w:rPr>
            </w:pPr>
          </w:p>
        </w:tc>
        <w:tc>
          <w:tcPr>
            <w:tcW w:w="1134" w:type="dxa"/>
            <w:tcBorders>
              <w:top w:val="single" w:sz="4" w:space="0" w:color="auto"/>
              <w:left w:val="single" w:sz="4" w:space="0" w:color="auto"/>
              <w:right w:val="single" w:sz="4" w:space="0" w:color="auto"/>
            </w:tcBorders>
            <w:shd w:val="clear" w:color="auto" w:fill="D9E2F3" w:themeFill="accent5" w:themeFillTint="33"/>
          </w:tcPr>
          <w:p w14:paraId="24A709D5" w14:textId="08A30569" w:rsidR="00603683" w:rsidRPr="008E48A9" w:rsidRDefault="00442300" w:rsidP="006E0970">
            <w:pPr>
              <w:ind w:left="-110" w:right="39" w:firstLine="7"/>
              <w:rPr>
                <w:rFonts w:ascii="Arial" w:eastAsia="Times New Roman" w:hAnsi="Arial" w:cs="Arial"/>
                <w:b/>
                <w:bCs/>
                <w:sz w:val="24"/>
                <w:szCs w:val="24"/>
              </w:rPr>
            </w:pPr>
            <w:r>
              <w:rPr>
                <w:rFonts w:ascii="Arial" w:hAnsi="Arial"/>
                <w:b/>
                <w:sz w:val="24"/>
              </w:rPr>
              <w:t>5</w:t>
            </w:r>
          </w:p>
        </w:tc>
        <w:tc>
          <w:tcPr>
            <w:tcW w:w="1843" w:type="dxa"/>
            <w:tcBorders>
              <w:top w:val="single" w:sz="4" w:space="0" w:color="auto"/>
              <w:left w:val="single" w:sz="4" w:space="0" w:color="auto"/>
              <w:right w:val="single" w:sz="4" w:space="0" w:color="auto"/>
            </w:tcBorders>
          </w:tcPr>
          <w:p w14:paraId="37310473" w14:textId="77777777" w:rsidR="00603683" w:rsidRPr="008E48A9" w:rsidRDefault="00603683" w:rsidP="006E0970">
            <w:pPr>
              <w:ind w:left="-110" w:right="39" w:firstLine="7"/>
              <w:rPr>
                <w:rFonts w:ascii="Arial" w:eastAsia="Times New Roman" w:hAnsi="Arial" w:cs="Arial"/>
                <w:b/>
                <w:bCs/>
                <w:sz w:val="24"/>
                <w:szCs w:val="24"/>
                <w:lang w:eastAsia="en-GB"/>
              </w:rPr>
            </w:pPr>
          </w:p>
        </w:tc>
        <w:tc>
          <w:tcPr>
            <w:tcW w:w="2126" w:type="dxa"/>
            <w:tcBorders>
              <w:top w:val="single" w:sz="4" w:space="0" w:color="auto"/>
              <w:left w:val="single" w:sz="4" w:space="0" w:color="auto"/>
              <w:right w:val="single" w:sz="4" w:space="0" w:color="auto"/>
            </w:tcBorders>
          </w:tcPr>
          <w:p w14:paraId="6E8481F9" w14:textId="77777777" w:rsidR="00603683" w:rsidRPr="008E48A9" w:rsidRDefault="00603683" w:rsidP="006E0970">
            <w:pPr>
              <w:ind w:left="-110" w:right="3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tcPr>
          <w:p w14:paraId="4D6D0175" w14:textId="6D08A4E8" w:rsidR="00603683" w:rsidRPr="008E48A9" w:rsidRDefault="00603683" w:rsidP="006E0970">
            <w:pPr>
              <w:ind w:left="-110" w:right="39" w:firstLine="7"/>
              <w:rPr>
                <w:rFonts w:ascii="Arial" w:eastAsia="Times New Roman" w:hAnsi="Arial" w:cs="Arial"/>
                <w:b/>
                <w:bCs/>
                <w:sz w:val="24"/>
                <w:szCs w:val="24"/>
                <w:lang w:eastAsia="en-GB"/>
              </w:rPr>
            </w:pPr>
          </w:p>
        </w:tc>
      </w:tr>
      <w:tr w:rsidR="00D0187A" w:rsidRPr="008C6922" w14:paraId="231D6A80" w14:textId="77777777" w:rsidTr="006E0970">
        <w:tc>
          <w:tcPr>
            <w:tcW w:w="14601" w:type="dxa"/>
            <w:gridSpan w:val="5"/>
            <w:tcBorders>
              <w:top w:val="single" w:sz="4" w:space="0" w:color="auto"/>
              <w:left w:val="single" w:sz="4" w:space="0" w:color="auto"/>
              <w:bottom w:val="single" w:sz="4" w:space="0" w:color="auto"/>
              <w:right w:val="single" w:sz="4" w:space="0" w:color="auto"/>
            </w:tcBorders>
          </w:tcPr>
          <w:p w14:paraId="77A60ABF" w14:textId="77777777" w:rsidR="00345E70" w:rsidRPr="009E7533" w:rsidRDefault="00345E70" w:rsidP="008A6D59">
            <w:pPr>
              <w:rPr>
                <w:rFonts w:ascii="Arial" w:eastAsia="Times New Roman" w:hAnsi="Arial" w:cs="Arial"/>
                <w:b/>
                <w:bCs/>
                <w:sz w:val="24"/>
                <w:szCs w:val="24"/>
              </w:rPr>
            </w:pPr>
            <w:r>
              <w:rPr>
                <w:rFonts w:ascii="Arial" w:hAnsi="Arial"/>
                <w:b/>
                <w:sz w:val="24"/>
              </w:rPr>
              <w:t>Tystiolaeth / naratif ategol:</w:t>
            </w:r>
          </w:p>
          <w:p w14:paraId="173E0056" w14:textId="12CAFB04" w:rsidR="00B86484" w:rsidRPr="009E7533" w:rsidRDefault="00B86484" w:rsidP="00EE54EE">
            <w:pPr>
              <w:pStyle w:val="NoSpacing"/>
              <w:jc w:val="left"/>
              <w:rPr>
                <w:rFonts w:eastAsiaTheme="minorEastAsia"/>
                <w:szCs w:val="24"/>
              </w:rPr>
            </w:pPr>
            <w:r>
              <w:t xml:space="preserve">Mae tystiolaeth yn dangos bod y boblogaeth yr effeithir arni yn hŷn na'r boblogaeth gyfartalog ledled Cymru.  Mae hyn yn golygu eu bod yn fwy tebygol o fod yn byw gyda chyflyrau hirdymor, eiddilwch ac amhariadau sy'n cydfodoli, ac yn fwy tebygol o fod angen cymorth iechyd rheolaidd.  </w:t>
            </w:r>
          </w:p>
          <w:p w14:paraId="7DD07613" w14:textId="59339BD4" w:rsidR="005820ED" w:rsidRPr="008E48A9" w:rsidRDefault="00ED195F" w:rsidP="00603683">
            <w:pPr>
              <w:pStyle w:val="NoSpacing"/>
              <w:rPr>
                <w:rFonts w:eastAsiaTheme="minorEastAsia"/>
                <w:szCs w:val="24"/>
              </w:rPr>
            </w:pPr>
            <w:r>
              <w:t xml:space="preserve">Bydd datblygu unrhyw fodel gwasanaeth yn y dyfodol yn cael effaith anghymesur ar bobl hŷn, sy’n gyfran uwch na’r cyfartaledd o boblogaeth yr ardal leol ac sy’n defnyddio’r ddarpariaeth gofal iechyd lleol yn aml.  Bydd yr asesiad effaith hwn yn nodi effeithiau cadarnhaol a negyddol posib pob opsiwn i lywio'r arfarniad o’r opsiynau.    </w:t>
            </w:r>
          </w:p>
          <w:p w14:paraId="4DF4BD5A" w14:textId="77777777" w:rsidR="00EE54EE" w:rsidRDefault="00EE54EE" w:rsidP="005820ED">
            <w:pPr>
              <w:rPr>
                <w:rFonts w:ascii="Arial" w:eastAsia="Times New Roman" w:hAnsi="Arial" w:cs="Arial"/>
                <w:sz w:val="24"/>
                <w:szCs w:val="24"/>
                <w:lang w:eastAsia="en-GB"/>
              </w:rPr>
            </w:pPr>
          </w:p>
          <w:p w14:paraId="5462E044" w14:textId="66524E0D" w:rsidR="00345E70" w:rsidRPr="008E48A9" w:rsidRDefault="000474B3" w:rsidP="005820ED">
            <w:pPr>
              <w:rPr>
                <w:rFonts w:ascii="Arial" w:eastAsia="Times New Roman" w:hAnsi="Arial" w:cs="Arial"/>
                <w:sz w:val="24"/>
                <w:szCs w:val="24"/>
              </w:rPr>
            </w:pPr>
            <w:r>
              <w:rPr>
                <w:rFonts w:ascii="Arial" w:hAnsi="Arial"/>
                <w:sz w:val="24"/>
              </w:rPr>
              <w:t xml:space="preserve">Mae risgiau posib y sefyllfa bresennol wedi cael eu nodi drwy ddadansoddiad bwrdd gwaith.  Bydd y rhain yn cael eu hadolygu, eu herio a'u hailddrafftio drwy'r sesiynau ymgysylltu ystafell gytbwys a’r sesiynau profiad bywyd.  </w:t>
            </w:r>
          </w:p>
          <w:p w14:paraId="367F7AA2" w14:textId="05BC82C3" w:rsidR="000474B3" w:rsidRPr="008E48A9" w:rsidRDefault="00DE56CC" w:rsidP="00ED1889">
            <w:pPr>
              <w:pStyle w:val="ListParagraph"/>
              <w:numPr>
                <w:ilvl w:val="0"/>
                <w:numId w:val="14"/>
              </w:numPr>
              <w:spacing w:after="160" w:line="259" w:lineRule="auto"/>
              <w:rPr>
                <w:rFonts w:ascii="Arial" w:eastAsia="Times New Roman" w:hAnsi="Arial" w:cs="Arial"/>
                <w:sz w:val="24"/>
                <w:szCs w:val="24"/>
              </w:rPr>
            </w:pPr>
            <w:r>
              <w:rPr>
                <w:rFonts w:ascii="Arial" w:hAnsi="Arial"/>
                <w:sz w:val="24"/>
              </w:rPr>
              <w:t xml:space="preserve">Ychydig o fynediad at wasanaethau lleol sy'n darparu gofal adsefydlu a gofal diwedd oes, gydag effaith negyddol ddilynol ar ganlyniadau a phrofiad cleifion.  </w:t>
            </w:r>
          </w:p>
          <w:p w14:paraId="4FF20665" w14:textId="7267F034" w:rsidR="000474B3" w:rsidRPr="008E48A9" w:rsidRDefault="00DE56CC" w:rsidP="00ED1889">
            <w:pPr>
              <w:pStyle w:val="ListParagraph"/>
              <w:numPr>
                <w:ilvl w:val="0"/>
                <w:numId w:val="14"/>
              </w:numPr>
              <w:spacing w:after="160" w:line="259" w:lineRule="auto"/>
              <w:rPr>
                <w:rFonts w:ascii="Arial" w:eastAsia="Times New Roman" w:hAnsi="Arial" w:cs="Arial"/>
                <w:sz w:val="24"/>
                <w:szCs w:val="24"/>
              </w:rPr>
            </w:pPr>
            <w:r>
              <w:rPr>
                <w:rFonts w:ascii="Arial" w:hAnsi="Arial"/>
                <w:sz w:val="24"/>
              </w:rPr>
              <w:t>Amser teithio uchel ac amseroedd aros hirach o bosib.</w:t>
            </w:r>
          </w:p>
          <w:p w14:paraId="0F32108A" w14:textId="2A5A40C5" w:rsidR="00EE07CC" w:rsidRPr="005D6683" w:rsidRDefault="000474B3" w:rsidP="00ED1889">
            <w:pPr>
              <w:pStyle w:val="ListParagraph"/>
              <w:numPr>
                <w:ilvl w:val="0"/>
                <w:numId w:val="14"/>
              </w:numPr>
              <w:spacing w:after="160" w:line="259" w:lineRule="auto"/>
              <w:rPr>
                <w:rFonts w:ascii="Arial" w:eastAsia="Times New Roman" w:hAnsi="Arial" w:cs="Arial"/>
                <w:sz w:val="24"/>
                <w:szCs w:val="24"/>
              </w:rPr>
            </w:pPr>
            <w:r>
              <w:rPr>
                <w:rFonts w:ascii="Arial" w:hAnsi="Arial"/>
                <w:sz w:val="24"/>
              </w:rPr>
              <w:lastRenderedPageBreak/>
              <w:t xml:space="preserve">Rhwystrau posib i ofalwyr, teulu a ffrindiau allu ymweld oherwydd amser a phellter, gydag effaith ddilynol ar amser adfer. </w:t>
            </w:r>
          </w:p>
          <w:p w14:paraId="684CA88E" w14:textId="1A6CDBC2" w:rsidR="005D6683" w:rsidRPr="00D44911" w:rsidRDefault="005D6683" w:rsidP="005D6683">
            <w:pPr>
              <w:rPr>
                <w:rFonts w:ascii="Arial" w:eastAsia="Times New Roman" w:hAnsi="Arial" w:cs="Arial"/>
                <w:sz w:val="24"/>
                <w:szCs w:val="24"/>
              </w:rPr>
            </w:pPr>
            <w:r>
              <w:rPr>
                <w:rFonts w:ascii="Arial" w:hAnsi="Arial"/>
                <w:sz w:val="24"/>
              </w:rPr>
              <w:t>Mae'r Ffrwd Waith Gofal Diwedd Oes wedi dadansoddi data o 2022 ynghylch gofal lliniarol a diwedd oes.  Mae Tîm Nyrsio Ardal Tywyn wedi gweld cynnydd yn nifer y cleifion sydd angen gofal lliniarol a gofal diwedd oes.  Dywedodd y grŵp gorchwyl a gorffen fod gofal diwedd oes yn cael ei ddarparu’n bennaf yn ôl dewis y claf. Ychydig iawn o bobl sydd wedi mynd i’r ysbyty i gael gofal diwedd oes.  Mae hwn yn dîm amlddisgyblaethol cryf sy’n gweithio rhwng holl aelodau’r Tîm Adnoddau Cymunedol sydd wedi’i gydleoli ar safle ysbyty Tywyn ac sy’n cefnogi dull integredig o ofalu am gleifion.  Mae’r bylchau mewn darpariaeth gwasanaeth a nodwyd gan y ffrwd waith gorchwyl a gorffen diwedd oes yn cynnwys:</w:t>
            </w:r>
            <w:r w:rsidRPr="00D44911">
              <w:rPr>
                <w:rStyle w:val="FootnoteReference"/>
                <w:rFonts w:ascii="Arial" w:eastAsia="Times New Roman" w:hAnsi="Arial" w:cs="Arial"/>
                <w:sz w:val="24"/>
                <w:szCs w:val="24"/>
                <w:lang w:eastAsia="en-GB"/>
              </w:rPr>
              <w:footnoteReference w:id="5"/>
            </w:r>
          </w:p>
          <w:p w14:paraId="4C726469" w14:textId="5B82DCF2" w:rsidR="00597EE2" w:rsidRPr="00D44911" w:rsidRDefault="00597EE2" w:rsidP="005D6683">
            <w:pPr>
              <w:rPr>
                <w:rFonts w:ascii="Arial" w:eastAsia="Times New Roman" w:hAnsi="Arial" w:cs="Arial"/>
                <w:sz w:val="24"/>
                <w:szCs w:val="24"/>
                <w:lang w:eastAsia="en-GB"/>
              </w:rPr>
            </w:pPr>
          </w:p>
          <w:p w14:paraId="466310B9" w14:textId="173F0951" w:rsidR="00597EE2" w:rsidRPr="00D44911" w:rsidRDefault="00597EE2" w:rsidP="00597EE2">
            <w:pPr>
              <w:pStyle w:val="ListParagraph"/>
              <w:numPr>
                <w:ilvl w:val="0"/>
                <w:numId w:val="27"/>
              </w:numPr>
              <w:spacing w:line="240" w:lineRule="auto"/>
              <w:rPr>
                <w:rFonts w:ascii="Arial" w:eastAsia="Times New Roman" w:hAnsi="Arial" w:cs="Arial"/>
                <w:sz w:val="24"/>
                <w:szCs w:val="24"/>
              </w:rPr>
            </w:pPr>
            <w:r>
              <w:rPr>
                <w:rFonts w:ascii="Arial" w:hAnsi="Arial"/>
                <w:sz w:val="24"/>
              </w:rPr>
              <w:t>Dim gofal dros nos na gofal seibiant ar gael / dim cefnogaeth Marie Curie ar gael</w:t>
            </w:r>
          </w:p>
          <w:p w14:paraId="685526B0" w14:textId="15AC9BED" w:rsidR="00597EE2" w:rsidRPr="00D44911" w:rsidRDefault="00597EE2" w:rsidP="00597EE2">
            <w:pPr>
              <w:pStyle w:val="ListParagraph"/>
              <w:numPr>
                <w:ilvl w:val="0"/>
                <w:numId w:val="27"/>
              </w:numPr>
              <w:spacing w:line="240" w:lineRule="auto"/>
              <w:rPr>
                <w:rFonts w:ascii="Arial" w:eastAsia="Times New Roman" w:hAnsi="Arial" w:cs="Arial"/>
                <w:sz w:val="24"/>
                <w:szCs w:val="24"/>
              </w:rPr>
            </w:pPr>
            <w:r>
              <w:rPr>
                <w:rFonts w:ascii="Arial" w:hAnsi="Arial"/>
                <w:sz w:val="24"/>
              </w:rPr>
              <w:t>Mynediad cyfyngedig at ofal cartref gan nad yw pecynnau ar gael yn rhwydd.</w:t>
            </w:r>
          </w:p>
          <w:p w14:paraId="177BBAE9" w14:textId="77777777" w:rsidR="00597EE2" w:rsidRPr="00D44911" w:rsidRDefault="00597EE2" w:rsidP="00597EE2">
            <w:pPr>
              <w:pStyle w:val="ListParagraph"/>
              <w:numPr>
                <w:ilvl w:val="0"/>
                <w:numId w:val="27"/>
              </w:numPr>
              <w:rPr>
                <w:rFonts w:ascii="Arial" w:eastAsia="Times New Roman" w:hAnsi="Arial" w:cs="Arial"/>
                <w:sz w:val="24"/>
                <w:szCs w:val="24"/>
              </w:rPr>
            </w:pPr>
            <w:r>
              <w:rPr>
                <w:rFonts w:ascii="Arial" w:hAnsi="Arial"/>
                <w:sz w:val="24"/>
              </w:rPr>
              <w:t>Mynediad cyflym cyfyngedig at feddyginiaeth liniarol arbenigol</w:t>
            </w:r>
          </w:p>
          <w:p w14:paraId="6F421D6C" w14:textId="25953225" w:rsidR="00597EE2" w:rsidRPr="00D44911" w:rsidRDefault="00597EE2" w:rsidP="00597EE2">
            <w:pPr>
              <w:pStyle w:val="ListParagraph"/>
              <w:numPr>
                <w:ilvl w:val="0"/>
                <w:numId w:val="27"/>
              </w:numPr>
              <w:rPr>
                <w:rFonts w:ascii="Arial" w:eastAsia="Times New Roman" w:hAnsi="Arial" w:cs="Arial"/>
                <w:sz w:val="24"/>
                <w:szCs w:val="24"/>
              </w:rPr>
            </w:pPr>
            <w:r>
              <w:rPr>
                <w:rFonts w:ascii="Arial" w:hAnsi="Arial"/>
                <w:sz w:val="24"/>
              </w:rPr>
              <w:t>Anawsterau o ran trafnidiaeth i ymweld â pherthnasau yn yr ysbyty</w:t>
            </w:r>
          </w:p>
          <w:p w14:paraId="19E69D94" w14:textId="77777777" w:rsidR="00597EE2" w:rsidRPr="00D44911" w:rsidRDefault="00597EE2" w:rsidP="00597EE2">
            <w:pPr>
              <w:ind w:left="360"/>
              <w:rPr>
                <w:rFonts w:ascii="Arial" w:eastAsia="Times New Roman" w:hAnsi="Arial" w:cs="Arial"/>
                <w:sz w:val="24"/>
                <w:szCs w:val="24"/>
                <w:lang w:eastAsia="en-GB"/>
              </w:rPr>
            </w:pPr>
          </w:p>
          <w:p w14:paraId="38D2DC17" w14:textId="73FFFA58" w:rsidR="005D6683" w:rsidRPr="00D44911" w:rsidRDefault="00597EE2" w:rsidP="005D6683">
            <w:pPr>
              <w:rPr>
                <w:rFonts w:ascii="Arial" w:eastAsia="Times New Roman" w:hAnsi="Arial" w:cs="Arial"/>
                <w:sz w:val="24"/>
                <w:szCs w:val="24"/>
              </w:rPr>
            </w:pPr>
            <w:r>
              <w:rPr>
                <w:rFonts w:ascii="Arial" w:hAnsi="Arial"/>
                <w:sz w:val="24"/>
              </w:rPr>
              <w:t xml:space="preserve">Mae'r rhain i gyd yn risgiau sy'n effeithio'n benodol ar y boblogaeth hŷn sy'n cael gofal diwedd oes yn bennaf.  </w:t>
            </w:r>
          </w:p>
          <w:p w14:paraId="16DA91D3" w14:textId="5A19159B" w:rsidR="00597EE2" w:rsidRPr="00D44911" w:rsidRDefault="00597EE2" w:rsidP="005D6683">
            <w:pPr>
              <w:rPr>
                <w:rFonts w:ascii="Arial" w:eastAsia="Times New Roman" w:hAnsi="Arial" w:cs="Arial"/>
                <w:sz w:val="24"/>
                <w:szCs w:val="24"/>
                <w:lang w:eastAsia="en-GB"/>
              </w:rPr>
            </w:pPr>
          </w:p>
          <w:p w14:paraId="32C792CF" w14:textId="77777777" w:rsidR="005D6683" w:rsidRPr="00D44911" w:rsidRDefault="005D6683" w:rsidP="005D6683">
            <w:pPr>
              <w:rPr>
                <w:rFonts w:ascii="Arial" w:eastAsia="Times New Roman" w:hAnsi="Arial" w:cs="Arial"/>
                <w:sz w:val="24"/>
                <w:szCs w:val="24"/>
              </w:rPr>
            </w:pPr>
            <w:r>
              <w:rPr>
                <w:rFonts w:ascii="Arial" w:hAnsi="Arial"/>
                <w:sz w:val="24"/>
              </w:rPr>
              <w:t>Negeseuon Allweddol:</w:t>
            </w:r>
          </w:p>
          <w:p w14:paraId="1C63A03E" w14:textId="58D3E57F" w:rsidR="005D6683" w:rsidRPr="00D44911" w:rsidRDefault="00597EE2" w:rsidP="005D6683">
            <w:pPr>
              <w:pStyle w:val="ListParagraph"/>
              <w:numPr>
                <w:ilvl w:val="0"/>
                <w:numId w:val="26"/>
              </w:numPr>
              <w:spacing w:line="240" w:lineRule="auto"/>
              <w:rPr>
                <w:rFonts w:ascii="Arial" w:eastAsia="Times New Roman" w:hAnsi="Arial" w:cs="Arial"/>
                <w:sz w:val="24"/>
                <w:szCs w:val="24"/>
              </w:rPr>
            </w:pPr>
            <w:r>
              <w:rPr>
                <w:rFonts w:ascii="Arial" w:hAnsi="Arial"/>
                <w:sz w:val="24"/>
              </w:rPr>
              <w:t xml:space="preserve">Efallai y bydd diffyg mynediad at wasanaethau lleol sy'n darparu gofal diwedd oes, amseroedd teithio anghymesur i ffrindiau a theulu, a gostyngiad yn nifer yr ymweliadau â chleifion mewnol sy'n cael eu trosglwyddo i gael gafael ar wasanaethau cleifion mewnol. </w:t>
            </w:r>
          </w:p>
          <w:p w14:paraId="071A9287" w14:textId="21541485" w:rsidR="005D6683" w:rsidRPr="00D44911" w:rsidRDefault="005D6683" w:rsidP="005D6683">
            <w:pPr>
              <w:pStyle w:val="ListParagraph"/>
              <w:numPr>
                <w:ilvl w:val="0"/>
                <w:numId w:val="26"/>
              </w:numPr>
              <w:spacing w:line="240" w:lineRule="auto"/>
              <w:rPr>
                <w:rFonts w:ascii="Arial" w:eastAsia="Times New Roman" w:hAnsi="Arial" w:cs="Arial"/>
                <w:sz w:val="24"/>
                <w:szCs w:val="24"/>
              </w:rPr>
            </w:pPr>
            <w:r>
              <w:rPr>
                <w:rFonts w:ascii="Arial" w:hAnsi="Arial"/>
                <w:sz w:val="24"/>
              </w:rPr>
              <w:t>Mae'r galw am ofal diwedd oes a gofal lliniarol yn cynyddu, a gan fod cyfran y bobl hŷn yn cynyddu hefyd, mae disgwyl i'r patrwm hwn barhau.</w:t>
            </w:r>
          </w:p>
          <w:p w14:paraId="458E1283" w14:textId="7BCF7F15" w:rsidR="005D6683" w:rsidRPr="00D44911" w:rsidRDefault="005D6683" w:rsidP="005D6683">
            <w:pPr>
              <w:pStyle w:val="ListParagraph"/>
              <w:numPr>
                <w:ilvl w:val="0"/>
                <w:numId w:val="26"/>
              </w:numPr>
              <w:spacing w:line="240" w:lineRule="auto"/>
              <w:rPr>
                <w:rFonts w:ascii="Arial" w:eastAsia="Times New Roman" w:hAnsi="Arial" w:cs="Arial"/>
                <w:sz w:val="24"/>
                <w:szCs w:val="24"/>
              </w:rPr>
            </w:pPr>
            <w:r>
              <w:rPr>
                <w:rFonts w:ascii="Arial" w:hAnsi="Arial"/>
                <w:sz w:val="24"/>
              </w:rPr>
              <w:t xml:space="preserve">Fodd bynnag, mae gwaith cryf timau amlddisgyblaethol wedi arwain at yr angen am ychydig iawn o dderbyniadau i'r ysbyty ar gyfer gofal diwedd oes. </w:t>
            </w:r>
          </w:p>
          <w:p w14:paraId="6A4D1A49" w14:textId="7212A03D" w:rsidR="00597EE2" w:rsidRPr="00D44911" w:rsidRDefault="00597EE2" w:rsidP="005D6683">
            <w:pPr>
              <w:pStyle w:val="ListParagraph"/>
              <w:numPr>
                <w:ilvl w:val="0"/>
                <w:numId w:val="26"/>
              </w:numPr>
              <w:spacing w:line="240" w:lineRule="auto"/>
              <w:rPr>
                <w:rFonts w:ascii="Arial" w:eastAsia="Times New Roman" w:hAnsi="Arial" w:cs="Arial"/>
                <w:sz w:val="24"/>
                <w:szCs w:val="24"/>
              </w:rPr>
            </w:pPr>
            <w:r>
              <w:rPr>
                <w:rFonts w:ascii="Arial" w:hAnsi="Arial"/>
                <w:sz w:val="24"/>
              </w:rPr>
              <w:t xml:space="preserve">Mae'r risgiau a nodwyd a fydd yn effeithio ar ein poblogaeth hŷn yn cynnwys diffyg gofal dros nos a seibiant, dim cefnogaeth Marie Curie, mynediad cyfyngedig at becynnau gofal cartref, mynediad cyflym cyfyngedig at feddyginiaeth liniarol arbenigol, ac anawsterau o ran trafnidiaeth i ymweld â pherthnasau yn yr ysbyty.  </w:t>
            </w:r>
          </w:p>
          <w:p w14:paraId="7E371B40" w14:textId="3807C028" w:rsidR="005D6683" w:rsidRPr="005D6683" w:rsidRDefault="005D6683" w:rsidP="005D6683">
            <w:pPr>
              <w:rPr>
                <w:rFonts w:ascii="Arial" w:eastAsia="Times New Roman" w:hAnsi="Arial" w:cs="Arial"/>
                <w:sz w:val="24"/>
                <w:szCs w:val="24"/>
                <w:lang w:eastAsia="en-GB"/>
              </w:rPr>
            </w:pPr>
          </w:p>
        </w:tc>
      </w:tr>
      <w:tr w:rsidR="00D0187A" w:rsidRPr="008C6922" w14:paraId="59DBF2DC" w14:textId="77777777" w:rsidTr="006E0970">
        <w:tc>
          <w:tcPr>
            <w:tcW w:w="14601" w:type="dxa"/>
            <w:gridSpan w:val="5"/>
            <w:tcBorders>
              <w:top w:val="single" w:sz="4" w:space="0" w:color="auto"/>
              <w:left w:val="single" w:sz="4" w:space="0" w:color="auto"/>
              <w:bottom w:val="single" w:sz="4" w:space="0" w:color="auto"/>
              <w:right w:val="single" w:sz="4" w:space="0" w:color="auto"/>
            </w:tcBorders>
          </w:tcPr>
          <w:p w14:paraId="3A8B7AE8" w14:textId="77777777" w:rsidR="00BC5CE3" w:rsidRPr="00274370" w:rsidRDefault="00BC5CE3" w:rsidP="008A6D59">
            <w:pPr>
              <w:rPr>
                <w:rFonts w:ascii="Arial" w:eastAsia="Times New Roman" w:hAnsi="Arial" w:cs="Arial"/>
                <w:b/>
                <w:bCs/>
                <w:sz w:val="24"/>
                <w:szCs w:val="24"/>
              </w:rPr>
            </w:pPr>
            <w:r>
              <w:rPr>
                <w:rFonts w:ascii="Arial" w:hAnsi="Arial"/>
                <w:b/>
                <w:sz w:val="24"/>
              </w:rPr>
              <w:lastRenderedPageBreak/>
              <w:t>Camau lliniaru os canfyddir effaith niweidiol:</w:t>
            </w:r>
          </w:p>
          <w:p w14:paraId="7FC630B4" w14:textId="48092AFF" w:rsidR="00BC5CE3" w:rsidRDefault="00BC5CE3" w:rsidP="008A6D59">
            <w:pPr>
              <w:rPr>
                <w:rFonts w:ascii="Arial" w:eastAsia="Times New Roman" w:hAnsi="Arial" w:cs="Arial"/>
                <w:sz w:val="24"/>
                <w:szCs w:val="24"/>
                <w:lang w:eastAsia="en-GB"/>
              </w:rPr>
            </w:pPr>
          </w:p>
          <w:p w14:paraId="71475D87" w14:textId="7A00A0C4" w:rsidR="00BC5CE3" w:rsidRPr="008E48A9" w:rsidRDefault="005820ED" w:rsidP="00EE54EE">
            <w:pPr>
              <w:rPr>
                <w:rFonts w:ascii="Arial" w:eastAsia="Times New Roman" w:hAnsi="Arial" w:cs="Arial"/>
                <w:sz w:val="24"/>
                <w:szCs w:val="24"/>
              </w:rPr>
            </w:pPr>
            <w:r>
              <w:rPr>
                <w:rFonts w:ascii="Arial" w:hAnsi="Arial"/>
                <w:sz w:val="24"/>
              </w:rPr>
              <w:lastRenderedPageBreak/>
              <w:t>Bydd hyn yn rhan o'r gwaith o ddatblygu'r opsiynau a bydd yn cael ei gwblhau gan ddefnyddio adborth o'r sesiynau ymgysylltu ystafell gytbwys a'r sesiynau ymgysylltu profiad bywyd.</w:t>
            </w:r>
          </w:p>
        </w:tc>
      </w:tr>
    </w:tbl>
    <w:p w14:paraId="0A8E6E76" w14:textId="7CEAE5E0" w:rsidR="005820ED" w:rsidRDefault="005820ED"/>
    <w:tbl>
      <w:tblPr>
        <w:tblStyle w:val="TableGrid2"/>
        <w:tblW w:w="14601" w:type="dxa"/>
        <w:tblInd w:w="-289" w:type="dxa"/>
        <w:tblLayout w:type="fixed"/>
        <w:tblLook w:val="04A0" w:firstRow="1" w:lastRow="0" w:firstColumn="1" w:lastColumn="0" w:noHBand="0" w:noVBand="1"/>
      </w:tblPr>
      <w:tblGrid>
        <w:gridCol w:w="8506"/>
        <w:gridCol w:w="992"/>
        <w:gridCol w:w="1985"/>
        <w:gridCol w:w="1984"/>
        <w:gridCol w:w="1134"/>
      </w:tblGrid>
      <w:tr w:rsidR="00AC4D2A" w:rsidRPr="008C6922" w14:paraId="5C15C178" w14:textId="77777777" w:rsidTr="000C0E33">
        <w:trPr>
          <w:trHeight w:val="201"/>
        </w:trPr>
        <w:tc>
          <w:tcPr>
            <w:tcW w:w="8506" w:type="dxa"/>
            <w:vMerge w:val="restart"/>
            <w:tcBorders>
              <w:top w:val="single" w:sz="4" w:space="0" w:color="auto"/>
              <w:left w:val="single" w:sz="4" w:space="0" w:color="auto"/>
              <w:right w:val="single" w:sz="4" w:space="0" w:color="auto"/>
            </w:tcBorders>
            <w:hideMark/>
          </w:tcPr>
          <w:p w14:paraId="6600D4A3" w14:textId="77777777" w:rsidR="00AC4D2A" w:rsidRPr="008E48A9" w:rsidRDefault="00110205" w:rsidP="00AC4D2A">
            <w:pPr>
              <w:rPr>
                <w:rStyle w:val="Hyperlink"/>
                <w:rFonts w:ascii="Arial" w:hAnsi="Arial" w:cs="Arial"/>
                <w:b/>
                <w:bCs/>
                <w:color w:val="auto"/>
                <w:sz w:val="24"/>
                <w:szCs w:val="24"/>
                <w:u w:val="none"/>
              </w:rPr>
            </w:pPr>
            <w:hyperlink r:id="rId27" w:tooltip="Meddyliwch am y gwahanol fathau o amhariadau a chyflyrau iechyd, h.y. corfforol, iechyd meddwl, amhariad ar y synhwyrau, canser, HIV. Ystyriwch 'addasiadau rhesymol' a Chonfensiwn y Cenhedloedd Unedig ar Hawliau Pobl Anabl. " w:history="1">
              <w:r w:rsidR="00D1447B">
                <w:rPr>
                  <w:rStyle w:val="Hyperlink"/>
                  <w:rFonts w:ascii="Arial" w:hAnsi="Arial"/>
                  <w:b/>
                  <w:color w:val="auto"/>
                  <w:sz w:val="24"/>
                  <w:u w:val="none"/>
                </w:rPr>
                <w:t>Anabledd</w:t>
              </w:r>
            </w:hyperlink>
            <w:r w:rsidR="00D1447B">
              <w:rPr>
                <w:rStyle w:val="Hyperlink"/>
                <w:rFonts w:ascii="Arial" w:hAnsi="Arial"/>
                <w:b/>
                <w:color w:val="auto"/>
                <w:sz w:val="24"/>
                <w:u w:val="none"/>
              </w:rPr>
              <w:t xml:space="preserve"> </w:t>
            </w:r>
          </w:p>
          <w:p w14:paraId="5F3C266B" w14:textId="7B52FAD9" w:rsidR="00AC4D2A" w:rsidRDefault="00AC4D2A" w:rsidP="00AC4D2A">
            <w:pPr>
              <w:rPr>
                <w:rStyle w:val="Hyperlink"/>
                <w:rFonts w:ascii="Arial" w:hAnsi="Arial" w:cs="Arial"/>
                <w:bCs/>
                <w:color w:val="auto"/>
                <w:sz w:val="24"/>
                <w:szCs w:val="24"/>
                <w:u w:val="none"/>
              </w:rPr>
            </w:pPr>
            <w:r>
              <w:rPr>
                <w:rStyle w:val="Hyperlink"/>
                <w:rFonts w:ascii="Arial" w:hAnsi="Arial"/>
                <w:color w:val="auto"/>
                <w:sz w:val="24"/>
                <w:u w:val="none"/>
              </w:rPr>
              <w:t>(Gan gynnwys cyflyrau hirdymor, iechyd meddwl, niwrowahaniaeth ac amhariadau anweledig)</w:t>
            </w:r>
          </w:p>
          <w:p w14:paraId="4A5C9B0B" w14:textId="77777777" w:rsidR="005820ED" w:rsidRDefault="005820ED" w:rsidP="00AC4D2A">
            <w:pPr>
              <w:rPr>
                <w:rStyle w:val="Hyperlink"/>
                <w:bCs/>
              </w:rPr>
            </w:pPr>
          </w:p>
          <w:p w14:paraId="48EA4E93" w14:textId="5DB4C7F1" w:rsidR="005820ED" w:rsidRPr="008E48A9" w:rsidRDefault="005820ED" w:rsidP="00AC4D2A">
            <w:pPr>
              <w:rPr>
                <w:rFonts w:ascii="Arial" w:hAnsi="Arial" w:cs="Arial"/>
                <w:sz w:val="24"/>
                <w:szCs w:val="24"/>
              </w:rPr>
            </w:pPr>
            <w:r>
              <w:rPr>
                <w:rFonts w:ascii="Arial" w:hAnsi="Arial"/>
                <w:sz w:val="24"/>
              </w:rPr>
              <w:t>Bydd fersiynau o'r asesiad hwn yn y dyfodol yn defnyddio'r adran hon i asesu effaith bosib pob opsiwn ar y grŵp hwn ar ôl i'r opsiynau gael eu datblygu.</w:t>
            </w:r>
          </w:p>
        </w:tc>
        <w:tc>
          <w:tcPr>
            <w:tcW w:w="992" w:type="dxa"/>
            <w:tcBorders>
              <w:top w:val="single" w:sz="4" w:space="0" w:color="auto"/>
              <w:left w:val="single" w:sz="4" w:space="0" w:color="auto"/>
              <w:right w:val="single" w:sz="4" w:space="0" w:color="auto"/>
            </w:tcBorders>
            <w:shd w:val="clear" w:color="auto" w:fill="D9E2F3" w:themeFill="accent5" w:themeFillTint="33"/>
            <w:hideMark/>
          </w:tcPr>
          <w:p w14:paraId="53D73798" w14:textId="6BAE06AE" w:rsidR="00AC4D2A" w:rsidRPr="008E48A9" w:rsidRDefault="00AC4D2A" w:rsidP="00AC4D2A">
            <w:pPr>
              <w:ind w:left="-110" w:right="-181" w:firstLine="7"/>
              <w:rPr>
                <w:rFonts w:ascii="Arial" w:hAnsi="Arial" w:cs="Arial"/>
                <w:sz w:val="24"/>
                <w:szCs w:val="24"/>
              </w:rPr>
            </w:pPr>
            <w:r>
              <w:rPr>
                <w:rFonts w:ascii="Arial" w:hAnsi="Arial"/>
                <w:b/>
                <w:sz w:val="24"/>
              </w:rPr>
              <w:t>Opsiwn</w:t>
            </w:r>
          </w:p>
        </w:tc>
        <w:tc>
          <w:tcPr>
            <w:tcW w:w="1985" w:type="dxa"/>
            <w:tcBorders>
              <w:top w:val="single" w:sz="4" w:space="0" w:color="auto"/>
              <w:left w:val="single" w:sz="4" w:space="0" w:color="auto"/>
              <w:right w:val="single" w:sz="4" w:space="0" w:color="auto"/>
            </w:tcBorders>
            <w:shd w:val="clear" w:color="auto" w:fill="D9E2F3" w:themeFill="accent5" w:themeFillTint="33"/>
          </w:tcPr>
          <w:p w14:paraId="609A2A42" w14:textId="45598F72" w:rsidR="00AC4D2A" w:rsidRPr="008E48A9" w:rsidRDefault="00AC4D2A" w:rsidP="00AC4D2A">
            <w:pPr>
              <w:rPr>
                <w:rFonts w:ascii="Arial" w:hAnsi="Arial" w:cs="Arial"/>
                <w:sz w:val="24"/>
                <w:szCs w:val="24"/>
              </w:rPr>
            </w:pPr>
            <w:r>
              <w:rPr>
                <w:rFonts w:ascii="Arial" w:hAnsi="Arial"/>
                <w:b/>
                <w:sz w:val="24"/>
              </w:rPr>
              <w:t>Effaith gadarnhaol</w:t>
            </w:r>
          </w:p>
        </w:tc>
        <w:tc>
          <w:tcPr>
            <w:tcW w:w="1984" w:type="dxa"/>
            <w:tcBorders>
              <w:top w:val="single" w:sz="4" w:space="0" w:color="auto"/>
              <w:left w:val="single" w:sz="4" w:space="0" w:color="auto"/>
              <w:right w:val="single" w:sz="4" w:space="0" w:color="auto"/>
            </w:tcBorders>
            <w:shd w:val="clear" w:color="auto" w:fill="D9E2F3" w:themeFill="accent5" w:themeFillTint="33"/>
          </w:tcPr>
          <w:p w14:paraId="3FD47B7C" w14:textId="27691F67" w:rsidR="00AC4D2A" w:rsidRPr="008E48A9" w:rsidRDefault="00AC4D2A" w:rsidP="00AC4D2A">
            <w:pPr>
              <w:rPr>
                <w:rFonts w:ascii="Arial" w:hAnsi="Arial" w:cs="Arial"/>
                <w:sz w:val="24"/>
                <w:szCs w:val="24"/>
              </w:rPr>
            </w:pPr>
            <w:r>
              <w:rPr>
                <w:rFonts w:ascii="Arial" w:hAnsi="Arial"/>
                <w:b/>
                <w:sz w:val="24"/>
              </w:rPr>
              <w:t>Effaith negyddol</w:t>
            </w:r>
          </w:p>
        </w:tc>
        <w:tc>
          <w:tcPr>
            <w:tcW w:w="1134" w:type="dxa"/>
            <w:tcBorders>
              <w:top w:val="single" w:sz="4" w:space="0" w:color="auto"/>
              <w:left w:val="single" w:sz="4" w:space="0" w:color="auto"/>
              <w:right w:val="single" w:sz="4" w:space="0" w:color="auto"/>
            </w:tcBorders>
            <w:shd w:val="clear" w:color="auto" w:fill="D9E2F3" w:themeFill="accent5" w:themeFillTint="33"/>
          </w:tcPr>
          <w:p w14:paraId="6CF05C67" w14:textId="06E6739C" w:rsidR="00AC4D2A" w:rsidRPr="008E48A9" w:rsidRDefault="00AC4D2A" w:rsidP="00AC4D2A">
            <w:pPr>
              <w:rPr>
                <w:rFonts w:ascii="Arial" w:hAnsi="Arial" w:cs="Arial"/>
                <w:sz w:val="24"/>
                <w:szCs w:val="24"/>
              </w:rPr>
            </w:pPr>
            <w:r>
              <w:rPr>
                <w:rFonts w:ascii="Arial" w:hAnsi="Arial"/>
                <w:b/>
                <w:sz w:val="24"/>
              </w:rPr>
              <w:t xml:space="preserve">Niwtral </w:t>
            </w:r>
          </w:p>
        </w:tc>
      </w:tr>
      <w:tr w:rsidR="00AC4D2A" w:rsidRPr="008C6922" w14:paraId="12F84BAC" w14:textId="77777777" w:rsidTr="000C0E33">
        <w:trPr>
          <w:trHeight w:val="200"/>
        </w:trPr>
        <w:tc>
          <w:tcPr>
            <w:tcW w:w="8506" w:type="dxa"/>
            <w:vMerge/>
            <w:tcBorders>
              <w:left w:val="single" w:sz="4" w:space="0" w:color="auto"/>
              <w:right w:val="single" w:sz="4" w:space="0" w:color="auto"/>
            </w:tcBorders>
          </w:tcPr>
          <w:p w14:paraId="1A10D81F" w14:textId="77777777" w:rsidR="00AC4D2A" w:rsidRPr="008E48A9" w:rsidRDefault="00AC4D2A" w:rsidP="00AC4D2A">
            <w:pPr>
              <w:rPr>
                <w:rFonts w:ascii="Arial" w:hAnsi="Arial" w:cs="Arial"/>
                <w:sz w:val="24"/>
                <w:szCs w:val="24"/>
              </w:rPr>
            </w:pPr>
          </w:p>
        </w:tc>
        <w:tc>
          <w:tcPr>
            <w:tcW w:w="992" w:type="dxa"/>
            <w:tcBorders>
              <w:top w:val="single" w:sz="4" w:space="0" w:color="auto"/>
              <w:left w:val="single" w:sz="4" w:space="0" w:color="auto"/>
              <w:right w:val="single" w:sz="4" w:space="0" w:color="auto"/>
            </w:tcBorders>
            <w:shd w:val="clear" w:color="auto" w:fill="D9E2F3" w:themeFill="accent5" w:themeFillTint="33"/>
          </w:tcPr>
          <w:p w14:paraId="29FA34C0" w14:textId="51EDDC32" w:rsidR="00AC4D2A" w:rsidRPr="008E48A9" w:rsidRDefault="00AC4D2A" w:rsidP="00AC4D2A">
            <w:pPr>
              <w:ind w:left="-110" w:right="899" w:firstLine="7"/>
              <w:rPr>
                <w:rFonts w:ascii="Arial" w:eastAsia="Times New Roman" w:hAnsi="Arial" w:cs="Arial"/>
                <w:b/>
                <w:bCs/>
                <w:sz w:val="24"/>
                <w:szCs w:val="24"/>
              </w:rPr>
            </w:pPr>
            <w:r>
              <w:rPr>
                <w:rFonts w:ascii="Arial" w:hAnsi="Arial"/>
                <w:b/>
                <w:sz w:val="24"/>
              </w:rPr>
              <w:t>1</w:t>
            </w:r>
          </w:p>
        </w:tc>
        <w:tc>
          <w:tcPr>
            <w:tcW w:w="1985" w:type="dxa"/>
            <w:tcBorders>
              <w:top w:val="single" w:sz="4" w:space="0" w:color="auto"/>
              <w:left w:val="single" w:sz="4" w:space="0" w:color="auto"/>
              <w:right w:val="single" w:sz="4" w:space="0" w:color="auto"/>
            </w:tcBorders>
          </w:tcPr>
          <w:p w14:paraId="7EC66850"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tcPr>
          <w:p w14:paraId="1C9CB89B"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tcPr>
          <w:p w14:paraId="133FD5C3" w14:textId="787B3702" w:rsidR="00AC4D2A" w:rsidRPr="008E48A9" w:rsidRDefault="00AC4D2A" w:rsidP="00AC4D2A">
            <w:pPr>
              <w:ind w:left="-110" w:right="899" w:firstLine="7"/>
              <w:rPr>
                <w:rFonts w:ascii="Arial" w:eastAsia="Times New Roman" w:hAnsi="Arial" w:cs="Arial"/>
                <w:b/>
                <w:bCs/>
                <w:sz w:val="24"/>
                <w:szCs w:val="24"/>
                <w:lang w:eastAsia="en-GB"/>
              </w:rPr>
            </w:pPr>
          </w:p>
        </w:tc>
      </w:tr>
      <w:tr w:rsidR="00AC4D2A" w:rsidRPr="008C6922" w14:paraId="6EA221B8" w14:textId="77777777" w:rsidTr="000C0E33">
        <w:trPr>
          <w:trHeight w:val="200"/>
        </w:trPr>
        <w:tc>
          <w:tcPr>
            <w:tcW w:w="8506" w:type="dxa"/>
            <w:vMerge/>
            <w:tcBorders>
              <w:left w:val="single" w:sz="4" w:space="0" w:color="auto"/>
              <w:right w:val="single" w:sz="4" w:space="0" w:color="auto"/>
            </w:tcBorders>
          </w:tcPr>
          <w:p w14:paraId="5A7BB0F1" w14:textId="77777777" w:rsidR="00AC4D2A" w:rsidRPr="008E48A9" w:rsidRDefault="00AC4D2A" w:rsidP="00AC4D2A">
            <w:pPr>
              <w:rPr>
                <w:rFonts w:ascii="Arial" w:hAnsi="Arial" w:cs="Arial"/>
                <w:sz w:val="24"/>
                <w:szCs w:val="24"/>
              </w:rPr>
            </w:pPr>
          </w:p>
        </w:tc>
        <w:tc>
          <w:tcPr>
            <w:tcW w:w="992" w:type="dxa"/>
            <w:tcBorders>
              <w:top w:val="single" w:sz="4" w:space="0" w:color="auto"/>
              <w:left w:val="single" w:sz="4" w:space="0" w:color="auto"/>
              <w:right w:val="single" w:sz="4" w:space="0" w:color="auto"/>
            </w:tcBorders>
            <w:shd w:val="clear" w:color="auto" w:fill="D9E2F3" w:themeFill="accent5" w:themeFillTint="33"/>
          </w:tcPr>
          <w:p w14:paraId="4B56FAF1" w14:textId="2D2550AB" w:rsidR="00AC4D2A" w:rsidRPr="008E48A9" w:rsidRDefault="00AC4D2A" w:rsidP="00AC4D2A">
            <w:pPr>
              <w:ind w:left="-110" w:right="899" w:firstLine="7"/>
              <w:rPr>
                <w:rFonts w:ascii="Arial" w:eastAsia="Times New Roman" w:hAnsi="Arial" w:cs="Arial"/>
                <w:b/>
                <w:bCs/>
                <w:sz w:val="24"/>
                <w:szCs w:val="24"/>
              </w:rPr>
            </w:pPr>
            <w:r>
              <w:rPr>
                <w:rFonts w:ascii="Arial" w:hAnsi="Arial"/>
                <w:b/>
                <w:sz w:val="24"/>
              </w:rPr>
              <w:t>2</w:t>
            </w:r>
          </w:p>
        </w:tc>
        <w:tc>
          <w:tcPr>
            <w:tcW w:w="1985" w:type="dxa"/>
            <w:tcBorders>
              <w:top w:val="single" w:sz="4" w:space="0" w:color="auto"/>
              <w:left w:val="single" w:sz="4" w:space="0" w:color="auto"/>
              <w:right w:val="single" w:sz="4" w:space="0" w:color="auto"/>
            </w:tcBorders>
          </w:tcPr>
          <w:p w14:paraId="62E5DEE4"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tcPr>
          <w:p w14:paraId="27A4CDE3"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tcPr>
          <w:p w14:paraId="563FF4E0" w14:textId="203FD18E" w:rsidR="00AC4D2A" w:rsidRPr="008E48A9" w:rsidRDefault="00AC4D2A" w:rsidP="00AC4D2A">
            <w:pPr>
              <w:ind w:left="-110" w:right="899" w:firstLine="7"/>
              <w:rPr>
                <w:rFonts w:ascii="Arial" w:eastAsia="Times New Roman" w:hAnsi="Arial" w:cs="Arial"/>
                <w:b/>
                <w:bCs/>
                <w:sz w:val="24"/>
                <w:szCs w:val="24"/>
                <w:lang w:eastAsia="en-GB"/>
              </w:rPr>
            </w:pPr>
          </w:p>
        </w:tc>
      </w:tr>
      <w:tr w:rsidR="00AC4D2A" w:rsidRPr="008C6922" w14:paraId="6833C1A0" w14:textId="77777777" w:rsidTr="000C0E33">
        <w:trPr>
          <w:trHeight w:val="75"/>
        </w:trPr>
        <w:tc>
          <w:tcPr>
            <w:tcW w:w="8506" w:type="dxa"/>
            <w:vMerge/>
            <w:tcBorders>
              <w:left w:val="single" w:sz="4" w:space="0" w:color="auto"/>
              <w:right w:val="single" w:sz="4" w:space="0" w:color="auto"/>
            </w:tcBorders>
          </w:tcPr>
          <w:p w14:paraId="5CF482B5" w14:textId="77777777" w:rsidR="00AC4D2A" w:rsidRPr="008E48A9" w:rsidRDefault="00AC4D2A" w:rsidP="00AC4D2A">
            <w:pPr>
              <w:rPr>
                <w:rFonts w:ascii="Arial" w:hAnsi="Arial" w:cs="Arial"/>
                <w:sz w:val="24"/>
                <w:szCs w:val="24"/>
              </w:rPr>
            </w:pPr>
          </w:p>
        </w:tc>
        <w:tc>
          <w:tcPr>
            <w:tcW w:w="992" w:type="dxa"/>
            <w:tcBorders>
              <w:top w:val="single" w:sz="4" w:space="0" w:color="auto"/>
              <w:left w:val="single" w:sz="4" w:space="0" w:color="auto"/>
              <w:right w:val="single" w:sz="4" w:space="0" w:color="auto"/>
            </w:tcBorders>
            <w:shd w:val="clear" w:color="auto" w:fill="D9E2F3" w:themeFill="accent5" w:themeFillTint="33"/>
          </w:tcPr>
          <w:p w14:paraId="767403A3" w14:textId="0B94762F" w:rsidR="00AC4D2A" w:rsidRPr="008E48A9" w:rsidRDefault="00AC4D2A" w:rsidP="00AC4D2A">
            <w:pPr>
              <w:ind w:left="-110" w:right="899" w:firstLine="7"/>
              <w:rPr>
                <w:rFonts w:ascii="Arial" w:eastAsia="Times New Roman" w:hAnsi="Arial" w:cs="Arial"/>
                <w:b/>
                <w:bCs/>
                <w:sz w:val="24"/>
                <w:szCs w:val="24"/>
              </w:rPr>
            </w:pPr>
            <w:r>
              <w:rPr>
                <w:rFonts w:ascii="Arial" w:hAnsi="Arial"/>
                <w:b/>
                <w:sz w:val="24"/>
              </w:rPr>
              <w:t>3</w:t>
            </w:r>
          </w:p>
        </w:tc>
        <w:tc>
          <w:tcPr>
            <w:tcW w:w="1985" w:type="dxa"/>
            <w:tcBorders>
              <w:top w:val="single" w:sz="4" w:space="0" w:color="auto"/>
              <w:left w:val="single" w:sz="4" w:space="0" w:color="auto"/>
              <w:right w:val="single" w:sz="4" w:space="0" w:color="auto"/>
            </w:tcBorders>
          </w:tcPr>
          <w:p w14:paraId="5BBC732F"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tcPr>
          <w:p w14:paraId="679BAC5C"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tcPr>
          <w:p w14:paraId="2B474521" w14:textId="7B01284D" w:rsidR="00AC4D2A" w:rsidRPr="008E48A9" w:rsidRDefault="00AC4D2A" w:rsidP="00AC4D2A">
            <w:pPr>
              <w:ind w:left="-110" w:right="899" w:firstLine="7"/>
              <w:rPr>
                <w:rFonts w:ascii="Arial" w:eastAsia="Times New Roman" w:hAnsi="Arial" w:cs="Arial"/>
                <w:b/>
                <w:bCs/>
                <w:sz w:val="24"/>
                <w:szCs w:val="24"/>
                <w:lang w:eastAsia="en-GB"/>
              </w:rPr>
            </w:pPr>
          </w:p>
        </w:tc>
      </w:tr>
      <w:tr w:rsidR="00AC4D2A" w:rsidRPr="008C6922" w14:paraId="3136CF64" w14:textId="77777777" w:rsidTr="000C0E33">
        <w:trPr>
          <w:trHeight w:val="75"/>
        </w:trPr>
        <w:tc>
          <w:tcPr>
            <w:tcW w:w="8506" w:type="dxa"/>
            <w:vMerge/>
            <w:tcBorders>
              <w:left w:val="single" w:sz="4" w:space="0" w:color="auto"/>
              <w:right w:val="single" w:sz="4" w:space="0" w:color="auto"/>
            </w:tcBorders>
          </w:tcPr>
          <w:p w14:paraId="620E54E3" w14:textId="77777777" w:rsidR="00AC4D2A" w:rsidRPr="008E48A9" w:rsidRDefault="00AC4D2A" w:rsidP="00AC4D2A">
            <w:pPr>
              <w:rPr>
                <w:rFonts w:ascii="Arial" w:hAnsi="Arial" w:cs="Arial"/>
                <w:sz w:val="24"/>
                <w:szCs w:val="24"/>
              </w:rPr>
            </w:pPr>
          </w:p>
        </w:tc>
        <w:tc>
          <w:tcPr>
            <w:tcW w:w="992" w:type="dxa"/>
            <w:tcBorders>
              <w:top w:val="single" w:sz="4" w:space="0" w:color="auto"/>
              <w:left w:val="single" w:sz="4" w:space="0" w:color="auto"/>
              <w:right w:val="single" w:sz="4" w:space="0" w:color="auto"/>
            </w:tcBorders>
            <w:shd w:val="clear" w:color="auto" w:fill="D9E2F3" w:themeFill="accent5" w:themeFillTint="33"/>
          </w:tcPr>
          <w:p w14:paraId="018E0B2C" w14:textId="5986962E" w:rsidR="00AC4D2A" w:rsidRPr="008E48A9" w:rsidRDefault="00AC4D2A" w:rsidP="00AC4D2A">
            <w:pPr>
              <w:ind w:left="-110" w:right="899" w:firstLine="7"/>
              <w:rPr>
                <w:rFonts w:ascii="Arial" w:eastAsia="Times New Roman" w:hAnsi="Arial" w:cs="Arial"/>
                <w:b/>
                <w:bCs/>
                <w:sz w:val="24"/>
                <w:szCs w:val="24"/>
              </w:rPr>
            </w:pPr>
            <w:r>
              <w:rPr>
                <w:rFonts w:ascii="Arial" w:hAnsi="Arial"/>
                <w:b/>
                <w:sz w:val="24"/>
              </w:rPr>
              <w:t>4</w:t>
            </w:r>
          </w:p>
        </w:tc>
        <w:tc>
          <w:tcPr>
            <w:tcW w:w="1985" w:type="dxa"/>
            <w:tcBorders>
              <w:top w:val="single" w:sz="4" w:space="0" w:color="auto"/>
              <w:left w:val="single" w:sz="4" w:space="0" w:color="auto"/>
              <w:right w:val="single" w:sz="4" w:space="0" w:color="auto"/>
            </w:tcBorders>
          </w:tcPr>
          <w:p w14:paraId="414F5327"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tcPr>
          <w:p w14:paraId="1B35D38A"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tcPr>
          <w:p w14:paraId="5ADB7C27" w14:textId="1FEA7B6F" w:rsidR="00AC4D2A" w:rsidRPr="008E48A9" w:rsidRDefault="00AC4D2A" w:rsidP="00AC4D2A">
            <w:pPr>
              <w:ind w:left="-110" w:right="899" w:firstLine="7"/>
              <w:rPr>
                <w:rFonts w:ascii="Arial" w:eastAsia="Times New Roman" w:hAnsi="Arial" w:cs="Arial"/>
                <w:b/>
                <w:bCs/>
                <w:sz w:val="24"/>
                <w:szCs w:val="24"/>
                <w:lang w:eastAsia="en-GB"/>
              </w:rPr>
            </w:pPr>
          </w:p>
        </w:tc>
      </w:tr>
      <w:tr w:rsidR="00AC4D2A" w:rsidRPr="008C6922" w14:paraId="417F30AE" w14:textId="77777777" w:rsidTr="000C0E33">
        <w:trPr>
          <w:trHeight w:val="75"/>
        </w:trPr>
        <w:tc>
          <w:tcPr>
            <w:tcW w:w="8506" w:type="dxa"/>
            <w:vMerge/>
            <w:tcBorders>
              <w:left w:val="single" w:sz="4" w:space="0" w:color="auto"/>
              <w:bottom w:val="single" w:sz="4" w:space="0" w:color="auto"/>
              <w:right w:val="single" w:sz="4" w:space="0" w:color="auto"/>
            </w:tcBorders>
          </w:tcPr>
          <w:p w14:paraId="1EBF0666" w14:textId="77777777" w:rsidR="00AC4D2A" w:rsidRPr="008E48A9" w:rsidRDefault="00AC4D2A" w:rsidP="00AC4D2A">
            <w:pPr>
              <w:rPr>
                <w:rFonts w:ascii="Arial" w:hAnsi="Arial" w:cs="Arial"/>
                <w:sz w:val="24"/>
                <w:szCs w:val="24"/>
              </w:rPr>
            </w:pPr>
          </w:p>
        </w:tc>
        <w:tc>
          <w:tcPr>
            <w:tcW w:w="992" w:type="dxa"/>
            <w:tcBorders>
              <w:top w:val="single" w:sz="4" w:space="0" w:color="auto"/>
              <w:left w:val="single" w:sz="4" w:space="0" w:color="auto"/>
              <w:right w:val="single" w:sz="4" w:space="0" w:color="auto"/>
            </w:tcBorders>
            <w:shd w:val="clear" w:color="auto" w:fill="D9E2F3" w:themeFill="accent5" w:themeFillTint="33"/>
          </w:tcPr>
          <w:p w14:paraId="212F7E34" w14:textId="1B3C49E4" w:rsidR="00AC4D2A" w:rsidRPr="008E48A9" w:rsidRDefault="00AC4D2A" w:rsidP="00AC4D2A">
            <w:pPr>
              <w:ind w:left="-110" w:right="899" w:firstLine="7"/>
              <w:rPr>
                <w:rFonts w:ascii="Arial" w:eastAsia="Times New Roman" w:hAnsi="Arial" w:cs="Arial"/>
                <w:b/>
                <w:bCs/>
                <w:sz w:val="24"/>
                <w:szCs w:val="24"/>
              </w:rPr>
            </w:pPr>
            <w:r>
              <w:rPr>
                <w:rFonts w:ascii="Arial" w:hAnsi="Arial"/>
                <w:b/>
                <w:sz w:val="24"/>
              </w:rPr>
              <w:t>5</w:t>
            </w:r>
          </w:p>
        </w:tc>
        <w:tc>
          <w:tcPr>
            <w:tcW w:w="1985" w:type="dxa"/>
            <w:tcBorders>
              <w:top w:val="single" w:sz="4" w:space="0" w:color="auto"/>
              <w:left w:val="single" w:sz="4" w:space="0" w:color="auto"/>
              <w:right w:val="single" w:sz="4" w:space="0" w:color="auto"/>
            </w:tcBorders>
          </w:tcPr>
          <w:p w14:paraId="360947F7"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tcPr>
          <w:p w14:paraId="1D1A959D" w14:textId="77777777" w:rsidR="00AC4D2A" w:rsidRPr="008E48A9" w:rsidRDefault="00AC4D2A" w:rsidP="00AC4D2A">
            <w:pPr>
              <w:ind w:left="-110" w:right="899" w:firstLine="7"/>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tcPr>
          <w:p w14:paraId="21652D15" w14:textId="209F7A9C" w:rsidR="00AC4D2A" w:rsidRPr="008E48A9" w:rsidRDefault="00AC4D2A" w:rsidP="00AC4D2A">
            <w:pPr>
              <w:ind w:left="-110" w:right="899" w:firstLine="7"/>
              <w:rPr>
                <w:rFonts w:ascii="Arial" w:eastAsia="Times New Roman" w:hAnsi="Arial" w:cs="Arial"/>
                <w:b/>
                <w:bCs/>
                <w:sz w:val="24"/>
                <w:szCs w:val="24"/>
                <w:lang w:eastAsia="en-GB"/>
              </w:rPr>
            </w:pPr>
          </w:p>
        </w:tc>
      </w:tr>
      <w:tr w:rsidR="00D0187A" w:rsidRPr="008C6922" w14:paraId="3577F7C0" w14:textId="77777777" w:rsidTr="000C0E33">
        <w:tc>
          <w:tcPr>
            <w:tcW w:w="14601" w:type="dxa"/>
            <w:gridSpan w:val="5"/>
            <w:tcBorders>
              <w:top w:val="single" w:sz="4" w:space="0" w:color="auto"/>
              <w:left w:val="single" w:sz="4" w:space="0" w:color="auto"/>
              <w:bottom w:val="single" w:sz="4" w:space="0" w:color="auto"/>
              <w:right w:val="single" w:sz="4" w:space="0" w:color="auto"/>
            </w:tcBorders>
          </w:tcPr>
          <w:p w14:paraId="7F843AAD" w14:textId="77777777" w:rsidR="00345E70" w:rsidRPr="00D44911" w:rsidRDefault="00345E70" w:rsidP="008A6D59">
            <w:pPr>
              <w:rPr>
                <w:rFonts w:ascii="Arial" w:eastAsia="Times New Roman" w:hAnsi="Arial" w:cs="Arial"/>
                <w:b/>
                <w:bCs/>
                <w:sz w:val="24"/>
                <w:szCs w:val="24"/>
              </w:rPr>
            </w:pPr>
            <w:r>
              <w:rPr>
                <w:rFonts w:ascii="Arial" w:hAnsi="Arial"/>
                <w:b/>
                <w:sz w:val="24"/>
              </w:rPr>
              <w:t xml:space="preserve">Tystiolaeth / naratif ategol: </w:t>
            </w:r>
          </w:p>
          <w:p w14:paraId="6420D837" w14:textId="7FAB4CCB" w:rsidR="00603683" w:rsidRPr="00D44911" w:rsidRDefault="00603683" w:rsidP="008A6D59">
            <w:pPr>
              <w:rPr>
                <w:rFonts w:ascii="Arial" w:eastAsia="Times New Roman" w:hAnsi="Arial" w:cs="Arial"/>
                <w:sz w:val="24"/>
                <w:szCs w:val="24"/>
                <w:lang w:eastAsia="en-GB"/>
              </w:rPr>
            </w:pPr>
          </w:p>
          <w:p w14:paraId="514EEB3C" w14:textId="77777777" w:rsidR="008C6922" w:rsidRPr="00D44911" w:rsidRDefault="008C6922" w:rsidP="008C6922">
            <w:pPr>
              <w:pStyle w:val="NoSpacing"/>
              <w:rPr>
                <w:rFonts w:eastAsiaTheme="minorEastAsia"/>
                <w:szCs w:val="24"/>
              </w:rPr>
            </w:pPr>
            <w:r>
              <w:t xml:space="preserve">Mae’r dystiolaeth a amlinellir uchod yn dangos bod y boblogaeth yr effeithir arni yn hŷn na'r boblogaeth gyfartalog ledled Cymru.  Mae hyn yn golygu eu bod yn fwy tebygol o fod yn byw gyda chyflyrau hirdymor, eiddilwch ac amhariadau sy'n cydfodoli.  Maen nhw’n fwy tebygol o fod angen cymorth iechyd rheolaidd.  </w:t>
            </w:r>
          </w:p>
          <w:p w14:paraId="5BA34027" w14:textId="77777777" w:rsidR="008C6922" w:rsidRPr="00D44911" w:rsidRDefault="008C6922" w:rsidP="008C6922">
            <w:pPr>
              <w:pStyle w:val="NoSpacing"/>
              <w:rPr>
                <w:rFonts w:eastAsiaTheme="minorEastAsia"/>
                <w:szCs w:val="24"/>
              </w:rPr>
            </w:pPr>
          </w:p>
          <w:p w14:paraId="20E0EC77" w14:textId="5A4CD7BC" w:rsidR="008C6922" w:rsidRPr="00D44911" w:rsidRDefault="00DE56CC" w:rsidP="008C6922">
            <w:pPr>
              <w:pStyle w:val="NoSpacing"/>
              <w:rPr>
                <w:rFonts w:eastAsiaTheme="minorEastAsia"/>
                <w:szCs w:val="24"/>
              </w:rPr>
            </w:pPr>
            <w:r>
              <w:t xml:space="preserve">Bydd datblygu unrhyw fodelau gwasanaeth yn y dyfodol yn cael effaith anghymesur ar bobl anabl, sy’n gyfran uwch na’r cyfartaledd o boblogaeth yr ardal leol ac sy’n defnyddio gwasanaethau iechyd cymunedol yn aml.  Bydd yr asesiad effaith hwn yn nodi effeithiau cadarnhaol a negyddol posib pob opsiwn i lywio'r arfarniad o’r opsiynau.     </w:t>
            </w:r>
          </w:p>
          <w:p w14:paraId="6FDC51F7" w14:textId="77777777" w:rsidR="008C6922" w:rsidRPr="00D44911" w:rsidRDefault="008C6922" w:rsidP="008C6922">
            <w:pPr>
              <w:pStyle w:val="NoSpacing"/>
              <w:rPr>
                <w:rFonts w:eastAsiaTheme="minorEastAsia"/>
                <w:szCs w:val="24"/>
              </w:rPr>
            </w:pPr>
          </w:p>
          <w:p w14:paraId="5CF45F05" w14:textId="4A30C966" w:rsidR="005820ED" w:rsidRPr="00D44911" w:rsidRDefault="005820ED" w:rsidP="005820ED">
            <w:pPr>
              <w:rPr>
                <w:rFonts w:ascii="Arial" w:eastAsia="Times New Roman" w:hAnsi="Arial" w:cs="Arial"/>
                <w:sz w:val="24"/>
                <w:szCs w:val="24"/>
              </w:rPr>
            </w:pPr>
            <w:r>
              <w:rPr>
                <w:rFonts w:ascii="Arial" w:hAnsi="Arial"/>
                <w:sz w:val="24"/>
              </w:rPr>
              <w:t xml:space="preserve">Mae risgiau posib y sefyllfa bresennol wedi cael eu nodi drwy ddadansoddiad bwrdd gwaith.  Bydd y rhain yn cael eu hadolygu, eu herio a'u hailddrafftio drwy'r sesiynau ymgysylltu ystafell gytbwys a’r sesiynau profiad bywyd.  </w:t>
            </w:r>
          </w:p>
          <w:p w14:paraId="0661E301" w14:textId="39A17516" w:rsidR="000474B3" w:rsidRPr="00D44911" w:rsidRDefault="000474B3" w:rsidP="00ED1889">
            <w:pPr>
              <w:pStyle w:val="ListParagraph"/>
              <w:numPr>
                <w:ilvl w:val="0"/>
                <w:numId w:val="15"/>
              </w:numPr>
              <w:spacing w:line="240" w:lineRule="auto"/>
              <w:rPr>
                <w:rFonts w:ascii="Arial" w:eastAsia="Times New Roman" w:hAnsi="Arial" w:cs="Arial"/>
                <w:sz w:val="24"/>
                <w:szCs w:val="24"/>
              </w:rPr>
            </w:pPr>
            <w:r>
              <w:rPr>
                <w:rFonts w:ascii="Arial" w:hAnsi="Arial"/>
                <w:sz w:val="24"/>
              </w:rPr>
              <w:t xml:space="preserve">Gall llai o fynediad at ofal adsefydlu lleol effeithio'n bennaf ar bobl anabl a phobl sy'n byw gyda chyflyrau cronig hirdymor.  </w:t>
            </w:r>
          </w:p>
          <w:p w14:paraId="1DAC5774" w14:textId="75BB4934" w:rsidR="000474B3" w:rsidRPr="00D44911" w:rsidRDefault="000474B3" w:rsidP="00ED1889">
            <w:pPr>
              <w:pStyle w:val="ListParagraph"/>
              <w:numPr>
                <w:ilvl w:val="0"/>
                <w:numId w:val="15"/>
              </w:numPr>
              <w:spacing w:line="240" w:lineRule="auto"/>
              <w:rPr>
                <w:rFonts w:ascii="Arial" w:eastAsia="Times New Roman" w:hAnsi="Arial" w:cs="Arial"/>
                <w:sz w:val="24"/>
                <w:szCs w:val="24"/>
              </w:rPr>
            </w:pPr>
            <w:r>
              <w:rPr>
                <w:rFonts w:ascii="Arial" w:hAnsi="Arial"/>
                <w:sz w:val="24"/>
              </w:rPr>
              <w:t xml:space="preserve">Mae mwy o ofynion teithio yn peri risgiau uwch i bobl anabl sy'n fwy tebygol o ddefnyddio trafnidiaeth gyhoeddus fel eu prif ddull teithio. </w:t>
            </w:r>
          </w:p>
          <w:p w14:paraId="6AFF95E6" w14:textId="482C110E" w:rsidR="00597EE2" w:rsidRPr="00D44911" w:rsidRDefault="00597EE2" w:rsidP="00597EE2">
            <w:pPr>
              <w:rPr>
                <w:rFonts w:ascii="Arial" w:eastAsia="Times New Roman" w:hAnsi="Arial" w:cs="Arial"/>
                <w:sz w:val="24"/>
                <w:szCs w:val="24"/>
                <w:lang w:eastAsia="en-GB"/>
              </w:rPr>
            </w:pPr>
          </w:p>
          <w:p w14:paraId="5D970EC4" w14:textId="1C9A7616" w:rsidR="00597EE2" w:rsidRPr="00D44911" w:rsidRDefault="00597EE2" w:rsidP="00597EE2">
            <w:pPr>
              <w:rPr>
                <w:rFonts w:ascii="Arial" w:eastAsia="Times New Roman" w:hAnsi="Arial" w:cs="Arial"/>
                <w:sz w:val="24"/>
                <w:szCs w:val="24"/>
              </w:rPr>
            </w:pPr>
            <w:r>
              <w:rPr>
                <w:rFonts w:ascii="Arial" w:hAnsi="Arial"/>
                <w:sz w:val="24"/>
              </w:rPr>
              <w:t xml:space="preserve">Nododd grŵp gorchwyl a gorffen y Ffrwd Waith Osgoi Derbyniadau a Llwybrau Gofal Clinigol nifer o faterion yn y sefyllfa bresennol a allai effeithio'n benodol ar bobl anabl, gyda risg benodol o ran pobl sy'n byw gyda chyflyrau cronig hirdymor.  </w:t>
            </w:r>
          </w:p>
          <w:p w14:paraId="26DF141B" w14:textId="77777777" w:rsidR="00345E70" w:rsidRPr="00D44911" w:rsidRDefault="00345E70" w:rsidP="008A6D59">
            <w:pPr>
              <w:rPr>
                <w:rFonts w:ascii="Arial" w:eastAsia="Times New Roman" w:hAnsi="Arial" w:cs="Arial"/>
                <w:sz w:val="24"/>
                <w:szCs w:val="24"/>
                <w:lang w:eastAsia="en-GB"/>
              </w:rPr>
            </w:pPr>
          </w:p>
          <w:p w14:paraId="572B77F0" w14:textId="0F129474" w:rsidR="00B0595A" w:rsidRPr="00D44911" w:rsidRDefault="00B0595A" w:rsidP="00B0595A">
            <w:pPr>
              <w:pStyle w:val="ListParagraph"/>
              <w:numPr>
                <w:ilvl w:val="0"/>
                <w:numId w:val="28"/>
              </w:numPr>
              <w:spacing w:after="160" w:line="240" w:lineRule="auto"/>
              <w:rPr>
                <w:rFonts w:ascii="Arial" w:eastAsia="Times New Roman" w:hAnsi="Arial" w:cs="Arial"/>
                <w:sz w:val="24"/>
                <w:szCs w:val="24"/>
              </w:rPr>
            </w:pPr>
            <w:r>
              <w:rPr>
                <w:rFonts w:ascii="Arial" w:hAnsi="Arial"/>
                <w:sz w:val="24"/>
              </w:rPr>
              <w:t xml:space="preserve">Dim Profion Pwynt Gofal – siwrnai 30 milltir i Ysbyty Cyffredinol Dosbarth i gael y profion diagnostig angenrheidiol. Mae hyn yn peri risg benodol i bobl anabl sy'n aml yn wynebu rhwystrau ychwanegol rhag teithio.  </w:t>
            </w:r>
          </w:p>
          <w:p w14:paraId="3236B9B9" w14:textId="784A5854" w:rsidR="00B0595A" w:rsidRPr="00D44911" w:rsidRDefault="00B0595A" w:rsidP="00B0595A">
            <w:pPr>
              <w:pStyle w:val="ListParagraph"/>
              <w:numPr>
                <w:ilvl w:val="0"/>
                <w:numId w:val="28"/>
              </w:numPr>
              <w:spacing w:line="240" w:lineRule="auto"/>
              <w:rPr>
                <w:rFonts w:ascii="Arial" w:eastAsia="Times New Roman" w:hAnsi="Arial" w:cs="Arial"/>
                <w:sz w:val="24"/>
                <w:szCs w:val="24"/>
              </w:rPr>
            </w:pPr>
            <w:r>
              <w:rPr>
                <w:rFonts w:ascii="Arial" w:hAnsi="Arial"/>
                <w:sz w:val="24"/>
              </w:rPr>
              <w:t xml:space="preserve">Mae trafnidiaeth gyfyngedig yn cynyddu'r angen am drawsgludiadau WAST.  </w:t>
            </w:r>
          </w:p>
          <w:p w14:paraId="25F04107" w14:textId="79EC9D6D" w:rsidR="00B0595A" w:rsidRPr="00D44911" w:rsidRDefault="00B0595A" w:rsidP="00B0595A">
            <w:pPr>
              <w:pStyle w:val="ListParagraph"/>
              <w:numPr>
                <w:ilvl w:val="0"/>
                <w:numId w:val="28"/>
              </w:numPr>
              <w:spacing w:line="240" w:lineRule="auto"/>
              <w:rPr>
                <w:rFonts w:ascii="Arial" w:eastAsia="Times New Roman" w:hAnsi="Arial" w:cs="Arial"/>
                <w:sz w:val="24"/>
                <w:szCs w:val="24"/>
              </w:rPr>
            </w:pPr>
            <w:r>
              <w:rPr>
                <w:rFonts w:ascii="Arial" w:hAnsi="Arial"/>
                <w:sz w:val="24"/>
              </w:rPr>
              <w:lastRenderedPageBreak/>
              <w:t>Oedi wrth lunio cynlluniau gofal oherwydd diffyg Profion Pwynt Gofal, risg sylweddol yn Nhywyn oherwydd ei natur wledig, yn enwedig mewn sefyllfaoedd iechyd brys.</w:t>
            </w:r>
          </w:p>
          <w:p w14:paraId="7EC558DC" w14:textId="77777777" w:rsidR="00B0595A" w:rsidRPr="00D44911" w:rsidRDefault="00B0595A" w:rsidP="00B0595A">
            <w:pPr>
              <w:pStyle w:val="ListParagraph"/>
              <w:numPr>
                <w:ilvl w:val="0"/>
                <w:numId w:val="28"/>
              </w:numPr>
              <w:spacing w:line="240" w:lineRule="auto"/>
              <w:rPr>
                <w:rFonts w:ascii="Arial" w:eastAsia="Times New Roman" w:hAnsi="Arial" w:cs="Arial"/>
                <w:sz w:val="24"/>
                <w:szCs w:val="24"/>
              </w:rPr>
            </w:pPr>
            <w:r>
              <w:rPr>
                <w:rFonts w:ascii="Arial" w:hAnsi="Arial"/>
                <w:sz w:val="24"/>
              </w:rPr>
              <w:t xml:space="preserve">Gofal brys yr un diwrnod ddim ar gael ar benwythnosau a gwyliau banc. </w:t>
            </w:r>
          </w:p>
          <w:p w14:paraId="69EA861E" w14:textId="77777777" w:rsidR="00B0595A" w:rsidRPr="00D44911" w:rsidRDefault="00B0595A" w:rsidP="00B0595A">
            <w:pPr>
              <w:pStyle w:val="ListParagraph"/>
              <w:numPr>
                <w:ilvl w:val="0"/>
                <w:numId w:val="28"/>
              </w:numPr>
              <w:spacing w:line="240" w:lineRule="auto"/>
              <w:rPr>
                <w:rFonts w:ascii="Arial" w:eastAsia="Times New Roman" w:hAnsi="Arial" w:cs="Arial"/>
                <w:sz w:val="24"/>
                <w:szCs w:val="24"/>
              </w:rPr>
            </w:pPr>
            <w:r>
              <w:rPr>
                <w:rFonts w:ascii="Arial" w:hAnsi="Arial"/>
                <w:sz w:val="24"/>
              </w:rPr>
              <w:t>Diffyg llwybrau atgyfeirio clir rhwng gwasanaethau ac ansicrwydd i gleifion.</w:t>
            </w:r>
          </w:p>
          <w:p w14:paraId="3F4E508F" w14:textId="77777777" w:rsidR="000C0E33" w:rsidRPr="00D44911" w:rsidRDefault="000C0E33" w:rsidP="000C0E33">
            <w:pPr>
              <w:rPr>
                <w:rFonts w:ascii="Arial" w:eastAsia="Times New Roman" w:hAnsi="Arial" w:cs="Arial"/>
                <w:sz w:val="24"/>
                <w:szCs w:val="24"/>
                <w:lang w:eastAsia="en-GB"/>
              </w:rPr>
            </w:pPr>
          </w:p>
          <w:p w14:paraId="40378EC4" w14:textId="77777777" w:rsidR="000C0E33" w:rsidRPr="00D44911" w:rsidRDefault="000C0E33" w:rsidP="000C0E33">
            <w:pPr>
              <w:rPr>
                <w:rFonts w:ascii="Arial" w:eastAsia="Times New Roman" w:hAnsi="Arial" w:cs="Arial"/>
                <w:sz w:val="24"/>
                <w:szCs w:val="24"/>
                <w:lang w:eastAsia="en-GB"/>
              </w:rPr>
            </w:pPr>
          </w:p>
          <w:p w14:paraId="29BB29A4" w14:textId="4CF67133" w:rsidR="000C0E33" w:rsidRPr="00D44911" w:rsidRDefault="000C0E33" w:rsidP="000C0E33">
            <w:pPr>
              <w:rPr>
                <w:rFonts w:ascii="Arial" w:eastAsia="Times New Roman" w:hAnsi="Arial" w:cs="Arial"/>
                <w:sz w:val="24"/>
                <w:szCs w:val="24"/>
              </w:rPr>
            </w:pPr>
            <w:r>
              <w:rPr>
                <w:rFonts w:ascii="Arial" w:hAnsi="Arial"/>
                <w:sz w:val="24"/>
              </w:rPr>
              <w:t>Negeseuon Allweddol:</w:t>
            </w:r>
          </w:p>
          <w:p w14:paraId="25619B1A" w14:textId="50EEA949" w:rsidR="000C0E33" w:rsidRPr="00D44911" w:rsidRDefault="000C0E33" w:rsidP="000C0E33">
            <w:pPr>
              <w:pStyle w:val="ListParagraph"/>
              <w:numPr>
                <w:ilvl w:val="0"/>
                <w:numId w:val="29"/>
              </w:numPr>
              <w:spacing w:line="240" w:lineRule="auto"/>
              <w:rPr>
                <w:rFonts w:ascii="Arial" w:eastAsia="Times New Roman" w:hAnsi="Arial" w:cs="Arial"/>
                <w:sz w:val="24"/>
                <w:szCs w:val="24"/>
              </w:rPr>
            </w:pPr>
            <w:r>
              <w:rPr>
                <w:rFonts w:ascii="Arial" w:hAnsi="Arial"/>
                <w:sz w:val="24"/>
              </w:rPr>
              <w:t>Mae'r risgiau sy'n effeithio'n benodol ar bobl anabl yn cynnwys diffyg Profion Pwynt Gofal, yr oedi cysylltiedig wrth lunio cynlluniau gofal, mynediad cyfyngedig at atebion trafnidiaeth, ac ansicrwydd ynghylch llwybrau.</w:t>
            </w:r>
          </w:p>
          <w:p w14:paraId="08E020D0" w14:textId="77777777" w:rsidR="000C0E33" w:rsidRPr="00D44911" w:rsidRDefault="000C0E33" w:rsidP="000C0E33">
            <w:pPr>
              <w:rPr>
                <w:rFonts w:ascii="Arial" w:eastAsia="Times New Roman" w:hAnsi="Arial" w:cs="Arial"/>
                <w:sz w:val="24"/>
                <w:szCs w:val="24"/>
                <w:lang w:eastAsia="en-GB"/>
              </w:rPr>
            </w:pPr>
          </w:p>
          <w:p w14:paraId="7B5CE2DB" w14:textId="0C392F81" w:rsidR="000C0E33" w:rsidRPr="00D44911" w:rsidRDefault="000C0E33" w:rsidP="000C0E33">
            <w:pPr>
              <w:rPr>
                <w:rFonts w:ascii="Arial" w:eastAsia="Times New Roman" w:hAnsi="Arial" w:cs="Arial"/>
                <w:sz w:val="24"/>
                <w:szCs w:val="24"/>
                <w:lang w:eastAsia="en-GB"/>
              </w:rPr>
            </w:pPr>
          </w:p>
        </w:tc>
      </w:tr>
      <w:tr w:rsidR="00D0187A" w:rsidRPr="008C6922" w14:paraId="769BF4CD" w14:textId="77777777" w:rsidTr="000C0E33">
        <w:tc>
          <w:tcPr>
            <w:tcW w:w="14601" w:type="dxa"/>
            <w:gridSpan w:val="5"/>
            <w:tcBorders>
              <w:top w:val="single" w:sz="4" w:space="0" w:color="auto"/>
              <w:left w:val="single" w:sz="4" w:space="0" w:color="auto"/>
              <w:bottom w:val="single" w:sz="4" w:space="0" w:color="auto"/>
              <w:right w:val="single" w:sz="4" w:space="0" w:color="auto"/>
            </w:tcBorders>
          </w:tcPr>
          <w:p w14:paraId="566854E5" w14:textId="3DAA16D3" w:rsidR="00A41ED3" w:rsidRPr="00D44911" w:rsidRDefault="00A41ED3" w:rsidP="00A41ED3">
            <w:pPr>
              <w:rPr>
                <w:rFonts w:ascii="Arial" w:eastAsia="Times New Roman" w:hAnsi="Arial" w:cs="Arial"/>
                <w:b/>
                <w:bCs/>
                <w:sz w:val="24"/>
                <w:szCs w:val="24"/>
              </w:rPr>
            </w:pPr>
            <w:r>
              <w:rPr>
                <w:rFonts w:ascii="Arial" w:hAnsi="Arial"/>
                <w:b/>
                <w:sz w:val="24"/>
              </w:rPr>
              <w:lastRenderedPageBreak/>
              <w:t>Camau lliniaru os canfyddir effaith niweidiol:</w:t>
            </w:r>
          </w:p>
          <w:p w14:paraId="4B2D2517" w14:textId="77777777" w:rsidR="005820ED" w:rsidRPr="00D44911" w:rsidRDefault="005820ED" w:rsidP="00A41ED3">
            <w:pPr>
              <w:rPr>
                <w:rFonts w:ascii="Arial" w:eastAsia="Times New Roman" w:hAnsi="Arial" w:cs="Arial"/>
                <w:sz w:val="24"/>
                <w:szCs w:val="24"/>
                <w:lang w:eastAsia="en-GB"/>
              </w:rPr>
            </w:pPr>
          </w:p>
          <w:p w14:paraId="7B8DAE5A" w14:textId="2A1ED378" w:rsidR="00A41ED3" w:rsidRPr="00D44911" w:rsidRDefault="005820ED" w:rsidP="00A41ED3">
            <w:pPr>
              <w:rPr>
                <w:rFonts w:ascii="Arial" w:eastAsia="Times New Roman" w:hAnsi="Arial" w:cs="Arial"/>
                <w:sz w:val="24"/>
                <w:szCs w:val="24"/>
              </w:rPr>
            </w:pPr>
            <w:r>
              <w:rPr>
                <w:rFonts w:ascii="Arial" w:hAnsi="Arial"/>
                <w:sz w:val="24"/>
              </w:rPr>
              <w:t>Bydd hyn yn rhan o'r gwaith o ddatblygu'r opsiynau a bydd yn cael ei gwblhau gan ddefnyddio adborth o'r sesiynau ymgysylltu ystafell gytbwys a'r sesiynau ymgysylltu profiad bywyd.</w:t>
            </w:r>
          </w:p>
          <w:p w14:paraId="50CA2937" w14:textId="77777777" w:rsidR="00A41ED3" w:rsidRPr="00D44911" w:rsidRDefault="00A41ED3" w:rsidP="008A6D59">
            <w:pPr>
              <w:rPr>
                <w:rFonts w:ascii="Arial" w:eastAsia="Times New Roman" w:hAnsi="Arial" w:cs="Arial"/>
                <w:sz w:val="24"/>
                <w:szCs w:val="24"/>
                <w:lang w:eastAsia="en-GB"/>
              </w:rPr>
            </w:pPr>
          </w:p>
        </w:tc>
      </w:tr>
    </w:tbl>
    <w:p w14:paraId="6EE140E4" w14:textId="77777777" w:rsidR="000C0E33" w:rsidRDefault="000C0E33"/>
    <w:tbl>
      <w:tblPr>
        <w:tblStyle w:val="TableGrid2"/>
        <w:tblW w:w="15310" w:type="dxa"/>
        <w:tblInd w:w="-431" w:type="dxa"/>
        <w:tblLayout w:type="fixed"/>
        <w:tblLook w:val="04A0" w:firstRow="1" w:lastRow="0" w:firstColumn="1" w:lastColumn="0" w:noHBand="0" w:noVBand="1"/>
      </w:tblPr>
      <w:tblGrid>
        <w:gridCol w:w="15310"/>
      </w:tblGrid>
      <w:tr w:rsidR="00274370" w:rsidRPr="008C6922" w14:paraId="22B994A2" w14:textId="77777777" w:rsidTr="00B0595A">
        <w:trPr>
          <w:trHeight w:val="450"/>
        </w:trPr>
        <w:tc>
          <w:tcPr>
            <w:tcW w:w="15310" w:type="dxa"/>
            <w:vMerge w:val="restart"/>
            <w:tcBorders>
              <w:top w:val="single" w:sz="4" w:space="0" w:color="auto"/>
              <w:left w:val="single" w:sz="4" w:space="0" w:color="auto"/>
              <w:right w:val="single" w:sz="4" w:space="0" w:color="auto"/>
            </w:tcBorders>
            <w:hideMark/>
          </w:tcPr>
          <w:p w14:paraId="76B4C12D" w14:textId="77777777" w:rsidR="00274370" w:rsidRDefault="00110205" w:rsidP="00AC4D2A">
            <w:pPr>
              <w:rPr>
                <w:rStyle w:val="Hyperlink"/>
                <w:rFonts w:ascii="Arial" w:hAnsi="Arial" w:cs="Arial"/>
                <w:b/>
                <w:bCs/>
                <w:color w:val="auto"/>
                <w:sz w:val="24"/>
                <w:szCs w:val="24"/>
                <w:u w:val="none"/>
              </w:rPr>
            </w:pPr>
            <w:hyperlink r:id="rId28" w:tooltip="A yw atyniad rhywiol unigolyn tuag at ei ryw ei hun, y rhyw arall neu'r ddau ryw. " w:history="1">
              <w:r w:rsidR="00D1447B">
                <w:rPr>
                  <w:rStyle w:val="Hyperlink"/>
                  <w:rFonts w:ascii="Arial" w:hAnsi="Arial"/>
                  <w:b/>
                  <w:color w:val="auto"/>
                  <w:sz w:val="24"/>
                  <w:u w:val="none"/>
                </w:rPr>
                <w:t>Cyfeiriadedd Rhywiol</w:t>
              </w:r>
            </w:hyperlink>
          </w:p>
          <w:p w14:paraId="6CF31C25" w14:textId="2C77A3A8" w:rsidR="00274370" w:rsidRDefault="00274370" w:rsidP="005820ED">
            <w:pPr>
              <w:rPr>
                <w:rStyle w:val="Hyperlink"/>
                <w:rFonts w:ascii="Arial" w:hAnsi="Arial" w:cs="Arial"/>
                <w:color w:val="auto"/>
                <w:sz w:val="24"/>
                <w:szCs w:val="24"/>
                <w:u w:val="none"/>
              </w:rPr>
            </w:pPr>
            <w:r>
              <w:rPr>
                <w:rStyle w:val="Hyperlink"/>
                <w:rFonts w:ascii="Arial" w:hAnsi="Arial"/>
                <w:color w:val="auto"/>
                <w:sz w:val="24"/>
                <w:u w:val="none"/>
              </w:rPr>
              <w:t>Nid yw'r dadansoddiad bwrdd gwaith wedi tynnu sylw at unrhyw faterion penodol i’r grŵp hwn yn y cynnig eto.  Rydym yn ymwybodol y gallai materion gael eu codi yn ystod y broses ymgysylltu a byddwn yn cofnodi ac yn ymateb i'r rhain yma.  Mae'n ofynnol i'r holl staff ymgymryd â Hyfforddiant ‘Fy Nhrin yn Deg’ gorfodol sy'n cynnwys gwybodaeth am gydraddoldeb a gwahaniaethu mewn cysylltiad â chyfeiriadedd rhywiol.</w:t>
            </w:r>
          </w:p>
          <w:p w14:paraId="04CE3C9A" w14:textId="76F787E1" w:rsidR="000F222F" w:rsidRDefault="000F222F" w:rsidP="005820ED">
            <w:pPr>
              <w:rPr>
                <w:rStyle w:val="Hyperlink"/>
                <w:rFonts w:ascii="Arial" w:hAnsi="Arial" w:cs="Arial"/>
                <w:color w:val="auto"/>
                <w:sz w:val="24"/>
                <w:szCs w:val="24"/>
                <w:u w:val="none"/>
              </w:rPr>
            </w:pPr>
          </w:p>
          <w:p w14:paraId="6FDCDB35" w14:textId="77777777" w:rsidR="005B6E66" w:rsidRPr="001D1F74" w:rsidRDefault="005B6E66" w:rsidP="005820ED">
            <w:pPr>
              <w:rPr>
                <w:rStyle w:val="Hyperlink"/>
                <w:rFonts w:ascii="Arial" w:hAnsi="Arial" w:cs="Arial"/>
                <w:color w:val="auto"/>
                <w:sz w:val="12"/>
                <w:szCs w:val="12"/>
                <w:u w:val="none"/>
              </w:rPr>
            </w:pPr>
          </w:p>
          <w:p w14:paraId="580B43CC" w14:textId="689D131D" w:rsidR="00274370" w:rsidRPr="008E48A9" w:rsidRDefault="00274370" w:rsidP="005820ED">
            <w:pPr>
              <w:rPr>
                <w:rFonts w:ascii="Arial" w:hAnsi="Arial" w:cs="Arial"/>
                <w:sz w:val="24"/>
                <w:szCs w:val="24"/>
              </w:rPr>
            </w:pPr>
          </w:p>
        </w:tc>
      </w:tr>
      <w:tr w:rsidR="00274370" w:rsidRPr="008C6922" w14:paraId="684F0F8F" w14:textId="77777777" w:rsidTr="00B0595A">
        <w:trPr>
          <w:trHeight w:val="683"/>
        </w:trPr>
        <w:tc>
          <w:tcPr>
            <w:tcW w:w="15310" w:type="dxa"/>
            <w:vMerge/>
            <w:tcBorders>
              <w:left w:val="single" w:sz="4" w:space="0" w:color="auto"/>
              <w:right w:val="single" w:sz="4" w:space="0" w:color="auto"/>
            </w:tcBorders>
          </w:tcPr>
          <w:p w14:paraId="1E41CE71" w14:textId="77777777" w:rsidR="00274370" w:rsidRPr="008E48A9" w:rsidRDefault="00274370" w:rsidP="00AC4D2A">
            <w:pPr>
              <w:rPr>
                <w:rFonts w:ascii="Arial" w:hAnsi="Arial" w:cs="Arial"/>
                <w:sz w:val="24"/>
                <w:szCs w:val="24"/>
              </w:rPr>
            </w:pPr>
          </w:p>
        </w:tc>
      </w:tr>
      <w:tr w:rsidR="00D0187A" w:rsidRPr="008C6922" w14:paraId="0F3AC6C7" w14:textId="77777777" w:rsidTr="00B0595A">
        <w:trPr>
          <w:trHeight w:val="1254"/>
        </w:trPr>
        <w:tc>
          <w:tcPr>
            <w:tcW w:w="15310" w:type="dxa"/>
            <w:tcBorders>
              <w:top w:val="single" w:sz="4" w:space="0" w:color="auto"/>
              <w:left w:val="single" w:sz="4" w:space="0" w:color="auto"/>
              <w:bottom w:val="single" w:sz="4" w:space="0" w:color="auto"/>
              <w:right w:val="single" w:sz="4" w:space="0" w:color="auto"/>
            </w:tcBorders>
          </w:tcPr>
          <w:p w14:paraId="30D7BAC4" w14:textId="2AD17429" w:rsidR="00274370" w:rsidRPr="00D44911" w:rsidRDefault="00274370" w:rsidP="00274370">
            <w:pPr>
              <w:rPr>
                <w:rStyle w:val="Hyperlink"/>
                <w:rFonts w:ascii="Arial" w:hAnsi="Arial" w:cs="Arial"/>
                <w:color w:val="auto"/>
                <w:sz w:val="24"/>
                <w:szCs w:val="24"/>
                <w:u w:val="none"/>
              </w:rPr>
            </w:pPr>
            <w:r>
              <w:rPr>
                <w:rFonts w:ascii="Arial" w:hAnsi="Arial"/>
                <w:b/>
                <w:bCs/>
                <w:sz w:val="24"/>
              </w:rPr>
              <w:t>Ailbennu rhywedd / Hunaniaeth rhywedd</w:t>
            </w:r>
            <w:r>
              <w:rPr>
                <w:rFonts w:ascii="Arial" w:hAnsi="Arial"/>
                <w:sz w:val="24"/>
              </w:rPr>
              <w:t xml:space="preserve"> </w:t>
            </w:r>
            <w:r>
              <w:rPr>
                <w:rStyle w:val="Hyperlink"/>
                <w:rFonts w:ascii="Arial" w:hAnsi="Arial"/>
                <w:color w:val="auto"/>
                <w:sz w:val="24"/>
                <w:u w:val="none"/>
              </w:rPr>
              <w:t>(gan gynnwys anneuaidd, rhyweddhylifol a rhyngrywiol)</w:t>
            </w:r>
          </w:p>
          <w:p w14:paraId="193CA748" w14:textId="09A4034B" w:rsidR="00274370" w:rsidRPr="00D44911" w:rsidRDefault="00274370" w:rsidP="00274370">
            <w:pPr>
              <w:rPr>
                <w:rStyle w:val="Hyperlink"/>
                <w:rFonts w:ascii="Arial" w:hAnsi="Arial" w:cs="Arial"/>
                <w:color w:val="auto"/>
                <w:sz w:val="24"/>
                <w:szCs w:val="24"/>
                <w:u w:val="none"/>
              </w:rPr>
            </w:pPr>
            <w:r>
              <w:rPr>
                <w:rStyle w:val="Hyperlink"/>
                <w:rFonts w:ascii="Arial" w:hAnsi="Arial"/>
                <w:color w:val="auto"/>
                <w:sz w:val="24"/>
                <w:u w:val="none"/>
              </w:rPr>
              <w:t>Nid yw'r dadansoddiad bwrdd gwaith wedi tynnu sylw at unrhyw faterion penodol i’r grŵp hwn yn y cynnig eto.  Rydym yn ymwybodol y gallai materion gael eu codi yn ystod y broses ymgysylltu a byddwn yn cofnodi ac yn ymateb i'r rhain yma.  Mae'n ofynnol i'r holl staff ymgymryd â Hyfforddiant ‘Fy Nhrin yn Deg’ gorfodol sy'n cynnwys gwybodaeth am gydraddoldeb a gwahaniaethu mewn cysylltiad ag ailbennu rhywedd/hunaniaeth rhywedd.</w:t>
            </w:r>
          </w:p>
          <w:p w14:paraId="741F1AD3" w14:textId="685514E6" w:rsidR="000F222F" w:rsidRPr="00D44911" w:rsidRDefault="000F222F" w:rsidP="00274370">
            <w:pPr>
              <w:rPr>
                <w:rStyle w:val="Hyperlink"/>
                <w:rFonts w:ascii="Arial" w:hAnsi="Arial" w:cs="Arial"/>
                <w:color w:val="auto"/>
                <w:sz w:val="24"/>
                <w:szCs w:val="24"/>
                <w:u w:val="none"/>
              </w:rPr>
            </w:pPr>
          </w:p>
          <w:p w14:paraId="2B52ADCB" w14:textId="77777777" w:rsidR="000F222F" w:rsidRPr="00D44911" w:rsidRDefault="000F222F" w:rsidP="000F222F">
            <w:pPr>
              <w:rPr>
                <w:rStyle w:val="Hyperlink"/>
                <w:rFonts w:ascii="Arial" w:hAnsi="Arial" w:cs="Arial"/>
                <w:color w:val="auto"/>
                <w:sz w:val="24"/>
                <w:szCs w:val="24"/>
                <w:u w:val="none"/>
              </w:rPr>
            </w:pPr>
            <w:r>
              <w:rPr>
                <w:rStyle w:val="Hyperlink"/>
                <w:rFonts w:ascii="Arial" w:hAnsi="Arial"/>
                <w:color w:val="auto"/>
                <w:sz w:val="24"/>
                <w:u w:val="none"/>
              </w:rPr>
              <w:t xml:space="preserve">Mae tîm y prosiect yn ymwybodol bod sgyrsiau'n cael eu cynnal ar hyn o bryd mewn ymateb i ddyfarniad diweddar yr uchel lys a chanllawiau drafft y Comisiwn Cydraddoldeb a Hawliau Dynol.  Bydd y gwaith o ddatblygu opsiynau yn y dyfodol yn seiliedig ar y canllawiau diweddaraf sydd ar gael.  </w:t>
            </w:r>
          </w:p>
          <w:p w14:paraId="230FAC53" w14:textId="77777777" w:rsidR="000F222F" w:rsidRPr="00D44911" w:rsidRDefault="000F222F" w:rsidP="00274370">
            <w:pPr>
              <w:rPr>
                <w:rStyle w:val="Hyperlink"/>
                <w:rFonts w:ascii="Arial" w:hAnsi="Arial" w:cs="Arial"/>
                <w:color w:val="auto"/>
                <w:sz w:val="24"/>
                <w:szCs w:val="24"/>
                <w:u w:val="none"/>
              </w:rPr>
            </w:pPr>
          </w:p>
          <w:p w14:paraId="2852E57D" w14:textId="458BA4C3" w:rsidR="00274370" w:rsidRPr="00D44911" w:rsidRDefault="00274370" w:rsidP="00274370">
            <w:pPr>
              <w:rPr>
                <w:rFonts w:ascii="Arial" w:eastAsia="Times New Roman" w:hAnsi="Arial" w:cs="Arial"/>
                <w:sz w:val="12"/>
                <w:szCs w:val="12"/>
                <w:lang w:eastAsia="en-GB"/>
              </w:rPr>
            </w:pPr>
          </w:p>
        </w:tc>
      </w:tr>
      <w:tr w:rsidR="00D0187A" w:rsidRPr="008C6922" w14:paraId="1AA8529A" w14:textId="77777777" w:rsidTr="00B0595A">
        <w:tc>
          <w:tcPr>
            <w:tcW w:w="15310" w:type="dxa"/>
            <w:tcBorders>
              <w:top w:val="single" w:sz="4" w:space="0" w:color="auto"/>
              <w:left w:val="single" w:sz="4" w:space="0" w:color="auto"/>
              <w:bottom w:val="single" w:sz="4" w:space="0" w:color="auto"/>
              <w:right w:val="single" w:sz="4" w:space="0" w:color="auto"/>
            </w:tcBorders>
          </w:tcPr>
          <w:p w14:paraId="61934324" w14:textId="77777777" w:rsidR="00274370" w:rsidRDefault="00110205" w:rsidP="00274370">
            <w:pPr>
              <w:rPr>
                <w:rStyle w:val="Hyperlink"/>
                <w:rFonts w:ascii="Arial" w:hAnsi="Arial" w:cs="Arial"/>
                <w:b/>
                <w:bCs/>
                <w:color w:val="auto"/>
                <w:sz w:val="24"/>
                <w:szCs w:val="24"/>
                <w:u w:val="none"/>
              </w:rPr>
            </w:pPr>
            <w:hyperlink r:id="rId29" w:tooltip="Meddyliwch a yw'r effeithiau'n wahanol i ddynion a menywod. " w:history="1">
              <w:r w:rsidR="00D1447B">
                <w:rPr>
                  <w:rStyle w:val="Hyperlink"/>
                  <w:rFonts w:ascii="Arial" w:hAnsi="Arial"/>
                  <w:b/>
                  <w:color w:val="auto"/>
                  <w:sz w:val="24"/>
                  <w:u w:val="none"/>
                </w:rPr>
                <w:t>Rhyw</w:t>
              </w:r>
            </w:hyperlink>
            <w:r w:rsidR="00D1447B">
              <w:rPr>
                <w:rStyle w:val="Hyperlink"/>
                <w:rFonts w:ascii="Arial" w:hAnsi="Arial"/>
                <w:b/>
                <w:color w:val="auto"/>
                <w:sz w:val="24"/>
                <w:u w:val="none"/>
              </w:rPr>
              <w:t xml:space="preserve"> / Rhywedd</w:t>
            </w:r>
          </w:p>
          <w:p w14:paraId="4BF6D592" w14:textId="77777777" w:rsidR="00274370" w:rsidRDefault="00274370" w:rsidP="008A6D59">
            <w:pPr>
              <w:rPr>
                <w:rFonts w:ascii="Arial" w:eastAsia="Times New Roman" w:hAnsi="Arial" w:cs="Arial"/>
                <w:sz w:val="24"/>
                <w:szCs w:val="24"/>
              </w:rPr>
            </w:pPr>
            <w:r>
              <w:rPr>
                <w:rFonts w:ascii="Arial" w:hAnsi="Arial"/>
                <w:sz w:val="24"/>
              </w:rPr>
              <w:t>Nid yw'r dadansoddiad bwrdd gwaith wedi tynnu sylw at unrhyw faterion penodol i’r grŵp hwn yn y cynnig eto.  Rydym yn ymwybodol y gallai materion gael eu codi yn ystod y broses ymgysylltu a byddwn yn cofnodi ac yn ymateb i'r rhain yma.  Mae'n ofynnol i'r holl staff ymgymryd â Hyfforddiant ‘Fy Nhrin yn Deg’ gorfodol sy'n cynnwys gwybodaeth am gydraddoldeb a gwahaniaethu mewn cysylltiad â rhyw.</w:t>
            </w:r>
          </w:p>
          <w:p w14:paraId="4B79CC88" w14:textId="195AD054" w:rsidR="00274370" w:rsidRPr="001D1F74" w:rsidRDefault="00274370" w:rsidP="008A6D59">
            <w:pPr>
              <w:rPr>
                <w:rFonts w:ascii="Arial" w:eastAsia="Times New Roman" w:hAnsi="Arial" w:cs="Arial"/>
                <w:sz w:val="12"/>
                <w:szCs w:val="12"/>
                <w:lang w:eastAsia="en-GB"/>
              </w:rPr>
            </w:pPr>
          </w:p>
        </w:tc>
      </w:tr>
      <w:tr w:rsidR="00274370" w:rsidRPr="008C6922" w14:paraId="22BC729A" w14:textId="77777777" w:rsidTr="00B0595A">
        <w:tc>
          <w:tcPr>
            <w:tcW w:w="15310" w:type="dxa"/>
            <w:tcBorders>
              <w:top w:val="single" w:sz="4" w:space="0" w:color="auto"/>
              <w:left w:val="single" w:sz="4" w:space="0" w:color="auto"/>
              <w:bottom w:val="single" w:sz="4" w:space="0" w:color="auto"/>
              <w:right w:val="single" w:sz="4" w:space="0" w:color="auto"/>
            </w:tcBorders>
          </w:tcPr>
          <w:p w14:paraId="720CE1AC" w14:textId="77777777" w:rsidR="00274370" w:rsidRPr="00D44911" w:rsidRDefault="00110205" w:rsidP="00274370">
            <w:pPr>
              <w:rPr>
                <w:rStyle w:val="Hyperlink"/>
                <w:rFonts w:ascii="Arial" w:hAnsi="Arial" w:cs="Arial"/>
                <w:color w:val="auto"/>
                <w:sz w:val="24"/>
                <w:szCs w:val="24"/>
                <w:u w:val="none"/>
              </w:rPr>
            </w:pPr>
            <w:hyperlink r:id="rId30" w:tooltip="Mae hil yn cynnwys lliw, cenedligrwydd, a tharddiad ethnig neu genedlaethol.  Ystyriwch wahanol gefndiroedd ethnig, gan gynnwys grwpiau Du, Asiaidd ac ethnig leiafrifol." w:history="1">
              <w:r w:rsidR="00D1447B">
                <w:rPr>
                  <w:rStyle w:val="Hyperlink"/>
                  <w:rFonts w:ascii="Arial" w:hAnsi="Arial"/>
                  <w:b/>
                  <w:color w:val="auto"/>
                  <w:sz w:val="24"/>
                  <w:u w:val="none"/>
                </w:rPr>
                <w:t>Hil</w:t>
              </w:r>
            </w:hyperlink>
            <w:r w:rsidR="00D1447B">
              <w:rPr>
                <w:rStyle w:val="Hyperlink"/>
                <w:rFonts w:ascii="Arial" w:hAnsi="Arial"/>
                <w:color w:val="auto"/>
                <w:sz w:val="24"/>
                <w:u w:val="none"/>
              </w:rPr>
              <w:t xml:space="preserve"> (gan gynnwys ethnigrwydd)</w:t>
            </w:r>
          </w:p>
          <w:p w14:paraId="68A68408" w14:textId="77777777" w:rsidR="000F222F" w:rsidRPr="00D44911" w:rsidRDefault="00274370" w:rsidP="00274370">
            <w:pPr>
              <w:rPr>
                <w:rFonts w:ascii="Arial" w:hAnsi="Arial" w:cs="Arial"/>
                <w:sz w:val="24"/>
                <w:szCs w:val="24"/>
              </w:rPr>
            </w:pPr>
            <w:r>
              <w:rPr>
                <w:rStyle w:val="Hyperlink"/>
                <w:rFonts w:ascii="Arial" w:hAnsi="Arial"/>
                <w:color w:val="auto"/>
                <w:sz w:val="24"/>
                <w:u w:val="none"/>
              </w:rPr>
              <w:t xml:space="preserve">Nid yw'r dadansoddiad bwrdd gwaith wedi tynnu sylw at unrhyw faterion penodol i’r grŵp hwn yn y cynnig eto.  Rydym yn ymwybodol y gallai materion gael eu codi yn ystod y broses ymgysylltu a byddwn yn cofnodi ac yn ymateb i'r rhain yma.  Mae'n ofynnol i'r holl staff ymgymryd â Hyfforddiant ‘Fy Nhrin yn Deg’ gorfodol sy'n cynnwys gwybodaeth am gydraddoldeb a gwahaniaethu mewn cysylltiad â hil.  </w:t>
            </w:r>
            <w:r>
              <w:rPr>
                <w:rFonts w:ascii="Arial" w:hAnsi="Arial"/>
                <w:sz w:val="24"/>
              </w:rPr>
              <w:t xml:space="preserve">Yng Ngwynedd, mae 3.8% o’r trigolion yn Ddu, Asiaidd ac Ethnig Leiafrifol.  Mae data Cyfrifiad 2021 yn dangos bod bron 96% o drigolion Clwstwr Gofal Sylfaenol De Meirionnydd yn Wyn-Prydeinig.  </w:t>
            </w:r>
          </w:p>
          <w:p w14:paraId="21284CE8" w14:textId="77777777" w:rsidR="000F222F" w:rsidRPr="00D44911" w:rsidRDefault="000F222F" w:rsidP="00274370">
            <w:pPr>
              <w:rPr>
                <w:rFonts w:ascii="Arial" w:hAnsi="Arial" w:cs="Arial"/>
                <w:sz w:val="24"/>
                <w:szCs w:val="24"/>
              </w:rPr>
            </w:pPr>
          </w:p>
          <w:p w14:paraId="2187309E" w14:textId="5724283B" w:rsidR="00274370" w:rsidRPr="00D44911" w:rsidRDefault="000F222F" w:rsidP="00274370">
            <w:pPr>
              <w:rPr>
                <w:rFonts w:ascii="Arial" w:hAnsi="Arial" w:cs="Arial"/>
                <w:sz w:val="24"/>
                <w:szCs w:val="24"/>
              </w:rPr>
            </w:pPr>
            <w:r>
              <w:rPr>
                <w:rFonts w:ascii="Arial" w:hAnsi="Arial"/>
                <w:sz w:val="24"/>
              </w:rPr>
              <w:t xml:space="preserve">Byddwn yn sicrhau ein bod yn ymgysylltu â chynrychiolwyr y poblogaethau Du, Asiaidd ac Ethnig Leiafrifol lleol.  </w:t>
            </w:r>
          </w:p>
          <w:p w14:paraId="0BC86AF8" w14:textId="46EA31D9" w:rsidR="00274370" w:rsidRPr="00D44911" w:rsidRDefault="00274370" w:rsidP="00274370">
            <w:pPr>
              <w:rPr>
                <w:rFonts w:ascii="Arial" w:hAnsi="Arial" w:cs="Arial"/>
                <w:sz w:val="12"/>
                <w:szCs w:val="12"/>
              </w:rPr>
            </w:pPr>
          </w:p>
        </w:tc>
      </w:tr>
      <w:tr w:rsidR="00274370" w:rsidRPr="008C6922" w14:paraId="60199B2D" w14:textId="77777777" w:rsidTr="00B0595A">
        <w:tc>
          <w:tcPr>
            <w:tcW w:w="15310" w:type="dxa"/>
            <w:tcBorders>
              <w:top w:val="single" w:sz="4" w:space="0" w:color="auto"/>
              <w:left w:val="single" w:sz="4" w:space="0" w:color="auto"/>
              <w:bottom w:val="single" w:sz="4" w:space="0" w:color="auto"/>
              <w:right w:val="single" w:sz="4" w:space="0" w:color="auto"/>
            </w:tcBorders>
          </w:tcPr>
          <w:p w14:paraId="01788CE3" w14:textId="77777777" w:rsidR="00274370" w:rsidRDefault="00110205" w:rsidP="00274370">
            <w:pPr>
              <w:rPr>
                <w:rFonts w:ascii="Arial" w:hAnsi="Arial" w:cs="Arial"/>
                <w:b/>
                <w:bCs/>
                <w:sz w:val="24"/>
                <w:szCs w:val="24"/>
              </w:rPr>
            </w:pPr>
            <w:hyperlink r:id="rId31" w:anchor=" " w:tooltip="Meddyliwch am yr effeithiau ar wahanol grwpiau ffydd, y rhai heb gred a chredoau athronyddol, a allai effeithio ar farn pobl am ofal iechyd a gofal diwedd oes. Ystyriwch ffactorau fel gofynion dietegol, gwyliau a gwisg." w:history="1">
              <w:r w:rsidR="00D1447B">
                <w:rPr>
                  <w:rStyle w:val="Hyperlink"/>
                  <w:rFonts w:ascii="Arial" w:hAnsi="Arial"/>
                  <w:b/>
                  <w:color w:val="auto"/>
                  <w:sz w:val="24"/>
                  <w:u w:val="none"/>
                </w:rPr>
                <w:t>Crefydd a Chred</w:t>
              </w:r>
            </w:hyperlink>
            <w:r w:rsidR="00D1447B">
              <w:rPr>
                <w:rFonts w:ascii="Arial" w:hAnsi="Arial"/>
                <w:sz w:val="24"/>
              </w:rPr>
              <w:t xml:space="preserve"> (gan gynnwys diffyg cred a chred Athronyddol)</w:t>
            </w:r>
            <w:r w:rsidR="00D1447B">
              <w:rPr>
                <w:rFonts w:ascii="Arial" w:hAnsi="Arial"/>
                <w:b/>
                <w:sz w:val="24"/>
              </w:rPr>
              <w:t xml:space="preserve"> </w:t>
            </w:r>
          </w:p>
          <w:p w14:paraId="53AF1FB4" w14:textId="77777777" w:rsidR="00274370" w:rsidRDefault="00274370" w:rsidP="00274370">
            <w:pPr>
              <w:rPr>
                <w:rStyle w:val="Hyperlink"/>
                <w:rFonts w:ascii="Arial" w:hAnsi="Arial" w:cs="Arial"/>
                <w:color w:val="auto"/>
                <w:sz w:val="24"/>
                <w:szCs w:val="24"/>
                <w:u w:val="none"/>
              </w:rPr>
            </w:pPr>
            <w:r>
              <w:rPr>
                <w:rStyle w:val="Hyperlink"/>
                <w:rFonts w:ascii="Arial" w:hAnsi="Arial"/>
                <w:color w:val="auto"/>
                <w:sz w:val="24"/>
                <w:u w:val="none"/>
              </w:rPr>
              <w:t>Nid yw'r dadansoddiad bwrdd gwaith wedi tynnu sylw at unrhyw faterion penodol i’r grŵp hwn yn y cynnig eto.  Rydym yn ymwybodol y gallai materion gael eu codi yn ystod y broses ymgysylltu a byddwn yn cofnodi ac yn ymateb i'r rhain yma.  Mae'n ofynnol i'r holl staff ymgymryd â Hyfforddiant ‘Fy Nhrin yn Deg’ gorfodol sy'n cynnwys gwybodaeth am gydraddoldeb a gwahaniaethu mewn cysylltiad â chrefydd a chred.</w:t>
            </w:r>
          </w:p>
          <w:p w14:paraId="34273B45" w14:textId="5A60EE9F" w:rsidR="00274370" w:rsidRPr="001D1F74" w:rsidRDefault="00274370" w:rsidP="00274370">
            <w:pPr>
              <w:rPr>
                <w:rFonts w:ascii="Arial" w:hAnsi="Arial" w:cs="Arial"/>
                <w:b/>
                <w:bCs/>
                <w:sz w:val="12"/>
                <w:szCs w:val="12"/>
              </w:rPr>
            </w:pPr>
          </w:p>
        </w:tc>
      </w:tr>
      <w:tr w:rsidR="00274370" w:rsidRPr="008C6922" w14:paraId="36F632D9" w14:textId="77777777" w:rsidTr="00B0595A">
        <w:tc>
          <w:tcPr>
            <w:tcW w:w="15310" w:type="dxa"/>
            <w:tcBorders>
              <w:top w:val="single" w:sz="4" w:space="0" w:color="auto"/>
              <w:left w:val="single" w:sz="4" w:space="0" w:color="auto"/>
              <w:bottom w:val="single" w:sz="4" w:space="0" w:color="auto"/>
              <w:right w:val="single" w:sz="4" w:space="0" w:color="auto"/>
            </w:tcBorders>
          </w:tcPr>
          <w:p w14:paraId="60802247" w14:textId="77777777" w:rsidR="00274370" w:rsidRDefault="00110205" w:rsidP="00274370">
            <w:pPr>
              <w:rPr>
                <w:rStyle w:val="Hyperlink"/>
                <w:rFonts w:ascii="Arial" w:hAnsi="Arial" w:cs="Arial"/>
                <w:b/>
                <w:bCs/>
                <w:color w:val="auto"/>
                <w:sz w:val="24"/>
                <w:szCs w:val="24"/>
                <w:u w:val="none"/>
              </w:rPr>
            </w:pPr>
            <w:hyperlink r:id="rId32" w:tooltip="Meddyliwch am yr effeithiau posib ar bobl mewn perthynas â beichiogrwydd a mamolaeth – mae hyn hyd at 26 wythnos ar ôl geni. Mae'r mesurau diogelu'n cynnwys bwydo ar y fron. " w:history="1">
              <w:r w:rsidR="00D1447B">
                <w:rPr>
                  <w:rStyle w:val="Hyperlink"/>
                  <w:rFonts w:ascii="Arial" w:hAnsi="Arial"/>
                  <w:b/>
                  <w:color w:val="auto"/>
                  <w:sz w:val="24"/>
                  <w:u w:val="none"/>
                </w:rPr>
                <w:t>Beichiogrwydd a Mamolaeth</w:t>
              </w:r>
            </w:hyperlink>
          </w:p>
          <w:p w14:paraId="0B9FF6B9" w14:textId="77777777" w:rsidR="00274370" w:rsidRDefault="00274370" w:rsidP="00274370">
            <w:pPr>
              <w:rPr>
                <w:rStyle w:val="Hyperlink"/>
                <w:rFonts w:ascii="Arial" w:hAnsi="Arial" w:cs="Arial"/>
                <w:color w:val="auto"/>
                <w:sz w:val="24"/>
                <w:szCs w:val="24"/>
                <w:u w:val="none"/>
              </w:rPr>
            </w:pPr>
            <w:r>
              <w:rPr>
                <w:rStyle w:val="Hyperlink"/>
                <w:rFonts w:ascii="Arial" w:hAnsi="Arial"/>
                <w:color w:val="auto"/>
                <w:sz w:val="24"/>
                <w:u w:val="none"/>
              </w:rPr>
              <w:t>Nid yw'r dadansoddiad bwrdd gwaith wedi tynnu sylw at unrhyw faterion penodol i’r grŵp hwn yn y cynnig eto.  Rydym yn ymwybodol y gallai materion gael eu codi yn ystod y broses ymgysylltu a byddwn yn cofnodi ac yn ymateb i'r rhain yma.  Mae'n ofynnol i'r holl staff ymgymryd â Hyfforddiant ‘Fy Nhrin yn Deg’ gorfodol sy'n cynnwys gwybodaeth am gydraddoldeb a gwahaniaethu mewn cysylltiad â beichiogrwydd a mamolaeth.</w:t>
            </w:r>
          </w:p>
          <w:p w14:paraId="38BC9D95" w14:textId="59401CDC" w:rsidR="005B6E66" w:rsidRPr="001D1F74" w:rsidRDefault="005B6E66" w:rsidP="00274370">
            <w:pPr>
              <w:rPr>
                <w:rFonts w:ascii="Arial" w:hAnsi="Arial" w:cs="Arial"/>
                <w:sz w:val="12"/>
                <w:szCs w:val="12"/>
              </w:rPr>
            </w:pPr>
          </w:p>
        </w:tc>
      </w:tr>
      <w:tr w:rsidR="00274370" w:rsidRPr="008C6922" w14:paraId="653CEFDE" w14:textId="77777777" w:rsidTr="00B0595A">
        <w:trPr>
          <w:trHeight w:val="757"/>
        </w:trPr>
        <w:tc>
          <w:tcPr>
            <w:tcW w:w="15310" w:type="dxa"/>
            <w:tcBorders>
              <w:top w:val="single" w:sz="4" w:space="0" w:color="auto"/>
              <w:left w:val="single" w:sz="4" w:space="0" w:color="auto"/>
              <w:bottom w:val="single" w:sz="4" w:space="0" w:color="auto"/>
              <w:right w:val="single" w:sz="4" w:space="0" w:color="auto"/>
            </w:tcBorders>
          </w:tcPr>
          <w:p w14:paraId="22F04867" w14:textId="77777777" w:rsidR="00274370" w:rsidRPr="00274370" w:rsidRDefault="00110205" w:rsidP="00274370">
            <w:pPr>
              <w:rPr>
                <w:rStyle w:val="Hyperlink"/>
                <w:rFonts w:ascii="Arial" w:hAnsi="Arial" w:cs="Arial"/>
                <w:b/>
                <w:bCs/>
                <w:color w:val="auto"/>
                <w:sz w:val="24"/>
                <w:szCs w:val="24"/>
                <w:u w:val="none"/>
              </w:rPr>
            </w:pPr>
            <w:hyperlink r:id="rId33" w:tooltip="Mae hyn yn cyfeirio at bobl sy'n uniadau a gydnabyddir yn gyfreithiol. Sef pobl briod (yn ôl diffiniad Deddf Achosion Priodasol 1973) a phobl sy'n bartneriaid sifil (yn ôl diffiniad Deddf Partneriaeth Sifil 2004). " w:history="1">
              <w:r w:rsidR="00D1447B">
                <w:rPr>
                  <w:rStyle w:val="Hyperlink"/>
                  <w:rFonts w:ascii="Arial" w:hAnsi="Arial"/>
                  <w:b/>
                  <w:color w:val="auto"/>
                  <w:sz w:val="24"/>
                  <w:u w:val="none"/>
                </w:rPr>
                <w:t>Priodas a Phartneriaeth Sifil</w:t>
              </w:r>
            </w:hyperlink>
          </w:p>
          <w:p w14:paraId="3A6DE042" w14:textId="77777777" w:rsidR="00274370" w:rsidRDefault="00274370" w:rsidP="00274370">
            <w:pPr>
              <w:rPr>
                <w:rFonts w:ascii="Arial" w:hAnsi="Arial" w:cs="Arial"/>
                <w:sz w:val="24"/>
                <w:szCs w:val="24"/>
              </w:rPr>
            </w:pPr>
            <w:r>
              <w:rPr>
                <w:rFonts w:ascii="Arial" w:hAnsi="Arial"/>
                <w:sz w:val="24"/>
              </w:rPr>
              <w:t>Nid yw'r dadansoddiad bwrdd gwaith wedi tynnu sylw at unrhyw faterion penodol i’r grŵp hwn yn y cynnig eto.  Rydym yn ymwybodol y gallai materion gael eu codi yn ystod y broses ymgysylltu a byddwn yn cofnodi ac yn ymateb i'r rhain yma.  Mae'n ofynnol i'r holl staff ymgymryd â Hyfforddiant ‘Fy Nhrin yn Deg’ gorfodol sy'n cynnwys gwybodaeth am gydraddoldeb a gwahaniaethu mewn cysylltiad â phriodas a phartneriaeth sifil.</w:t>
            </w:r>
          </w:p>
          <w:p w14:paraId="59852DDA" w14:textId="12C8BFAC" w:rsidR="005B6E66" w:rsidRPr="001D1F74" w:rsidRDefault="005B6E66" w:rsidP="00274370">
            <w:pPr>
              <w:rPr>
                <w:rFonts w:ascii="Arial" w:hAnsi="Arial" w:cs="Arial"/>
                <w:sz w:val="12"/>
                <w:szCs w:val="12"/>
              </w:rPr>
            </w:pPr>
          </w:p>
        </w:tc>
      </w:tr>
    </w:tbl>
    <w:p w14:paraId="74D36324" w14:textId="77777777" w:rsidR="00274370" w:rsidRDefault="00274370"/>
    <w:tbl>
      <w:tblPr>
        <w:tblStyle w:val="TableGrid2"/>
        <w:tblW w:w="14747" w:type="dxa"/>
        <w:tblInd w:w="-289" w:type="dxa"/>
        <w:tblLayout w:type="fixed"/>
        <w:tblLook w:val="04A0" w:firstRow="1" w:lastRow="0" w:firstColumn="1" w:lastColumn="0" w:noHBand="0" w:noVBand="1"/>
      </w:tblPr>
      <w:tblGrid>
        <w:gridCol w:w="8506"/>
        <w:gridCol w:w="1134"/>
        <w:gridCol w:w="1985"/>
        <w:gridCol w:w="1984"/>
        <w:gridCol w:w="1138"/>
      </w:tblGrid>
      <w:tr w:rsidR="00E57425" w:rsidRPr="008C6922" w14:paraId="237AE37F" w14:textId="77777777" w:rsidTr="00437CC4">
        <w:trPr>
          <w:trHeight w:val="136"/>
        </w:trPr>
        <w:tc>
          <w:tcPr>
            <w:tcW w:w="8506" w:type="dxa"/>
            <w:vMerge w:val="restart"/>
            <w:tcBorders>
              <w:top w:val="single" w:sz="4" w:space="0" w:color="auto"/>
              <w:left w:val="single" w:sz="4" w:space="0" w:color="auto"/>
              <w:right w:val="single" w:sz="4" w:space="0" w:color="auto"/>
            </w:tcBorders>
            <w:hideMark/>
          </w:tcPr>
          <w:p w14:paraId="79926516" w14:textId="77777777" w:rsidR="00E57425" w:rsidRPr="008E48A9" w:rsidRDefault="00E57425" w:rsidP="00E57425">
            <w:pPr>
              <w:rPr>
                <w:rStyle w:val="Hyperlink"/>
                <w:rFonts w:ascii="Arial" w:hAnsi="Arial" w:cs="Arial"/>
                <w:b/>
                <w:bCs/>
                <w:color w:val="auto"/>
                <w:sz w:val="24"/>
                <w:szCs w:val="24"/>
                <w:u w:val="none"/>
              </w:rPr>
            </w:pPr>
            <w:r w:rsidRPr="008E48A9">
              <w:rPr>
                <w:rFonts w:ascii="Arial" w:hAnsi="Arial" w:cs="Arial"/>
                <w:b/>
                <w:sz w:val="24"/>
              </w:rPr>
              <w:fldChar w:fldCharType="begin"/>
            </w:r>
            <w:r w:rsidRPr="008E48A9">
              <w:rPr>
                <w:rFonts w:ascii="Arial" w:hAnsi="Arial" w:cs="Arial"/>
                <w:b/>
                <w:sz w:val="24"/>
              </w:rPr>
              <w:instrText xml:space="preserve"> HYPERLINK "https://www.carersuk.org/help-and-advice/work-and-career/other-rights-at-work/discrimination-under-the-equality-act-2010" \o "Unrhyw un o unrhyw oedran sy'n darparu gofal a chymorth di-dâl i berson arall sy'n anabl, sydd â chyflwr hirdymor neu y mae camddefnyddio sylweddau yn effeithio arno. " </w:instrText>
            </w:r>
            <w:r w:rsidRPr="008E48A9">
              <w:rPr>
                <w:rFonts w:ascii="Arial" w:hAnsi="Arial" w:cs="Arial"/>
                <w:b/>
                <w:sz w:val="24"/>
              </w:rPr>
              <w:fldChar w:fldCharType="separate"/>
            </w:r>
            <w:r>
              <w:rPr>
                <w:rStyle w:val="Hyperlink"/>
                <w:rFonts w:ascii="Arial" w:hAnsi="Arial"/>
                <w:b/>
                <w:color w:val="auto"/>
                <w:sz w:val="24"/>
                <w:u w:val="none"/>
              </w:rPr>
              <w:t>Gofalwyr Di-dâl</w:t>
            </w:r>
          </w:p>
          <w:p w14:paraId="514F5F6B" w14:textId="77777777" w:rsidR="00E57425" w:rsidRDefault="00E57425" w:rsidP="00E57425">
            <w:pPr>
              <w:rPr>
                <w:rFonts w:ascii="Arial" w:hAnsi="Arial" w:cs="Arial"/>
                <w:b/>
                <w:sz w:val="24"/>
              </w:rPr>
            </w:pPr>
            <w:r w:rsidRPr="008E48A9">
              <w:rPr>
                <w:rFonts w:ascii="Arial" w:hAnsi="Arial" w:cs="Arial"/>
                <w:b/>
                <w:sz w:val="24"/>
              </w:rPr>
              <w:fldChar w:fldCharType="end"/>
            </w:r>
          </w:p>
          <w:p w14:paraId="003CF28F" w14:textId="1A535C56" w:rsidR="00437CC4" w:rsidRPr="008E48A9" w:rsidRDefault="00437CC4" w:rsidP="00E57425">
            <w:pPr>
              <w:rPr>
                <w:rFonts w:ascii="Arial" w:hAnsi="Arial" w:cs="Arial"/>
                <w:sz w:val="24"/>
                <w:szCs w:val="24"/>
              </w:rPr>
            </w:pPr>
            <w:r>
              <w:rPr>
                <w:rFonts w:ascii="Arial" w:hAnsi="Arial"/>
                <w:sz w:val="24"/>
              </w:rPr>
              <w:t>Bydd fersiynau o'r asesiad hwn yn y dyfodol yn defnyddio'r adran hon i asesu effaith bosib pob opsiwn ar y grŵp hwn ar ôl i'r opsiynau gael eu datblygu.</w:t>
            </w:r>
          </w:p>
        </w:tc>
        <w:tc>
          <w:tcPr>
            <w:tcW w:w="1134" w:type="dxa"/>
            <w:tcBorders>
              <w:top w:val="single" w:sz="4" w:space="0" w:color="auto"/>
              <w:left w:val="single" w:sz="4" w:space="0" w:color="auto"/>
              <w:right w:val="single" w:sz="4" w:space="0" w:color="auto"/>
            </w:tcBorders>
            <w:shd w:val="clear" w:color="auto" w:fill="F2F2F2" w:themeFill="background1" w:themeFillShade="F2"/>
            <w:hideMark/>
          </w:tcPr>
          <w:p w14:paraId="0E0C0B23" w14:textId="4C3FED4A" w:rsidR="00E57425" w:rsidRPr="008E48A9" w:rsidRDefault="00E57425" w:rsidP="00437CC4">
            <w:pPr>
              <w:ind w:left="-525" w:right="43" w:firstLine="422"/>
              <w:rPr>
                <w:rFonts w:ascii="Arial" w:hAnsi="Arial" w:cs="Arial"/>
                <w:sz w:val="24"/>
                <w:szCs w:val="24"/>
              </w:rPr>
            </w:pPr>
            <w:r>
              <w:rPr>
                <w:rFonts w:ascii="Arial" w:hAnsi="Arial"/>
                <w:b/>
                <w:sz w:val="24"/>
              </w:rPr>
              <w:t>Opsiwn</w:t>
            </w:r>
          </w:p>
        </w:tc>
        <w:tc>
          <w:tcPr>
            <w:tcW w:w="1985" w:type="dxa"/>
            <w:tcBorders>
              <w:top w:val="single" w:sz="4" w:space="0" w:color="auto"/>
              <w:left w:val="single" w:sz="4" w:space="0" w:color="auto"/>
              <w:right w:val="single" w:sz="4" w:space="0" w:color="auto"/>
            </w:tcBorders>
            <w:shd w:val="clear" w:color="auto" w:fill="F2F2F2" w:themeFill="background1" w:themeFillShade="F2"/>
          </w:tcPr>
          <w:p w14:paraId="576F2397" w14:textId="661493D0" w:rsidR="00E57425" w:rsidRPr="008E48A9" w:rsidRDefault="00E57425" w:rsidP="00E57425">
            <w:pPr>
              <w:rPr>
                <w:rFonts w:ascii="Arial" w:hAnsi="Arial" w:cs="Arial"/>
                <w:sz w:val="24"/>
                <w:szCs w:val="24"/>
              </w:rPr>
            </w:pPr>
            <w:r>
              <w:rPr>
                <w:rFonts w:ascii="Arial" w:hAnsi="Arial"/>
                <w:b/>
                <w:sz w:val="24"/>
              </w:rPr>
              <w:t>Effaith gadarnhaol</w:t>
            </w:r>
          </w:p>
        </w:tc>
        <w:tc>
          <w:tcPr>
            <w:tcW w:w="1984" w:type="dxa"/>
            <w:tcBorders>
              <w:top w:val="single" w:sz="4" w:space="0" w:color="auto"/>
              <w:left w:val="single" w:sz="4" w:space="0" w:color="auto"/>
              <w:right w:val="single" w:sz="4" w:space="0" w:color="auto"/>
            </w:tcBorders>
            <w:shd w:val="clear" w:color="auto" w:fill="F2F2F2" w:themeFill="background1" w:themeFillShade="F2"/>
          </w:tcPr>
          <w:p w14:paraId="26674080" w14:textId="0A6BF038" w:rsidR="00E57425" w:rsidRPr="008E48A9" w:rsidRDefault="00E57425" w:rsidP="00E57425">
            <w:pPr>
              <w:rPr>
                <w:rFonts w:ascii="Arial" w:hAnsi="Arial" w:cs="Arial"/>
                <w:sz w:val="24"/>
                <w:szCs w:val="24"/>
              </w:rPr>
            </w:pPr>
            <w:r>
              <w:rPr>
                <w:rFonts w:ascii="Arial" w:hAnsi="Arial"/>
                <w:b/>
                <w:sz w:val="24"/>
              </w:rPr>
              <w:t>Effaith negyddol</w:t>
            </w:r>
          </w:p>
        </w:tc>
        <w:tc>
          <w:tcPr>
            <w:tcW w:w="1138" w:type="dxa"/>
            <w:tcBorders>
              <w:top w:val="single" w:sz="4" w:space="0" w:color="auto"/>
              <w:left w:val="single" w:sz="4" w:space="0" w:color="auto"/>
              <w:right w:val="single" w:sz="4" w:space="0" w:color="auto"/>
            </w:tcBorders>
            <w:shd w:val="clear" w:color="auto" w:fill="F2F2F2" w:themeFill="background1" w:themeFillShade="F2"/>
          </w:tcPr>
          <w:p w14:paraId="1F553910" w14:textId="69EB3CCE" w:rsidR="00E57425" w:rsidRPr="008E48A9" w:rsidRDefault="00E57425" w:rsidP="00E57425">
            <w:pPr>
              <w:rPr>
                <w:rFonts w:ascii="Arial" w:hAnsi="Arial" w:cs="Arial"/>
                <w:sz w:val="24"/>
                <w:szCs w:val="24"/>
              </w:rPr>
            </w:pPr>
            <w:r>
              <w:rPr>
                <w:rFonts w:ascii="Arial" w:hAnsi="Arial"/>
                <w:b/>
                <w:sz w:val="24"/>
              </w:rPr>
              <w:t xml:space="preserve">Niwtral </w:t>
            </w:r>
          </w:p>
        </w:tc>
      </w:tr>
      <w:tr w:rsidR="00E57425" w:rsidRPr="008C6922" w14:paraId="7E743D4B" w14:textId="77777777" w:rsidTr="00437CC4">
        <w:trPr>
          <w:trHeight w:val="133"/>
        </w:trPr>
        <w:tc>
          <w:tcPr>
            <w:tcW w:w="8506" w:type="dxa"/>
            <w:vMerge/>
            <w:tcBorders>
              <w:left w:val="single" w:sz="4" w:space="0" w:color="auto"/>
              <w:right w:val="single" w:sz="4" w:space="0" w:color="auto"/>
            </w:tcBorders>
          </w:tcPr>
          <w:p w14:paraId="435CEBC1" w14:textId="77777777" w:rsidR="00E57425" w:rsidRPr="008E48A9" w:rsidRDefault="00E57425" w:rsidP="00E57425">
            <w:pPr>
              <w:rPr>
                <w:rFonts w:ascii="Arial" w:hAnsi="Arial" w:cs="Arial"/>
                <w:b/>
                <w:bCs/>
                <w:sz w:val="24"/>
                <w:szCs w:val="24"/>
              </w:rPr>
            </w:pPr>
          </w:p>
        </w:tc>
        <w:tc>
          <w:tcPr>
            <w:tcW w:w="1134" w:type="dxa"/>
            <w:tcBorders>
              <w:top w:val="single" w:sz="4" w:space="0" w:color="auto"/>
              <w:left w:val="single" w:sz="4" w:space="0" w:color="auto"/>
              <w:right w:val="single" w:sz="4" w:space="0" w:color="auto"/>
            </w:tcBorders>
            <w:shd w:val="clear" w:color="auto" w:fill="F2F2F2" w:themeFill="background1" w:themeFillShade="F2"/>
          </w:tcPr>
          <w:p w14:paraId="2F4260A8" w14:textId="008887FA" w:rsidR="00E57425" w:rsidRPr="008E48A9" w:rsidRDefault="00E57425" w:rsidP="00E57425">
            <w:pPr>
              <w:ind w:left="-110" w:right="899" w:firstLine="7"/>
              <w:rPr>
                <w:rFonts w:ascii="Arial" w:eastAsia="Times New Roman" w:hAnsi="Arial" w:cs="Arial"/>
                <w:b/>
                <w:bCs/>
                <w:sz w:val="24"/>
                <w:szCs w:val="24"/>
              </w:rPr>
            </w:pPr>
            <w:r>
              <w:rPr>
                <w:rFonts w:ascii="Arial" w:hAnsi="Arial"/>
                <w:b/>
                <w:sz w:val="24"/>
              </w:rPr>
              <w:t>1</w:t>
            </w:r>
          </w:p>
        </w:tc>
        <w:tc>
          <w:tcPr>
            <w:tcW w:w="1985" w:type="dxa"/>
            <w:tcBorders>
              <w:top w:val="single" w:sz="4" w:space="0" w:color="auto"/>
              <w:left w:val="single" w:sz="4" w:space="0" w:color="auto"/>
              <w:right w:val="single" w:sz="4" w:space="0" w:color="auto"/>
            </w:tcBorders>
          </w:tcPr>
          <w:p w14:paraId="2082EAC5"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tcPr>
          <w:p w14:paraId="597543F5"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138" w:type="dxa"/>
            <w:tcBorders>
              <w:top w:val="single" w:sz="4" w:space="0" w:color="auto"/>
              <w:left w:val="single" w:sz="4" w:space="0" w:color="auto"/>
              <w:right w:val="single" w:sz="4" w:space="0" w:color="auto"/>
            </w:tcBorders>
          </w:tcPr>
          <w:p w14:paraId="5ECD20E8" w14:textId="6AADF950" w:rsidR="00E57425" w:rsidRPr="008E48A9" w:rsidRDefault="00E57425" w:rsidP="00E57425">
            <w:pPr>
              <w:ind w:left="-110" w:right="899" w:firstLine="7"/>
              <w:rPr>
                <w:rFonts w:ascii="Arial" w:eastAsia="Times New Roman" w:hAnsi="Arial" w:cs="Arial"/>
                <w:b/>
                <w:bCs/>
                <w:sz w:val="24"/>
                <w:szCs w:val="24"/>
                <w:lang w:eastAsia="en-GB"/>
              </w:rPr>
            </w:pPr>
          </w:p>
        </w:tc>
      </w:tr>
      <w:tr w:rsidR="00E57425" w:rsidRPr="008C6922" w14:paraId="224317D9" w14:textId="77777777" w:rsidTr="00437CC4">
        <w:trPr>
          <w:trHeight w:val="133"/>
        </w:trPr>
        <w:tc>
          <w:tcPr>
            <w:tcW w:w="8506" w:type="dxa"/>
            <w:vMerge/>
            <w:tcBorders>
              <w:left w:val="single" w:sz="4" w:space="0" w:color="auto"/>
              <w:right w:val="single" w:sz="4" w:space="0" w:color="auto"/>
            </w:tcBorders>
          </w:tcPr>
          <w:p w14:paraId="4C605E5B" w14:textId="77777777" w:rsidR="00E57425" w:rsidRPr="008E48A9" w:rsidRDefault="00E57425" w:rsidP="00E57425">
            <w:pPr>
              <w:rPr>
                <w:rFonts w:ascii="Arial" w:hAnsi="Arial" w:cs="Arial"/>
                <w:b/>
                <w:bCs/>
                <w:sz w:val="24"/>
                <w:szCs w:val="24"/>
              </w:rPr>
            </w:pPr>
          </w:p>
        </w:tc>
        <w:tc>
          <w:tcPr>
            <w:tcW w:w="1134" w:type="dxa"/>
            <w:tcBorders>
              <w:top w:val="single" w:sz="4" w:space="0" w:color="auto"/>
              <w:left w:val="single" w:sz="4" w:space="0" w:color="auto"/>
              <w:right w:val="single" w:sz="4" w:space="0" w:color="auto"/>
            </w:tcBorders>
            <w:shd w:val="clear" w:color="auto" w:fill="F2F2F2" w:themeFill="background1" w:themeFillShade="F2"/>
          </w:tcPr>
          <w:p w14:paraId="4D16FDFA" w14:textId="10D52CD5" w:rsidR="00E57425" w:rsidRPr="008E48A9" w:rsidRDefault="00E57425" w:rsidP="00E57425">
            <w:pPr>
              <w:ind w:left="-110" w:right="899" w:firstLine="7"/>
              <w:rPr>
                <w:rFonts w:ascii="Arial" w:eastAsia="Times New Roman" w:hAnsi="Arial" w:cs="Arial"/>
                <w:b/>
                <w:bCs/>
                <w:sz w:val="24"/>
                <w:szCs w:val="24"/>
              </w:rPr>
            </w:pPr>
            <w:r>
              <w:rPr>
                <w:rFonts w:ascii="Arial" w:hAnsi="Arial"/>
                <w:b/>
                <w:sz w:val="24"/>
              </w:rPr>
              <w:t>2</w:t>
            </w:r>
          </w:p>
        </w:tc>
        <w:tc>
          <w:tcPr>
            <w:tcW w:w="1985" w:type="dxa"/>
            <w:tcBorders>
              <w:top w:val="single" w:sz="4" w:space="0" w:color="auto"/>
              <w:left w:val="single" w:sz="4" w:space="0" w:color="auto"/>
              <w:right w:val="single" w:sz="4" w:space="0" w:color="auto"/>
            </w:tcBorders>
          </w:tcPr>
          <w:p w14:paraId="061A3877"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tcPr>
          <w:p w14:paraId="36F4DC23"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138" w:type="dxa"/>
            <w:tcBorders>
              <w:top w:val="single" w:sz="4" w:space="0" w:color="auto"/>
              <w:left w:val="single" w:sz="4" w:space="0" w:color="auto"/>
              <w:right w:val="single" w:sz="4" w:space="0" w:color="auto"/>
            </w:tcBorders>
          </w:tcPr>
          <w:p w14:paraId="2810A97E" w14:textId="06E65351" w:rsidR="00E57425" w:rsidRPr="008E48A9" w:rsidRDefault="00E57425" w:rsidP="00E57425">
            <w:pPr>
              <w:ind w:left="-110" w:right="899" w:firstLine="7"/>
              <w:rPr>
                <w:rFonts w:ascii="Arial" w:eastAsia="Times New Roman" w:hAnsi="Arial" w:cs="Arial"/>
                <w:b/>
                <w:bCs/>
                <w:sz w:val="24"/>
                <w:szCs w:val="24"/>
                <w:lang w:eastAsia="en-GB"/>
              </w:rPr>
            </w:pPr>
          </w:p>
        </w:tc>
      </w:tr>
      <w:tr w:rsidR="00E57425" w:rsidRPr="008C6922" w14:paraId="2E7DDEF2" w14:textId="77777777" w:rsidTr="00437CC4">
        <w:trPr>
          <w:trHeight w:val="133"/>
        </w:trPr>
        <w:tc>
          <w:tcPr>
            <w:tcW w:w="8506" w:type="dxa"/>
            <w:vMerge/>
            <w:tcBorders>
              <w:left w:val="single" w:sz="4" w:space="0" w:color="auto"/>
              <w:right w:val="single" w:sz="4" w:space="0" w:color="auto"/>
            </w:tcBorders>
          </w:tcPr>
          <w:p w14:paraId="02F6A7D8" w14:textId="77777777" w:rsidR="00E57425" w:rsidRPr="008E48A9" w:rsidRDefault="00E57425" w:rsidP="00E57425">
            <w:pPr>
              <w:rPr>
                <w:rFonts w:ascii="Arial" w:hAnsi="Arial" w:cs="Arial"/>
                <w:b/>
                <w:bCs/>
                <w:sz w:val="24"/>
                <w:szCs w:val="24"/>
              </w:rPr>
            </w:pPr>
          </w:p>
        </w:tc>
        <w:tc>
          <w:tcPr>
            <w:tcW w:w="1134" w:type="dxa"/>
            <w:tcBorders>
              <w:top w:val="single" w:sz="4" w:space="0" w:color="auto"/>
              <w:left w:val="single" w:sz="4" w:space="0" w:color="auto"/>
              <w:right w:val="single" w:sz="4" w:space="0" w:color="auto"/>
            </w:tcBorders>
            <w:shd w:val="clear" w:color="auto" w:fill="F2F2F2" w:themeFill="background1" w:themeFillShade="F2"/>
          </w:tcPr>
          <w:p w14:paraId="20639BE4" w14:textId="5D25A4E5" w:rsidR="00E57425" w:rsidRPr="008E48A9" w:rsidRDefault="00E57425" w:rsidP="00E57425">
            <w:pPr>
              <w:ind w:left="-110" w:right="899" w:firstLine="7"/>
              <w:rPr>
                <w:rFonts w:ascii="Arial" w:eastAsia="Times New Roman" w:hAnsi="Arial" w:cs="Arial"/>
                <w:b/>
                <w:bCs/>
                <w:sz w:val="24"/>
                <w:szCs w:val="24"/>
              </w:rPr>
            </w:pPr>
            <w:r>
              <w:rPr>
                <w:rFonts w:ascii="Arial" w:hAnsi="Arial"/>
                <w:b/>
                <w:sz w:val="24"/>
              </w:rPr>
              <w:t>3</w:t>
            </w:r>
          </w:p>
        </w:tc>
        <w:tc>
          <w:tcPr>
            <w:tcW w:w="1985" w:type="dxa"/>
            <w:tcBorders>
              <w:top w:val="single" w:sz="4" w:space="0" w:color="auto"/>
              <w:left w:val="single" w:sz="4" w:space="0" w:color="auto"/>
              <w:right w:val="single" w:sz="4" w:space="0" w:color="auto"/>
            </w:tcBorders>
          </w:tcPr>
          <w:p w14:paraId="28603EFD"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tcPr>
          <w:p w14:paraId="0F5D3C7D"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138" w:type="dxa"/>
            <w:tcBorders>
              <w:top w:val="single" w:sz="4" w:space="0" w:color="auto"/>
              <w:left w:val="single" w:sz="4" w:space="0" w:color="auto"/>
              <w:right w:val="single" w:sz="4" w:space="0" w:color="auto"/>
            </w:tcBorders>
          </w:tcPr>
          <w:p w14:paraId="4B91ABEF" w14:textId="559DC38B" w:rsidR="00E57425" w:rsidRPr="008E48A9" w:rsidRDefault="00E57425" w:rsidP="00E57425">
            <w:pPr>
              <w:ind w:left="-110" w:right="899" w:firstLine="7"/>
              <w:rPr>
                <w:rFonts w:ascii="Arial" w:eastAsia="Times New Roman" w:hAnsi="Arial" w:cs="Arial"/>
                <w:b/>
                <w:bCs/>
                <w:sz w:val="24"/>
                <w:szCs w:val="24"/>
                <w:lang w:eastAsia="en-GB"/>
              </w:rPr>
            </w:pPr>
          </w:p>
        </w:tc>
      </w:tr>
      <w:tr w:rsidR="00E57425" w:rsidRPr="008C6922" w14:paraId="1A66F1F1" w14:textId="77777777" w:rsidTr="00437CC4">
        <w:trPr>
          <w:trHeight w:val="133"/>
        </w:trPr>
        <w:tc>
          <w:tcPr>
            <w:tcW w:w="8506" w:type="dxa"/>
            <w:vMerge/>
            <w:tcBorders>
              <w:left w:val="single" w:sz="4" w:space="0" w:color="auto"/>
              <w:right w:val="single" w:sz="4" w:space="0" w:color="auto"/>
            </w:tcBorders>
          </w:tcPr>
          <w:p w14:paraId="2DDEC2B5" w14:textId="77777777" w:rsidR="00E57425" w:rsidRPr="008E48A9" w:rsidRDefault="00E57425" w:rsidP="00E57425">
            <w:pPr>
              <w:rPr>
                <w:rFonts w:ascii="Arial" w:hAnsi="Arial" w:cs="Arial"/>
                <w:b/>
                <w:bCs/>
                <w:sz w:val="24"/>
                <w:szCs w:val="24"/>
              </w:rPr>
            </w:pPr>
          </w:p>
        </w:tc>
        <w:tc>
          <w:tcPr>
            <w:tcW w:w="1134" w:type="dxa"/>
            <w:tcBorders>
              <w:top w:val="single" w:sz="4" w:space="0" w:color="auto"/>
              <w:left w:val="single" w:sz="4" w:space="0" w:color="auto"/>
              <w:right w:val="single" w:sz="4" w:space="0" w:color="auto"/>
            </w:tcBorders>
            <w:shd w:val="clear" w:color="auto" w:fill="F2F2F2" w:themeFill="background1" w:themeFillShade="F2"/>
          </w:tcPr>
          <w:p w14:paraId="0084EE80" w14:textId="0833CF68" w:rsidR="00E57425" w:rsidRPr="008E48A9" w:rsidRDefault="00E57425" w:rsidP="00E57425">
            <w:pPr>
              <w:ind w:left="-110" w:right="899" w:firstLine="7"/>
              <w:rPr>
                <w:rFonts w:ascii="Arial" w:eastAsia="Times New Roman" w:hAnsi="Arial" w:cs="Arial"/>
                <w:b/>
                <w:bCs/>
                <w:sz w:val="24"/>
                <w:szCs w:val="24"/>
              </w:rPr>
            </w:pPr>
            <w:r>
              <w:rPr>
                <w:rFonts w:ascii="Arial" w:hAnsi="Arial"/>
                <w:b/>
                <w:sz w:val="24"/>
              </w:rPr>
              <w:t>4</w:t>
            </w:r>
          </w:p>
        </w:tc>
        <w:tc>
          <w:tcPr>
            <w:tcW w:w="1985" w:type="dxa"/>
            <w:tcBorders>
              <w:top w:val="single" w:sz="4" w:space="0" w:color="auto"/>
              <w:left w:val="single" w:sz="4" w:space="0" w:color="auto"/>
              <w:right w:val="single" w:sz="4" w:space="0" w:color="auto"/>
            </w:tcBorders>
          </w:tcPr>
          <w:p w14:paraId="06BE44DF"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tcPr>
          <w:p w14:paraId="4C64E479"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138" w:type="dxa"/>
            <w:tcBorders>
              <w:top w:val="single" w:sz="4" w:space="0" w:color="auto"/>
              <w:left w:val="single" w:sz="4" w:space="0" w:color="auto"/>
              <w:right w:val="single" w:sz="4" w:space="0" w:color="auto"/>
            </w:tcBorders>
          </w:tcPr>
          <w:p w14:paraId="55E05698" w14:textId="577D647D" w:rsidR="00E57425" w:rsidRPr="008E48A9" w:rsidRDefault="00E57425" w:rsidP="00E57425">
            <w:pPr>
              <w:ind w:left="-110" w:right="899" w:firstLine="7"/>
              <w:rPr>
                <w:rFonts w:ascii="Arial" w:eastAsia="Times New Roman" w:hAnsi="Arial" w:cs="Arial"/>
                <w:b/>
                <w:bCs/>
                <w:sz w:val="24"/>
                <w:szCs w:val="24"/>
                <w:lang w:eastAsia="en-GB"/>
              </w:rPr>
            </w:pPr>
          </w:p>
        </w:tc>
      </w:tr>
      <w:tr w:rsidR="00E57425" w:rsidRPr="008C6922" w14:paraId="04EF4212" w14:textId="77777777" w:rsidTr="00437CC4">
        <w:trPr>
          <w:trHeight w:val="133"/>
        </w:trPr>
        <w:tc>
          <w:tcPr>
            <w:tcW w:w="8506" w:type="dxa"/>
            <w:vMerge/>
            <w:tcBorders>
              <w:left w:val="single" w:sz="4" w:space="0" w:color="auto"/>
              <w:bottom w:val="single" w:sz="4" w:space="0" w:color="auto"/>
              <w:right w:val="single" w:sz="4" w:space="0" w:color="auto"/>
            </w:tcBorders>
          </w:tcPr>
          <w:p w14:paraId="7A5C7387" w14:textId="77777777" w:rsidR="00E57425" w:rsidRPr="008E48A9" w:rsidRDefault="00E57425" w:rsidP="00E57425">
            <w:pPr>
              <w:rPr>
                <w:rFonts w:ascii="Arial" w:hAnsi="Arial" w:cs="Arial"/>
                <w:b/>
                <w:bCs/>
                <w:sz w:val="24"/>
                <w:szCs w:val="24"/>
              </w:rPr>
            </w:pPr>
          </w:p>
        </w:tc>
        <w:tc>
          <w:tcPr>
            <w:tcW w:w="1134" w:type="dxa"/>
            <w:tcBorders>
              <w:top w:val="single" w:sz="4" w:space="0" w:color="auto"/>
              <w:left w:val="single" w:sz="4" w:space="0" w:color="auto"/>
              <w:right w:val="single" w:sz="4" w:space="0" w:color="auto"/>
            </w:tcBorders>
            <w:shd w:val="clear" w:color="auto" w:fill="F2F2F2" w:themeFill="background1" w:themeFillShade="F2"/>
          </w:tcPr>
          <w:p w14:paraId="4C1EADF2" w14:textId="46A87B48" w:rsidR="00E57425" w:rsidRPr="008E48A9" w:rsidRDefault="00E57425" w:rsidP="00E57425">
            <w:pPr>
              <w:ind w:left="-110" w:right="899" w:firstLine="7"/>
              <w:rPr>
                <w:rFonts w:ascii="Arial" w:eastAsia="Times New Roman" w:hAnsi="Arial" w:cs="Arial"/>
                <w:b/>
                <w:bCs/>
                <w:sz w:val="24"/>
                <w:szCs w:val="24"/>
              </w:rPr>
            </w:pPr>
            <w:r>
              <w:rPr>
                <w:rFonts w:ascii="Arial" w:hAnsi="Arial"/>
                <w:b/>
                <w:sz w:val="24"/>
              </w:rPr>
              <w:t>5</w:t>
            </w:r>
          </w:p>
        </w:tc>
        <w:tc>
          <w:tcPr>
            <w:tcW w:w="1985" w:type="dxa"/>
            <w:tcBorders>
              <w:top w:val="single" w:sz="4" w:space="0" w:color="auto"/>
              <w:left w:val="single" w:sz="4" w:space="0" w:color="auto"/>
              <w:right w:val="single" w:sz="4" w:space="0" w:color="auto"/>
            </w:tcBorders>
          </w:tcPr>
          <w:p w14:paraId="5003FA20"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tcPr>
          <w:p w14:paraId="439F75F7"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138" w:type="dxa"/>
            <w:tcBorders>
              <w:top w:val="single" w:sz="4" w:space="0" w:color="auto"/>
              <w:left w:val="single" w:sz="4" w:space="0" w:color="auto"/>
              <w:right w:val="single" w:sz="4" w:space="0" w:color="auto"/>
            </w:tcBorders>
          </w:tcPr>
          <w:p w14:paraId="47C8FF19" w14:textId="2E213C9A" w:rsidR="00E57425" w:rsidRPr="008E48A9" w:rsidRDefault="00E57425" w:rsidP="00E57425">
            <w:pPr>
              <w:ind w:left="-110" w:right="899" w:firstLine="7"/>
              <w:rPr>
                <w:rFonts w:ascii="Arial" w:eastAsia="Times New Roman" w:hAnsi="Arial" w:cs="Arial"/>
                <w:b/>
                <w:bCs/>
                <w:sz w:val="24"/>
                <w:szCs w:val="24"/>
                <w:lang w:eastAsia="en-GB"/>
              </w:rPr>
            </w:pPr>
          </w:p>
        </w:tc>
      </w:tr>
      <w:tr w:rsidR="00D0187A" w:rsidRPr="008C6922" w14:paraId="33858A01" w14:textId="77777777" w:rsidTr="00437CC4">
        <w:tc>
          <w:tcPr>
            <w:tcW w:w="14747" w:type="dxa"/>
            <w:gridSpan w:val="5"/>
            <w:tcBorders>
              <w:top w:val="single" w:sz="4" w:space="0" w:color="auto"/>
              <w:left w:val="single" w:sz="4" w:space="0" w:color="auto"/>
              <w:bottom w:val="single" w:sz="4" w:space="0" w:color="auto"/>
              <w:right w:val="single" w:sz="4" w:space="0" w:color="auto"/>
            </w:tcBorders>
          </w:tcPr>
          <w:p w14:paraId="1ECFB930" w14:textId="4F7D6765" w:rsidR="00345E70" w:rsidRPr="00D44911" w:rsidRDefault="00345E70" w:rsidP="00EE54EE">
            <w:pPr>
              <w:rPr>
                <w:rFonts w:ascii="Arial" w:eastAsia="Times New Roman" w:hAnsi="Arial" w:cs="Arial"/>
                <w:b/>
                <w:bCs/>
                <w:sz w:val="24"/>
                <w:szCs w:val="24"/>
              </w:rPr>
            </w:pPr>
            <w:r>
              <w:rPr>
                <w:rFonts w:ascii="Arial" w:hAnsi="Arial"/>
                <w:b/>
                <w:sz w:val="24"/>
              </w:rPr>
              <w:t xml:space="preserve">Tystiolaeth / naratif ategol: </w:t>
            </w:r>
          </w:p>
          <w:p w14:paraId="09D4E203" w14:textId="0AF9436A" w:rsidR="00437CC4" w:rsidRPr="00D44911" w:rsidRDefault="00437CC4" w:rsidP="00EE54EE">
            <w:pPr>
              <w:rPr>
                <w:rFonts w:ascii="Arial" w:eastAsia="Times New Roman" w:hAnsi="Arial" w:cs="Arial"/>
                <w:sz w:val="24"/>
                <w:szCs w:val="24"/>
              </w:rPr>
            </w:pPr>
            <w:r>
              <w:rPr>
                <w:rFonts w:ascii="Arial" w:hAnsi="Arial"/>
                <w:sz w:val="24"/>
              </w:rPr>
              <w:t xml:space="preserve">Mae risgiau posib y sefyllfa bresennol wedi cael eu nodi drwy ddadansoddiad bwrdd gwaith.  Bydd y rhain yn cael eu hadolygu, eu herio a'u hailddrafftio drwy'r sesiynau ymgysylltu ystafell gytbwys a’r sesiynau profiad bywyd.  </w:t>
            </w:r>
          </w:p>
          <w:p w14:paraId="32F7BDDF" w14:textId="1E479799" w:rsidR="008E48A9" w:rsidRPr="00D44911" w:rsidRDefault="008E48A9" w:rsidP="00ED1889">
            <w:pPr>
              <w:pStyle w:val="ListParagraph"/>
              <w:numPr>
                <w:ilvl w:val="0"/>
                <w:numId w:val="16"/>
              </w:numPr>
              <w:spacing w:line="259" w:lineRule="auto"/>
              <w:rPr>
                <w:rFonts w:ascii="Arial" w:hAnsi="Arial" w:cs="Arial"/>
                <w:sz w:val="24"/>
                <w:szCs w:val="24"/>
              </w:rPr>
            </w:pPr>
            <w:r>
              <w:rPr>
                <w:rFonts w:ascii="Arial" w:hAnsi="Arial"/>
                <w:sz w:val="24"/>
              </w:rPr>
              <w:t>Cynnydd posib yn y teithio sydd ei angen i ddarparu gofal.</w:t>
            </w:r>
          </w:p>
          <w:p w14:paraId="1A15C1C5" w14:textId="77777777" w:rsidR="008E48A9" w:rsidRPr="00D44911" w:rsidRDefault="008E48A9" w:rsidP="00ED1889">
            <w:pPr>
              <w:pStyle w:val="ListParagraph"/>
              <w:numPr>
                <w:ilvl w:val="0"/>
                <w:numId w:val="16"/>
              </w:numPr>
              <w:spacing w:line="259" w:lineRule="auto"/>
              <w:rPr>
                <w:rFonts w:ascii="Arial" w:eastAsia="Times New Roman" w:hAnsi="Arial" w:cs="Arial"/>
                <w:sz w:val="24"/>
                <w:szCs w:val="24"/>
              </w:rPr>
            </w:pPr>
            <w:r>
              <w:rPr>
                <w:rFonts w:ascii="Arial" w:hAnsi="Arial"/>
                <w:sz w:val="24"/>
              </w:rPr>
              <w:t>Cynnydd posib mewn anghenion gofal dyddiol os yw'r capasiti'n ansefydlog mewn lleoliadau gofal yn y gymuned neu yn y cartref.</w:t>
            </w:r>
          </w:p>
          <w:p w14:paraId="29B57FE2" w14:textId="41569184" w:rsidR="008E48A9" w:rsidRPr="00D44911" w:rsidRDefault="008E48A9" w:rsidP="00ED1889">
            <w:pPr>
              <w:pStyle w:val="ListParagraph"/>
              <w:numPr>
                <w:ilvl w:val="0"/>
                <w:numId w:val="16"/>
              </w:numPr>
              <w:spacing w:line="259" w:lineRule="auto"/>
              <w:rPr>
                <w:rFonts w:ascii="Arial" w:eastAsia="Times New Roman" w:hAnsi="Arial" w:cs="Arial"/>
                <w:sz w:val="24"/>
                <w:szCs w:val="24"/>
              </w:rPr>
            </w:pPr>
            <w:r>
              <w:rPr>
                <w:rFonts w:ascii="Arial" w:hAnsi="Arial"/>
                <w:sz w:val="24"/>
              </w:rPr>
              <w:t>Dibynnu mwy ar gyfleoedd trafnidiaeth cyfyngedig yn lleol.</w:t>
            </w:r>
          </w:p>
          <w:p w14:paraId="31195097" w14:textId="2F04E728" w:rsidR="008E48A9" w:rsidRPr="00D44911" w:rsidRDefault="008E48A9" w:rsidP="00ED1889">
            <w:pPr>
              <w:pStyle w:val="ListParagraph"/>
              <w:numPr>
                <w:ilvl w:val="0"/>
                <w:numId w:val="16"/>
              </w:numPr>
              <w:spacing w:line="259" w:lineRule="auto"/>
              <w:rPr>
                <w:rFonts w:ascii="Arial" w:eastAsia="Times New Roman" w:hAnsi="Arial" w:cs="Arial"/>
                <w:sz w:val="24"/>
                <w:szCs w:val="24"/>
              </w:rPr>
            </w:pPr>
            <w:r>
              <w:rPr>
                <w:rFonts w:ascii="Arial" w:hAnsi="Arial"/>
                <w:sz w:val="24"/>
              </w:rPr>
              <w:t xml:space="preserve">Gall cynnydd mewn cyfrifoldebau gofalu gael effaith negyddol ar lesiant meddyliol a chorfforol gofalwyr.  </w:t>
            </w:r>
          </w:p>
          <w:p w14:paraId="129A7287" w14:textId="77777777" w:rsidR="000C0E33" w:rsidRPr="00D44911" w:rsidRDefault="00EE54EE" w:rsidP="00ED1889">
            <w:pPr>
              <w:pStyle w:val="ListParagraph"/>
              <w:numPr>
                <w:ilvl w:val="0"/>
                <w:numId w:val="16"/>
              </w:numPr>
              <w:spacing w:line="259" w:lineRule="auto"/>
              <w:rPr>
                <w:rFonts w:ascii="Arial" w:eastAsia="Times New Roman" w:hAnsi="Arial" w:cs="Arial"/>
                <w:sz w:val="24"/>
                <w:szCs w:val="24"/>
              </w:rPr>
            </w:pPr>
            <w:r>
              <w:rPr>
                <w:rFonts w:ascii="Arial" w:hAnsi="Arial"/>
                <w:sz w:val="24"/>
              </w:rPr>
              <w:t>Gallai leihau cyfleoedd cyflogaeth lleol i bobl sydd â llai o fynediad at drafnidiaeth neu'r rhai sydd â mwy o gyfrifoldebau gofalu.</w:t>
            </w:r>
          </w:p>
          <w:p w14:paraId="570DFBEB" w14:textId="77777777" w:rsidR="000C0E33" w:rsidRPr="00D44911" w:rsidRDefault="000C0E33" w:rsidP="000C0E33">
            <w:pPr>
              <w:spacing w:line="259" w:lineRule="auto"/>
              <w:rPr>
                <w:rFonts w:ascii="Arial" w:hAnsi="Arial" w:cs="Arial"/>
                <w:sz w:val="24"/>
                <w:szCs w:val="24"/>
              </w:rPr>
            </w:pPr>
          </w:p>
          <w:p w14:paraId="1E3A095A" w14:textId="0C63FE6A" w:rsidR="00345E70" w:rsidRPr="00D44911" w:rsidRDefault="000C0E33" w:rsidP="000C0E33">
            <w:pPr>
              <w:spacing w:line="259" w:lineRule="auto"/>
              <w:rPr>
                <w:rFonts w:ascii="Arial" w:eastAsia="Times New Roman" w:hAnsi="Arial" w:cs="Arial"/>
                <w:sz w:val="24"/>
                <w:szCs w:val="24"/>
              </w:rPr>
            </w:pPr>
            <w:r>
              <w:rPr>
                <w:rFonts w:ascii="Arial" w:hAnsi="Arial"/>
                <w:sz w:val="24"/>
              </w:rPr>
              <w:t>Nododd y Ffrwd Waith Gofal Diwedd Oes fod adroddiadau yn dweud nad oedd darpariaeth gofal dros nos ar gael ar y cyfan a bod dibyniaeth drom ar aelodau o'r teulu.</w:t>
            </w:r>
            <w:r w:rsidRPr="00D44911">
              <w:rPr>
                <w:rStyle w:val="FootnoteReference"/>
                <w:rFonts w:ascii="Arial" w:hAnsi="Arial" w:cs="Arial"/>
                <w:sz w:val="24"/>
                <w:szCs w:val="24"/>
              </w:rPr>
              <w:footnoteReference w:id="6"/>
            </w:r>
            <w:r>
              <w:rPr>
                <w:rFonts w:ascii="Arial" w:hAnsi="Arial"/>
                <w:sz w:val="24"/>
              </w:rPr>
              <w:t xml:space="preserve">  </w:t>
            </w:r>
          </w:p>
        </w:tc>
      </w:tr>
      <w:tr w:rsidR="00D0187A" w:rsidRPr="008C6922" w14:paraId="00EA66BC" w14:textId="77777777" w:rsidTr="00437CC4">
        <w:tc>
          <w:tcPr>
            <w:tcW w:w="14747" w:type="dxa"/>
            <w:gridSpan w:val="5"/>
            <w:tcBorders>
              <w:top w:val="single" w:sz="4" w:space="0" w:color="auto"/>
              <w:left w:val="single" w:sz="4" w:space="0" w:color="auto"/>
              <w:bottom w:val="single" w:sz="4" w:space="0" w:color="auto"/>
              <w:right w:val="single" w:sz="4" w:space="0" w:color="auto"/>
            </w:tcBorders>
          </w:tcPr>
          <w:p w14:paraId="250C06B5" w14:textId="5AD9B040" w:rsidR="00A41ED3" w:rsidRDefault="00A41ED3" w:rsidP="00A41ED3">
            <w:pPr>
              <w:rPr>
                <w:rFonts w:ascii="Arial" w:eastAsia="Times New Roman" w:hAnsi="Arial" w:cs="Arial"/>
                <w:b/>
                <w:bCs/>
                <w:sz w:val="24"/>
                <w:szCs w:val="24"/>
              </w:rPr>
            </w:pPr>
            <w:r>
              <w:rPr>
                <w:rFonts w:ascii="Arial" w:hAnsi="Arial"/>
                <w:b/>
                <w:sz w:val="24"/>
              </w:rPr>
              <w:t>Camau lliniaru os canfyddir effaith niweidiol:</w:t>
            </w:r>
          </w:p>
          <w:p w14:paraId="6C4B6E0D" w14:textId="77777777" w:rsidR="0096584E" w:rsidRPr="00EE54EE" w:rsidRDefault="0096584E" w:rsidP="00A41ED3">
            <w:pPr>
              <w:rPr>
                <w:rFonts w:ascii="Arial" w:eastAsia="Times New Roman" w:hAnsi="Arial" w:cs="Arial"/>
                <w:b/>
                <w:bCs/>
                <w:sz w:val="24"/>
                <w:szCs w:val="24"/>
                <w:lang w:eastAsia="en-GB"/>
              </w:rPr>
            </w:pPr>
          </w:p>
          <w:p w14:paraId="6C705217" w14:textId="77777777" w:rsidR="00A41ED3" w:rsidRDefault="00437CC4" w:rsidP="00EE54EE">
            <w:pPr>
              <w:rPr>
                <w:rFonts w:ascii="Arial" w:eastAsia="Times New Roman" w:hAnsi="Arial" w:cs="Arial"/>
                <w:sz w:val="24"/>
                <w:szCs w:val="24"/>
              </w:rPr>
            </w:pPr>
            <w:r>
              <w:rPr>
                <w:rFonts w:ascii="Arial" w:hAnsi="Arial"/>
                <w:sz w:val="24"/>
              </w:rPr>
              <w:t>Bydd hyn yn rhan o'r gwaith o ddatblygu'r opsiynau a bydd yn cael ei gwblhau gan ddefnyddio adborth o'r sesiynau ymgysylltu ystafell gytbwys a'r sesiynau ymgysylltu profiad bywyd.</w:t>
            </w:r>
          </w:p>
          <w:p w14:paraId="70978C33" w14:textId="24C9CAA8" w:rsidR="0096584E" w:rsidRPr="008E48A9" w:rsidRDefault="0096584E" w:rsidP="00EE54EE">
            <w:pPr>
              <w:rPr>
                <w:rFonts w:ascii="Arial" w:eastAsia="Times New Roman" w:hAnsi="Arial" w:cs="Arial"/>
                <w:sz w:val="24"/>
                <w:szCs w:val="24"/>
                <w:lang w:eastAsia="en-GB"/>
              </w:rPr>
            </w:pPr>
          </w:p>
        </w:tc>
      </w:tr>
    </w:tbl>
    <w:p w14:paraId="528D986F" w14:textId="77777777" w:rsidR="00437CC4" w:rsidRDefault="00437CC4"/>
    <w:tbl>
      <w:tblPr>
        <w:tblStyle w:val="TableGrid2"/>
        <w:tblW w:w="14885" w:type="dxa"/>
        <w:tblInd w:w="-289" w:type="dxa"/>
        <w:tblLayout w:type="fixed"/>
        <w:tblLook w:val="04A0" w:firstRow="1" w:lastRow="0" w:firstColumn="1" w:lastColumn="0" w:noHBand="0" w:noVBand="1"/>
      </w:tblPr>
      <w:tblGrid>
        <w:gridCol w:w="8364"/>
        <w:gridCol w:w="1276"/>
        <w:gridCol w:w="1984"/>
        <w:gridCol w:w="1985"/>
        <w:gridCol w:w="1276"/>
      </w:tblGrid>
      <w:tr w:rsidR="00437CC4" w:rsidRPr="008C6922" w14:paraId="680EDD99" w14:textId="77777777" w:rsidTr="00437CC4">
        <w:trPr>
          <w:trHeight w:val="136"/>
        </w:trPr>
        <w:tc>
          <w:tcPr>
            <w:tcW w:w="8364" w:type="dxa"/>
            <w:vMerge w:val="restart"/>
            <w:tcBorders>
              <w:top w:val="single" w:sz="4" w:space="0" w:color="auto"/>
              <w:left w:val="single" w:sz="4" w:space="0" w:color="auto"/>
              <w:right w:val="single" w:sz="4" w:space="0" w:color="auto"/>
            </w:tcBorders>
            <w:hideMark/>
          </w:tcPr>
          <w:p w14:paraId="44205406" w14:textId="03762886" w:rsidR="00E57425" w:rsidRDefault="00110205" w:rsidP="00E57425">
            <w:pPr>
              <w:rPr>
                <w:rFonts w:ascii="Arial" w:hAnsi="Arial" w:cs="Arial"/>
                <w:bCs/>
                <w:sz w:val="24"/>
                <w:szCs w:val="24"/>
              </w:rPr>
            </w:pPr>
            <w:hyperlink r:id="rId34" w:tooltip="Fel cymunedau gwledig, Pobl sy'n Ceisio Lloches, Digartrefedd, Cyn-droseddwyr, Anghenion Bariatrig, Anghenion o ran taldra a phwysau..." w:history="1">
              <w:r w:rsidR="00D1447B">
                <w:rPr>
                  <w:rStyle w:val="Hyperlink"/>
                  <w:rFonts w:ascii="Arial" w:hAnsi="Arial"/>
                  <w:b/>
                  <w:color w:val="auto"/>
                  <w:sz w:val="24"/>
                  <w:u w:val="none"/>
                </w:rPr>
                <w:t>Grwpiau / cymunedau buddiant eraill</w:t>
              </w:r>
            </w:hyperlink>
            <w:r w:rsidR="00D1447B">
              <w:rPr>
                <w:rFonts w:ascii="Arial" w:hAnsi="Arial"/>
                <w:b/>
                <w:sz w:val="24"/>
              </w:rPr>
              <w:t xml:space="preserve"> – Staff</w:t>
            </w:r>
          </w:p>
          <w:p w14:paraId="5DEA600C" w14:textId="336324AD" w:rsidR="00437CC4" w:rsidRPr="008E48A9" w:rsidRDefault="00437CC4" w:rsidP="00437CC4">
            <w:pPr>
              <w:rPr>
                <w:rFonts w:ascii="Arial" w:hAnsi="Arial" w:cs="Arial"/>
                <w:bCs/>
                <w:sz w:val="24"/>
                <w:szCs w:val="24"/>
              </w:rPr>
            </w:pPr>
            <w:r>
              <w:rPr>
                <w:rFonts w:ascii="Arial" w:hAnsi="Arial"/>
                <w:sz w:val="24"/>
              </w:rPr>
              <w:t>Bydd fersiynau o'r asesiad hwn yn y dyfodol yn defnyddio'r adran hon i asesu effaith bosib pob opsiwn ar y grŵp hwn ar ôl i'r opsiynau gael eu datblygu.</w:t>
            </w:r>
          </w:p>
        </w:tc>
        <w:tc>
          <w:tcPr>
            <w:tcW w:w="1276" w:type="dxa"/>
            <w:tcBorders>
              <w:top w:val="single" w:sz="4" w:space="0" w:color="auto"/>
              <w:left w:val="single" w:sz="4" w:space="0" w:color="auto"/>
              <w:right w:val="single" w:sz="4" w:space="0" w:color="auto"/>
            </w:tcBorders>
            <w:shd w:val="clear" w:color="auto" w:fill="FFF2CC"/>
            <w:hideMark/>
          </w:tcPr>
          <w:p w14:paraId="0617397E" w14:textId="38E6121A" w:rsidR="00E57425" w:rsidRPr="008E48A9" w:rsidRDefault="00E57425" w:rsidP="00437CC4">
            <w:pPr>
              <w:ind w:left="-110" w:right="183" w:firstLine="7"/>
              <w:rPr>
                <w:rFonts w:ascii="Arial" w:hAnsi="Arial" w:cs="Arial"/>
                <w:sz w:val="24"/>
                <w:szCs w:val="24"/>
              </w:rPr>
            </w:pPr>
            <w:r>
              <w:rPr>
                <w:rFonts w:ascii="Arial" w:hAnsi="Arial"/>
                <w:b/>
                <w:sz w:val="24"/>
              </w:rPr>
              <w:t>Opsiwn</w:t>
            </w:r>
          </w:p>
        </w:tc>
        <w:tc>
          <w:tcPr>
            <w:tcW w:w="1984" w:type="dxa"/>
            <w:tcBorders>
              <w:top w:val="single" w:sz="4" w:space="0" w:color="auto"/>
              <w:left w:val="single" w:sz="4" w:space="0" w:color="auto"/>
              <w:right w:val="single" w:sz="4" w:space="0" w:color="auto"/>
            </w:tcBorders>
            <w:shd w:val="clear" w:color="auto" w:fill="FFF2CC"/>
          </w:tcPr>
          <w:p w14:paraId="42B23509" w14:textId="42AE6C32" w:rsidR="00E57425" w:rsidRPr="008E48A9" w:rsidRDefault="00E57425" w:rsidP="00E57425">
            <w:pPr>
              <w:rPr>
                <w:rFonts w:ascii="Arial" w:hAnsi="Arial" w:cs="Arial"/>
                <w:sz w:val="24"/>
                <w:szCs w:val="24"/>
              </w:rPr>
            </w:pPr>
            <w:r>
              <w:rPr>
                <w:rFonts w:ascii="Arial" w:hAnsi="Arial"/>
                <w:b/>
                <w:sz w:val="24"/>
              </w:rPr>
              <w:t>Effaith gadarnhaol</w:t>
            </w:r>
          </w:p>
        </w:tc>
        <w:tc>
          <w:tcPr>
            <w:tcW w:w="1985" w:type="dxa"/>
            <w:tcBorders>
              <w:top w:val="single" w:sz="4" w:space="0" w:color="auto"/>
              <w:left w:val="single" w:sz="4" w:space="0" w:color="auto"/>
              <w:right w:val="single" w:sz="4" w:space="0" w:color="auto"/>
            </w:tcBorders>
            <w:shd w:val="clear" w:color="auto" w:fill="FFF2CC"/>
          </w:tcPr>
          <w:p w14:paraId="733B534C" w14:textId="2C748D6C" w:rsidR="00E57425" w:rsidRPr="008E48A9" w:rsidRDefault="00E57425" w:rsidP="00E57425">
            <w:pPr>
              <w:rPr>
                <w:rFonts w:ascii="Arial" w:hAnsi="Arial" w:cs="Arial"/>
                <w:sz w:val="24"/>
                <w:szCs w:val="24"/>
              </w:rPr>
            </w:pPr>
            <w:r>
              <w:rPr>
                <w:rFonts w:ascii="Arial" w:hAnsi="Arial"/>
                <w:b/>
                <w:sz w:val="24"/>
              </w:rPr>
              <w:t>Effaith negyddol</w:t>
            </w:r>
          </w:p>
        </w:tc>
        <w:tc>
          <w:tcPr>
            <w:tcW w:w="1276" w:type="dxa"/>
            <w:tcBorders>
              <w:top w:val="single" w:sz="4" w:space="0" w:color="auto"/>
              <w:left w:val="single" w:sz="4" w:space="0" w:color="auto"/>
              <w:right w:val="single" w:sz="4" w:space="0" w:color="auto"/>
            </w:tcBorders>
            <w:shd w:val="clear" w:color="auto" w:fill="FFF2CC"/>
          </w:tcPr>
          <w:p w14:paraId="4EB3F019" w14:textId="0E623C4F" w:rsidR="00E57425" w:rsidRPr="008E48A9" w:rsidRDefault="00E57425" w:rsidP="00E57425">
            <w:pPr>
              <w:rPr>
                <w:rFonts w:ascii="Arial" w:hAnsi="Arial" w:cs="Arial"/>
                <w:sz w:val="24"/>
                <w:szCs w:val="24"/>
              </w:rPr>
            </w:pPr>
            <w:r>
              <w:rPr>
                <w:rFonts w:ascii="Arial" w:hAnsi="Arial"/>
                <w:b/>
                <w:sz w:val="24"/>
              </w:rPr>
              <w:t xml:space="preserve">Niwtral </w:t>
            </w:r>
          </w:p>
        </w:tc>
      </w:tr>
      <w:tr w:rsidR="00437CC4" w:rsidRPr="008C6922" w14:paraId="4AC525D6" w14:textId="77777777" w:rsidTr="00437CC4">
        <w:trPr>
          <w:trHeight w:val="133"/>
        </w:trPr>
        <w:tc>
          <w:tcPr>
            <w:tcW w:w="8364" w:type="dxa"/>
            <w:vMerge/>
            <w:tcBorders>
              <w:left w:val="single" w:sz="4" w:space="0" w:color="auto"/>
              <w:right w:val="single" w:sz="4" w:space="0" w:color="auto"/>
            </w:tcBorders>
          </w:tcPr>
          <w:p w14:paraId="1444B392" w14:textId="77777777" w:rsidR="00E57425" w:rsidRPr="008E48A9" w:rsidRDefault="00E57425" w:rsidP="00E57425">
            <w:pPr>
              <w:rPr>
                <w:rFonts w:ascii="Arial" w:hAnsi="Arial" w:cs="Arial"/>
                <w:sz w:val="24"/>
                <w:szCs w:val="24"/>
              </w:rPr>
            </w:pPr>
          </w:p>
        </w:tc>
        <w:tc>
          <w:tcPr>
            <w:tcW w:w="1276" w:type="dxa"/>
            <w:tcBorders>
              <w:top w:val="single" w:sz="4" w:space="0" w:color="auto"/>
              <w:left w:val="single" w:sz="4" w:space="0" w:color="auto"/>
              <w:right w:val="single" w:sz="4" w:space="0" w:color="auto"/>
            </w:tcBorders>
            <w:shd w:val="clear" w:color="auto" w:fill="FFF2CC"/>
          </w:tcPr>
          <w:p w14:paraId="530337AC" w14:textId="69B04E88" w:rsidR="00E57425" w:rsidRPr="008E48A9" w:rsidRDefault="00E57425" w:rsidP="00E57425">
            <w:pPr>
              <w:ind w:left="-110" w:right="899" w:firstLine="7"/>
              <w:rPr>
                <w:rFonts w:ascii="Arial" w:eastAsia="Times New Roman" w:hAnsi="Arial" w:cs="Arial"/>
                <w:b/>
                <w:bCs/>
                <w:sz w:val="24"/>
                <w:szCs w:val="24"/>
              </w:rPr>
            </w:pPr>
            <w:r>
              <w:rPr>
                <w:rFonts w:ascii="Arial" w:hAnsi="Arial"/>
                <w:b/>
                <w:sz w:val="24"/>
              </w:rPr>
              <w:t>1</w:t>
            </w:r>
          </w:p>
        </w:tc>
        <w:tc>
          <w:tcPr>
            <w:tcW w:w="1984" w:type="dxa"/>
            <w:tcBorders>
              <w:top w:val="single" w:sz="4" w:space="0" w:color="auto"/>
              <w:left w:val="single" w:sz="4" w:space="0" w:color="auto"/>
              <w:right w:val="single" w:sz="4" w:space="0" w:color="auto"/>
            </w:tcBorders>
          </w:tcPr>
          <w:p w14:paraId="3D7B9807"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5" w:type="dxa"/>
            <w:tcBorders>
              <w:top w:val="single" w:sz="4" w:space="0" w:color="auto"/>
              <w:left w:val="single" w:sz="4" w:space="0" w:color="auto"/>
              <w:right w:val="single" w:sz="4" w:space="0" w:color="auto"/>
            </w:tcBorders>
          </w:tcPr>
          <w:p w14:paraId="49841684"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276" w:type="dxa"/>
            <w:tcBorders>
              <w:top w:val="single" w:sz="4" w:space="0" w:color="auto"/>
              <w:left w:val="single" w:sz="4" w:space="0" w:color="auto"/>
              <w:right w:val="single" w:sz="4" w:space="0" w:color="auto"/>
            </w:tcBorders>
          </w:tcPr>
          <w:p w14:paraId="2AA9AFAC" w14:textId="32A3DA87" w:rsidR="00E57425" w:rsidRPr="008E48A9" w:rsidRDefault="00E57425" w:rsidP="00E57425">
            <w:pPr>
              <w:ind w:left="-110" w:right="899" w:firstLine="7"/>
              <w:rPr>
                <w:rFonts w:ascii="Arial" w:eastAsia="Times New Roman" w:hAnsi="Arial" w:cs="Arial"/>
                <w:b/>
                <w:bCs/>
                <w:sz w:val="24"/>
                <w:szCs w:val="24"/>
                <w:lang w:eastAsia="en-GB"/>
              </w:rPr>
            </w:pPr>
          </w:p>
        </w:tc>
      </w:tr>
      <w:tr w:rsidR="00437CC4" w:rsidRPr="008C6922" w14:paraId="3BE0AFB9" w14:textId="77777777" w:rsidTr="00437CC4">
        <w:trPr>
          <w:trHeight w:val="133"/>
        </w:trPr>
        <w:tc>
          <w:tcPr>
            <w:tcW w:w="8364" w:type="dxa"/>
            <w:vMerge/>
            <w:tcBorders>
              <w:left w:val="single" w:sz="4" w:space="0" w:color="auto"/>
              <w:right w:val="single" w:sz="4" w:space="0" w:color="auto"/>
            </w:tcBorders>
          </w:tcPr>
          <w:p w14:paraId="0849601B" w14:textId="77777777" w:rsidR="00E57425" w:rsidRPr="008E48A9" w:rsidRDefault="00E57425" w:rsidP="00E57425">
            <w:pPr>
              <w:rPr>
                <w:rFonts w:ascii="Arial" w:hAnsi="Arial" w:cs="Arial"/>
                <w:sz w:val="24"/>
                <w:szCs w:val="24"/>
              </w:rPr>
            </w:pPr>
          </w:p>
        </w:tc>
        <w:tc>
          <w:tcPr>
            <w:tcW w:w="1276" w:type="dxa"/>
            <w:tcBorders>
              <w:top w:val="single" w:sz="4" w:space="0" w:color="auto"/>
              <w:left w:val="single" w:sz="4" w:space="0" w:color="auto"/>
              <w:right w:val="single" w:sz="4" w:space="0" w:color="auto"/>
            </w:tcBorders>
            <w:shd w:val="clear" w:color="auto" w:fill="FFF2CC"/>
          </w:tcPr>
          <w:p w14:paraId="69803D0E" w14:textId="2BC19B36" w:rsidR="00E57425" w:rsidRPr="008E48A9" w:rsidRDefault="00E57425" w:rsidP="00E57425">
            <w:pPr>
              <w:ind w:left="-110" w:right="899" w:firstLine="7"/>
              <w:rPr>
                <w:rFonts w:ascii="Arial" w:eastAsia="Times New Roman" w:hAnsi="Arial" w:cs="Arial"/>
                <w:b/>
                <w:bCs/>
                <w:sz w:val="24"/>
                <w:szCs w:val="24"/>
              </w:rPr>
            </w:pPr>
            <w:r>
              <w:rPr>
                <w:rFonts w:ascii="Arial" w:hAnsi="Arial"/>
                <w:b/>
                <w:sz w:val="24"/>
              </w:rPr>
              <w:t>2</w:t>
            </w:r>
          </w:p>
        </w:tc>
        <w:tc>
          <w:tcPr>
            <w:tcW w:w="1984" w:type="dxa"/>
            <w:tcBorders>
              <w:top w:val="single" w:sz="4" w:space="0" w:color="auto"/>
              <w:left w:val="single" w:sz="4" w:space="0" w:color="auto"/>
              <w:right w:val="single" w:sz="4" w:space="0" w:color="auto"/>
            </w:tcBorders>
          </w:tcPr>
          <w:p w14:paraId="77B330D4"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5" w:type="dxa"/>
            <w:tcBorders>
              <w:top w:val="single" w:sz="4" w:space="0" w:color="auto"/>
              <w:left w:val="single" w:sz="4" w:space="0" w:color="auto"/>
              <w:right w:val="single" w:sz="4" w:space="0" w:color="auto"/>
            </w:tcBorders>
          </w:tcPr>
          <w:p w14:paraId="306520B0"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276" w:type="dxa"/>
            <w:tcBorders>
              <w:top w:val="single" w:sz="4" w:space="0" w:color="auto"/>
              <w:left w:val="single" w:sz="4" w:space="0" w:color="auto"/>
              <w:right w:val="single" w:sz="4" w:space="0" w:color="auto"/>
            </w:tcBorders>
          </w:tcPr>
          <w:p w14:paraId="01F8ABBA" w14:textId="04FC98D8" w:rsidR="00E57425" w:rsidRPr="008E48A9" w:rsidRDefault="00E57425" w:rsidP="00E57425">
            <w:pPr>
              <w:ind w:left="-110" w:right="899" w:firstLine="7"/>
              <w:rPr>
                <w:rFonts w:ascii="Arial" w:eastAsia="Times New Roman" w:hAnsi="Arial" w:cs="Arial"/>
                <w:b/>
                <w:bCs/>
                <w:sz w:val="24"/>
                <w:szCs w:val="24"/>
                <w:lang w:eastAsia="en-GB"/>
              </w:rPr>
            </w:pPr>
          </w:p>
        </w:tc>
      </w:tr>
      <w:tr w:rsidR="00437CC4" w:rsidRPr="008C6922" w14:paraId="79C2D7D8" w14:textId="77777777" w:rsidTr="00437CC4">
        <w:trPr>
          <w:trHeight w:val="133"/>
        </w:trPr>
        <w:tc>
          <w:tcPr>
            <w:tcW w:w="8364" w:type="dxa"/>
            <w:vMerge/>
            <w:tcBorders>
              <w:left w:val="single" w:sz="4" w:space="0" w:color="auto"/>
              <w:right w:val="single" w:sz="4" w:space="0" w:color="auto"/>
            </w:tcBorders>
          </w:tcPr>
          <w:p w14:paraId="35C22C0B" w14:textId="77777777" w:rsidR="00E57425" w:rsidRPr="008E48A9" w:rsidRDefault="00E57425" w:rsidP="00E57425">
            <w:pPr>
              <w:rPr>
                <w:rFonts w:ascii="Arial" w:hAnsi="Arial" w:cs="Arial"/>
                <w:sz w:val="24"/>
                <w:szCs w:val="24"/>
              </w:rPr>
            </w:pPr>
          </w:p>
        </w:tc>
        <w:tc>
          <w:tcPr>
            <w:tcW w:w="1276" w:type="dxa"/>
            <w:tcBorders>
              <w:top w:val="single" w:sz="4" w:space="0" w:color="auto"/>
              <w:left w:val="single" w:sz="4" w:space="0" w:color="auto"/>
              <w:right w:val="single" w:sz="4" w:space="0" w:color="auto"/>
            </w:tcBorders>
            <w:shd w:val="clear" w:color="auto" w:fill="FFF2CC"/>
          </w:tcPr>
          <w:p w14:paraId="36CF6BFF" w14:textId="3D6C3E5C" w:rsidR="00E57425" w:rsidRPr="008E48A9" w:rsidRDefault="00E57425" w:rsidP="00E57425">
            <w:pPr>
              <w:ind w:left="-110" w:right="899" w:firstLine="7"/>
              <w:rPr>
                <w:rFonts w:ascii="Arial" w:eastAsia="Times New Roman" w:hAnsi="Arial" w:cs="Arial"/>
                <w:b/>
                <w:bCs/>
                <w:sz w:val="24"/>
                <w:szCs w:val="24"/>
              </w:rPr>
            </w:pPr>
            <w:r>
              <w:rPr>
                <w:rFonts w:ascii="Arial" w:hAnsi="Arial"/>
                <w:b/>
                <w:sz w:val="24"/>
              </w:rPr>
              <w:t>3</w:t>
            </w:r>
          </w:p>
        </w:tc>
        <w:tc>
          <w:tcPr>
            <w:tcW w:w="1984" w:type="dxa"/>
            <w:tcBorders>
              <w:top w:val="single" w:sz="4" w:space="0" w:color="auto"/>
              <w:left w:val="single" w:sz="4" w:space="0" w:color="auto"/>
              <w:right w:val="single" w:sz="4" w:space="0" w:color="auto"/>
            </w:tcBorders>
          </w:tcPr>
          <w:p w14:paraId="4E6EF6E5"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5" w:type="dxa"/>
            <w:tcBorders>
              <w:top w:val="single" w:sz="4" w:space="0" w:color="auto"/>
              <w:left w:val="single" w:sz="4" w:space="0" w:color="auto"/>
              <w:right w:val="single" w:sz="4" w:space="0" w:color="auto"/>
            </w:tcBorders>
          </w:tcPr>
          <w:p w14:paraId="12028031"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276" w:type="dxa"/>
            <w:tcBorders>
              <w:top w:val="single" w:sz="4" w:space="0" w:color="auto"/>
              <w:left w:val="single" w:sz="4" w:space="0" w:color="auto"/>
              <w:right w:val="single" w:sz="4" w:space="0" w:color="auto"/>
            </w:tcBorders>
          </w:tcPr>
          <w:p w14:paraId="752078AF" w14:textId="089E2A74" w:rsidR="00E57425" w:rsidRPr="008E48A9" w:rsidRDefault="00E57425" w:rsidP="00E57425">
            <w:pPr>
              <w:ind w:left="-110" w:right="899" w:firstLine="7"/>
              <w:rPr>
                <w:rFonts w:ascii="Arial" w:eastAsia="Times New Roman" w:hAnsi="Arial" w:cs="Arial"/>
                <w:b/>
                <w:bCs/>
                <w:sz w:val="24"/>
                <w:szCs w:val="24"/>
                <w:lang w:eastAsia="en-GB"/>
              </w:rPr>
            </w:pPr>
          </w:p>
        </w:tc>
      </w:tr>
      <w:tr w:rsidR="00437CC4" w:rsidRPr="008C6922" w14:paraId="310C0CC8" w14:textId="77777777" w:rsidTr="00437CC4">
        <w:trPr>
          <w:trHeight w:val="133"/>
        </w:trPr>
        <w:tc>
          <w:tcPr>
            <w:tcW w:w="8364" w:type="dxa"/>
            <w:vMerge/>
            <w:tcBorders>
              <w:left w:val="single" w:sz="4" w:space="0" w:color="auto"/>
              <w:right w:val="single" w:sz="4" w:space="0" w:color="auto"/>
            </w:tcBorders>
          </w:tcPr>
          <w:p w14:paraId="42DF667D" w14:textId="77777777" w:rsidR="00E57425" w:rsidRPr="008E48A9" w:rsidRDefault="00E57425" w:rsidP="00E57425">
            <w:pPr>
              <w:rPr>
                <w:rFonts w:ascii="Arial" w:hAnsi="Arial" w:cs="Arial"/>
                <w:sz w:val="24"/>
                <w:szCs w:val="24"/>
              </w:rPr>
            </w:pPr>
          </w:p>
        </w:tc>
        <w:tc>
          <w:tcPr>
            <w:tcW w:w="1276" w:type="dxa"/>
            <w:tcBorders>
              <w:top w:val="single" w:sz="4" w:space="0" w:color="auto"/>
              <w:left w:val="single" w:sz="4" w:space="0" w:color="auto"/>
              <w:right w:val="single" w:sz="4" w:space="0" w:color="auto"/>
            </w:tcBorders>
            <w:shd w:val="clear" w:color="auto" w:fill="FFF2CC"/>
          </w:tcPr>
          <w:p w14:paraId="44497E95" w14:textId="7CA11DCB" w:rsidR="00E57425" w:rsidRPr="008E48A9" w:rsidRDefault="00E57425" w:rsidP="00E57425">
            <w:pPr>
              <w:ind w:left="-110" w:right="899" w:firstLine="7"/>
              <w:rPr>
                <w:rFonts w:ascii="Arial" w:eastAsia="Times New Roman" w:hAnsi="Arial" w:cs="Arial"/>
                <w:b/>
                <w:bCs/>
                <w:sz w:val="24"/>
                <w:szCs w:val="24"/>
              </w:rPr>
            </w:pPr>
            <w:r>
              <w:rPr>
                <w:rFonts w:ascii="Arial" w:hAnsi="Arial"/>
                <w:b/>
                <w:sz w:val="24"/>
              </w:rPr>
              <w:t>4</w:t>
            </w:r>
          </w:p>
        </w:tc>
        <w:tc>
          <w:tcPr>
            <w:tcW w:w="1984" w:type="dxa"/>
            <w:tcBorders>
              <w:top w:val="single" w:sz="4" w:space="0" w:color="auto"/>
              <w:left w:val="single" w:sz="4" w:space="0" w:color="auto"/>
              <w:right w:val="single" w:sz="4" w:space="0" w:color="auto"/>
            </w:tcBorders>
          </w:tcPr>
          <w:p w14:paraId="5289F2B1"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5" w:type="dxa"/>
            <w:tcBorders>
              <w:top w:val="single" w:sz="4" w:space="0" w:color="auto"/>
              <w:left w:val="single" w:sz="4" w:space="0" w:color="auto"/>
              <w:right w:val="single" w:sz="4" w:space="0" w:color="auto"/>
            </w:tcBorders>
          </w:tcPr>
          <w:p w14:paraId="113064F8"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276" w:type="dxa"/>
            <w:tcBorders>
              <w:top w:val="single" w:sz="4" w:space="0" w:color="auto"/>
              <w:left w:val="single" w:sz="4" w:space="0" w:color="auto"/>
              <w:right w:val="single" w:sz="4" w:space="0" w:color="auto"/>
            </w:tcBorders>
          </w:tcPr>
          <w:p w14:paraId="0F6BAE58" w14:textId="595245B8" w:rsidR="00E57425" w:rsidRPr="008E48A9" w:rsidRDefault="00E57425" w:rsidP="00E57425">
            <w:pPr>
              <w:ind w:left="-110" w:right="899" w:firstLine="7"/>
              <w:rPr>
                <w:rFonts w:ascii="Arial" w:eastAsia="Times New Roman" w:hAnsi="Arial" w:cs="Arial"/>
                <w:b/>
                <w:bCs/>
                <w:sz w:val="24"/>
                <w:szCs w:val="24"/>
                <w:lang w:eastAsia="en-GB"/>
              </w:rPr>
            </w:pPr>
          </w:p>
        </w:tc>
      </w:tr>
      <w:tr w:rsidR="00437CC4" w:rsidRPr="008C6922" w14:paraId="62DFD88F" w14:textId="77777777" w:rsidTr="00437CC4">
        <w:trPr>
          <w:trHeight w:val="133"/>
        </w:trPr>
        <w:tc>
          <w:tcPr>
            <w:tcW w:w="8364" w:type="dxa"/>
            <w:vMerge/>
            <w:tcBorders>
              <w:left w:val="single" w:sz="4" w:space="0" w:color="auto"/>
              <w:bottom w:val="single" w:sz="4" w:space="0" w:color="auto"/>
              <w:right w:val="single" w:sz="4" w:space="0" w:color="auto"/>
            </w:tcBorders>
          </w:tcPr>
          <w:p w14:paraId="365331F1" w14:textId="77777777" w:rsidR="00E57425" w:rsidRPr="008E48A9" w:rsidRDefault="00E57425" w:rsidP="00E57425">
            <w:pPr>
              <w:rPr>
                <w:rFonts w:ascii="Arial" w:hAnsi="Arial" w:cs="Arial"/>
                <w:sz w:val="24"/>
                <w:szCs w:val="24"/>
              </w:rPr>
            </w:pPr>
          </w:p>
        </w:tc>
        <w:tc>
          <w:tcPr>
            <w:tcW w:w="1276" w:type="dxa"/>
            <w:tcBorders>
              <w:top w:val="single" w:sz="4" w:space="0" w:color="auto"/>
              <w:left w:val="single" w:sz="4" w:space="0" w:color="auto"/>
              <w:right w:val="single" w:sz="4" w:space="0" w:color="auto"/>
            </w:tcBorders>
            <w:shd w:val="clear" w:color="auto" w:fill="FFF2CC"/>
          </w:tcPr>
          <w:p w14:paraId="78E5D1F6" w14:textId="4C00F4CC" w:rsidR="00E57425" w:rsidRPr="008E48A9" w:rsidRDefault="00E57425" w:rsidP="00E57425">
            <w:pPr>
              <w:ind w:left="-110" w:right="899" w:firstLine="7"/>
              <w:rPr>
                <w:rFonts w:ascii="Arial" w:eastAsia="Times New Roman" w:hAnsi="Arial" w:cs="Arial"/>
                <w:b/>
                <w:bCs/>
                <w:sz w:val="24"/>
                <w:szCs w:val="24"/>
              </w:rPr>
            </w:pPr>
            <w:r>
              <w:rPr>
                <w:rFonts w:ascii="Arial" w:hAnsi="Arial"/>
                <w:b/>
                <w:sz w:val="24"/>
              </w:rPr>
              <w:t>5</w:t>
            </w:r>
          </w:p>
        </w:tc>
        <w:tc>
          <w:tcPr>
            <w:tcW w:w="1984" w:type="dxa"/>
            <w:tcBorders>
              <w:top w:val="single" w:sz="4" w:space="0" w:color="auto"/>
              <w:left w:val="single" w:sz="4" w:space="0" w:color="auto"/>
              <w:right w:val="single" w:sz="4" w:space="0" w:color="auto"/>
            </w:tcBorders>
          </w:tcPr>
          <w:p w14:paraId="23B4C63A"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985" w:type="dxa"/>
            <w:tcBorders>
              <w:top w:val="single" w:sz="4" w:space="0" w:color="auto"/>
              <w:left w:val="single" w:sz="4" w:space="0" w:color="auto"/>
              <w:right w:val="single" w:sz="4" w:space="0" w:color="auto"/>
            </w:tcBorders>
          </w:tcPr>
          <w:p w14:paraId="69255C49" w14:textId="77777777" w:rsidR="00E57425" w:rsidRPr="008E48A9" w:rsidRDefault="00E57425" w:rsidP="00E57425">
            <w:pPr>
              <w:ind w:left="-110" w:right="899" w:firstLine="7"/>
              <w:rPr>
                <w:rFonts w:ascii="Arial" w:eastAsia="Times New Roman" w:hAnsi="Arial" w:cs="Arial"/>
                <w:b/>
                <w:bCs/>
                <w:sz w:val="24"/>
                <w:szCs w:val="24"/>
                <w:lang w:eastAsia="en-GB"/>
              </w:rPr>
            </w:pPr>
          </w:p>
        </w:tc>
        <w:tc>
          <w:tcPr>
            <w:tcW w:w="1276" w:type="dxa"/>
            <w:tcBorders>
              <w:top w:val="single" w:sz="4" w:space="0" w:color="auto"/>
              <w:left w:val="single" w:sz="4" w:space="0" w:color="auto"/>
              <w:right w:val="single" w:sz="4" w:space="0" w:color="auto"/>
            </w:tcBorders>
          </w:tcPr>
          <w:p w14:paraId="30AFC9DC" w14:textId="712A254C" w:rsidR="00E57425" w:rsidRPr="008E48A9" w:rsidRDefault="00E57425" w:rsidP="00E57425">
            <w:pPr>
              <w:ind w:left="-110" w:right="899" w:firstLine="7"/>
              <w:rPr>
                <w:rFonts w:ascii="Arial" w:eastAsia="Times New Roman" w:hAnsi="Arial" w:cs="Arial"/>
                <w:b/>
                <w:bCs/>
                <w:sz w:val="24"/>
                <w:szCs w:val="24"/>
                <w:lang w:eastAsia="en-GB"/>
              </w:rPr>
            </w:pPr>
          </w:p>
        </w:tc>
      </w:tr>
      <w:tr w:rsidR="00D0187A" w:rsidRPr="008C6922" w14:paraId="56E7AD54" w14:textId="77777777" w:rsidTr="00437CC4">
        <w:tc>
          <w:tcPr>
            <w:tcW w:w="14885" w:type="dxa"/>
            <w:gridSpan w:val="5"/>
            <w:tcBorders>
              <w:top w:val="single" w:sz="4" w:space="0" w:color="auto"/>
              <w:left w:val="single" w:sz="4" w:space="0" w:color="auto"/>
              <w:bottom w:val="single" w:sz="4" w:space="0" w:color="auto"/>
              <w:right w:val="single" w:sz="4" w:space="0" w:color="auto"/>
            </w:tcBorders>
          </w:tcPr>
          <w:p w14:paraId="7D7F91EB" w14:textId="77777777" w:rsidR="00345E70" w:rsidRPr="008E48A9" w:rsidRDefault="00345E70" w:rsidP="008A6D59">
            <w:pPr>
              <w:rPr>
                <w:rFonts w:ascii="Arial" w:eastAsia="Times New Roman" w:hAnsi="Arial" w:cs="Arial"/>
                <w:sz w:val="24"/>
                <w:szCs w:val="24"/>
              </w:rPr>
            </w:pPr>
            <w:r>
              <w:rPr>
                <w:rFonts w:ascii="Arial" w:hAnsi="Arial"/>
                <w:b/>
                <w:bCs/>
                <w:sz w:val="24"/>
              </w:rPr>
              <w:t>Esboniad:</w:t>
            </w:r>
          </w:p>
          <w:p w14:paraId="50ACDAB6" w14:textId="77777777" w:rsidR="000F222F" w:rsidRDefault="000F222F" w:rsidP="00EE54EE">
            <w:pPr>
              <w:rPr>
                <w:rFonts w:ascii="Arial" w:hAnsi="Arial" w:cs="Arial"/>
                <w:sz w:val="24"/>
                <w:szCs w:val="24"/>
              </w:rPr>
            </w:pPr>
          </w:p>
          <w:p w14:paraId="222A7D70" w14:textId="6C9433CF" w:rsidR="00345E70" w:rsidRDefault="000F222F" w:rsidP="00EE54EE">
            <w:pPr>
              <w:rPr>
                <w:rFonts w:ascii="Arial" w:hAnsi="Arial" w:cs="Arial"/>
                <w:sz w:val="24"/>
                <w:szCs w:val="24"/>
              </w:rPr>
            </w:pPr>
            <w:r>
              <w:rPr>
                <w:rFonts w:ascii="Arial" w:hAnsi="Arial"/>
                <w:sz w:val="24"/>
              </w:rPr>
              <w:lastRenderedPageBreak/>
              <w:t xml:space="preserve">Bydd angen i unrhyw fodelau gwasanaeth i'w hystyried yn y dyfodol roi sylw i amrywiaeth y cymysgedd staff, gan roi sylw penodol i staff sy'n rhannu nodweddion gwarchodedig.  Bydd cynrychiolwyr staff yn ogystal â phartneriaid Undebau Llafur yn cymryd rhan weithredol yn yr holl drafodaethau ar fodelau gwasanaeth yn y dyfodol, ac yn y gwaith o ddatblygu ac arfarnu opsiynau.  </w:t>
            </w:r>
          </w:p>
          <w:p w14:paraId="4CCD2BCA" w14:textId="77777777" w:rsidR="000F222F" w:rsidRDefault="000F222F" w:rsidP="00EE54EE">
            <w:pPr>
              <w:rPr>
                <w:rFonts w:ascii="Arial" w:hAnsi="Arial" w:cs="Arial"/>
                <w:sz w:val="24"/>
                <w:szCs w:val="24"/>
              </w:rPr>
            </w:pPr>
          </w:p>
          <w:p w14:paraId="4CBF031F" w14:textId="531AF8F2" w:rsidR="000F222F" w:rsidRPr="008E48A9" w:rsidRDefault="000F222F" w:rsidP="00EE54EE">
            <w:pPr>
              <w:rPr>
                <w:rFonts w:ascii="Arial" w:eastAsia="Times New Roman" w:hAnsi="Arial" w:cs="Arial"/>
                <w:sz w:val="24"/>
                <w:szCs w:val="24"/>
                <w:lang w:eastAsia="en-GB"/>
              </w:rPr>
            </w:pPr>
          </w:p>
        </w:tc>
      </w:tr>
      <w:tr w:rsidR="00D0187A" w:rsidRPr="008C6922" w14:paraId="2F7E0813" w14:textId="77777777" w:rsidTr="00437CC4">
        <w:tc>
          <w:tcPr>
            <w:tcW w:w="14885" w:type="dxa"/>
            <w:gridSpan w:val="5"/>
            <w:tcBorders>
              <w:top w:val="single" w:sz="4" w:space="0" w:color="auto"/>
              <w:left w:val="single" w:sz="4" w:space="0" w:color="auto"/>
              <w:bottom w:val="single" w:sz="4" w:space="0" w:color="auto"/>
              <w:right w:val="single" w:sz="4" w:space="0" w:color="auto"/>
            </w:tcBorders>
          </w:tcPr>
          <w:p w14:paraId="1424D365" w14:textId="2C0A2C00" w:rsidR="00A41ED3" w:rsidRDefault="00A41ED3" w:rsidP="00A41ED3">
            <w:pPr>
              <w:rPr>
                <w:rFonts w:ascii="Arial" w:eastAsia="Times New Roman" w:hAnsi="Arial" w:cs="Arial"/>
                <w:b/>
                <w:bCs/>
                <w:sz w:val="24"/>
                <w:szCs w:val="24"/>
              </w:rPr>
            </w:pPr>
            <w:r>
              <w:rPr>
                <w:rFonts w:ascii="Arial" w:hAnsi="Arial"/>
                <w:b/>
                <w:sz w:val="24"/>
              </w:rPr>
              <w:lastRenderedPageBreak/>
              <w:t>Camau lliniaru os canfyddir effaith niweidiol:</w:t>
            </w:r>
          </w:p>
          <w:p w14:paraId="1D46C85B" w14:textId="77777777" w:rsidR="0096584E" w:rsidRPr="00EE54EE" w:rsidRDefault="0096584E" w:rsidP="00A41ED3">
            <w:pPr>
              <w:rPr>
                <w:rFonts w:ascii="Arial" w:eastAsia="Times New Roman" w:hAnsi="Arial" w:cs="Arial"/>
                <w:b/>
                <w:bCs/>
                <w:sz w:val="24"/>
                <w:szCs w:val="24"/>
                <w:lang w:eastAsia="en-GB"/>
              </w:rPr>
            </w:pPr>
          </w:p>
          <w:p w14:paraId="07CF1C51" w14:textId="478030E8" w:rsidR="00A41ED3" w:rsidRPr="008E48A9" w:rsidRDefault="00437CC4" w:rsidP="00EE54EE">
            <w:pPr>
              <w:rPr>
                <w:rFonts w:ascii="Arial" w:eastAsia="Times New Roman" w:hAnsi="Arial" w:cs="Arial"/>
                <w:sz w:val="24"/>
                <w:szCs w:val="24"/>
              </w:rPr>
            </w:pPr>
            <w:r>
              <w:rPr>
                <w:rFonts w:ascii="Arial" w:hAnsi="Arial"/>
                <w:sz w:val="24"/>
              </w:rPr>
              <w:t>Bydd hyn yn rhan o'r gwaith o ddatblygu'r opsiynau a bydd yn cael ei gwblhau gan ddefnyddio adborth o'r sesiynau ymgysylltu ystafell gytbwys a'r sesiynau ymgysylltu profiad bywyd.</w:t>
            </w:r>
          </w:p>
        </w:tc>
      </w:tr>
      <w:tr w:rsidR="00ED2F13" w:rsidRPr="008C6922" w14:paraId="02B85169" w14:textId="77777777" w:rsidTr="00437CC4">
        <w:tc>
          <w:tcPr>
            <w:tcW w:w="14885" w:type="dxa"/>
            <w:gridSpan w:val="5"/>
            <w:tcBorders>
              <w:top w:val="single" w:sz="4" w:space="0" w:color="auto"/>
              <w:left w:val="single" w:sz="4" w:space="0" w:color="auto"/>
              <w:bottom w:val="single" w:sz="4" w:space="0" w:color="auto"/>
              <w:right w:val="single" w:sz="4" w:space="0" w:color="auto"/>
            </w:tcBorders>
          </w:tcPr>
          <w:p w14:paraId="3BEAD47F" w14:textId="0C9488CF" w:rsidR="008E48A9" w:rsidRDefault="00C264E4" w:rsidP="00C264E4">
            <w:pPr>
              <w:rPr>
                <w:rFonts w:ascii="Arial" w:eastAsia="Times New Roman" w:hAnsi="Arial" w:cs="Arial"/>
                <w:b/>
                <w:sz w:val="24"/>
                <w:szCs w:val="24"/>
              </w:rPr>
            </w:pPr>
            <w:r>
              <w:rPr>
                <w:rFonts w:ascii="Arial" w:hAnsi="Arial"/>
                <w:b/>
                <w:sz w:val="24"/>
              </w:rPr>
              <w:t xml:space="preserve">Anfanteision croestoriadol </w:t>
            </w:r>
          </w:p>
          <w:p w14:paraId="39512360" w14:textId="77777777" w:rsidR="000F222F" w:rsidRDefault="000F222F" w:rsidP="00C264E4">
            <w:pPr>
              <w:rPr>
                <w:rFonts w:ascii="Arial" w:eastAsia="Times New Roman" w:hAnsi="Arial" w:cs="Arial"/>
                <w:sz w:val="24"/>
                <w:szCs w:val="24"/>
                <w:lang w:eastAsia="en-GB"/>
              </w:rPr>
            </w:pPr>
          </w:p>
          <w:p w14:paraId="66030C01" w14:textId="3CF6D9B3" w:rsidR="008E48A9" w:rsidRDefault="008E48A9" w:rsidP="00C264E4">
            <w:pPr>
              <w:rPr>
                <w:rFonts w:ascii="Arial" w:eastAsia="Times New Roman" w:hAnsi="Arial" w:cs="Arial"/>
                <w:sz w:val="24"/>
                <w:szCs w:val="24"/>
              </w:rPr>
            </w:pPr>
            <w:r>
              <w:rPr>
                <w:rFonts w:ascii="Arial" w:hAnsi="Arial"/>
                <w:sz w:val="24"/>
              </w:rPr>
              <w:t>Y risg fwyaf sy’n cael ei hachosi gan y sefyllfa bresennol a datblygu modelau gwasanaeth newydd yw'r potensial i barhau'r Ddeddf Gofal Gwrthgyfartal.  Heb ystyried yr effeithiau posib yn briodol, gallai'r Bwrdd Iechyd o bosib ei gwneud yn anoddach i bobl hŷn, pobl anabl a phobl sy'n byw gydag anfantais economaidd-gymdeithasol gael gafael ar ofal, gan gynyddu cyfrifoldebau gofalwyr di-dâl ar yr un pryd.  Bydd y gwaith o ddatblygu ac arfarnu opsiynau yn cael ei wneud gyda'r materion hyn wrth galon y broses o wneud penderfyniadau er mwyn bwrw ymlaen mewn ffordd sy'n cydymffurfio â Dyletswydd Cydraddoldeb y Sector Cyhoeddus. Bydd yr asesiad effaith hwn yn darparu tystiolaeth ddogfennol o sut mae'r prosesau hyn yn rhoi sylw dyledus i'r angen i wneud y canlynol:</w:t>
            </w:r>
          </w:p>
          <w:p w14:paraId="61E3CF84" w14:textId="77777777" w:rsidR="008E48A9" w:rsidRPr="00C02332" w:rsidRDefault="008E48A9" w:rsidP="00ED1889">
            <w:pPr>
              <w:pStyle w:val="ListParagraph"/>
              <w:numPr>
                <w:ilvl w:val="0"/>
                <w:numId w:val="17"/>
              </w:numPr>
              <w:spacing w:line="240" w:lineRule="auto"/>
              <w:rPr>
                <w:rFonts w:ascii="Arial" w:eastAsia="Times New Roman" w:hAnsi="Arial" w:cs="Arial"/>
                <w:sz w:val="24"/>
                <w:szCs w:val="24"/>
              </w:rPr>
            </w:pPr>
            <w:r>
              <w:rPr>
                <w:rFonts w:ascii="Arial" w:hAnsi="Arial"/>
                <w:sz w:val="24"/>
              </w:rPr>
              <w:t>dileu gwahaniaethu anghyfreithlon, aflonyddu, erlid ac unrhyw ymddygiad anghyfreithlon arall sydd wedi’i wahardd o dan y ddeddf</w:t>
            </w:r>
          </w:p>
          <w:p w14:paraId="7B9CEDF8" w14:textId="77777777" w:rsidR="008E48A9" w:rsidRPr="00C02332" w:rsidRDefault="008E48A9" w:rsidP="00ED1889">
            <w:pPr>
              <w:pStyle w:val="ListParagraph"/>
              <w:numPr>
                <w:ilvl w:val="0"/>
                <w:numId w:val="17"/>
              </w:numPr>
              <w:spacing w:line="240" w:lineRule="auto"/>
              <w:rPr>
                <w:rFonts w:ascii="Arial" w:eastAsia="Times New Roman" w:hAnsi="Arial" w:cs="Arial"/>
                <w:sz w:val="24"/>
                <w:szCs w:val="24"/>
              </w:rPr>
            </w:pPr>
            <w:r>
              <w:rPr>
                <w:rFonts w:ascii="Arial" w:hAnsi="Arial"/>
                <w:sz w:val="24"/>
              </w:rPr>
              <w:t>datblygu cyfleoedd cyfartal rhwng pobl sy’n rhannu nodweddion gwarchodedig a phobl nad ydynt yn rhannu nodwedd warchodedig berthnasol</w:t>
            </w:r>
          </w:p>
          <w:p w14:paraId="7B4F5568" w14:textId="77777777" w:rsidR="00ED2F13" w:rsidRPr="009F1FFB" w:rsidRDefault="008E48A9" w:rsidP="00ED1889">
            <w:pPr>
              <w:pStyle w:val="ListParagraph"/>
              <w:numPr>
                <w:ilvl w:val="0"/>
                <w:numId w:val="17"/>
              </w:numPr>
              <w:spacing w:line="240" w:lineRule="auto"/>
              <w:rPr>
                <w:rFonts w:ascii="Arial" w:eastAsia="Times New Roman" w:hAnsi="Arial" w:cs="Arial"/>
                <w:b/>
                <w:sz w:val="24"/>
                <w:szCs w:val="24"/>
              </w:rPr>
            </w:pPr>
            <w:r>
              <w:rPr>
                <w:rFonts w:ascii="Arial" w:hAnsi="Arial"/>
                <w:sz w:val="24"/>
              </w:rPr>
              <w:t xml:space="preserve">meithrin perthynas dda rhwng pobl sy'n rhannu nodwedd warchodedig berthnasol a phobl nad ydynt yn rhannu nodwedd warchodedig berthnasol. </w:t>
            </w:r>
          </w:p>
          <w:p w14:paraId="4F57A56D" w14:textId="77777777" w:rsidR="009F1FFB" w:rsidRDefault="009F1FFB" w:rsidP="009F1FFB">
            <w:pPr>
              <w:rPr>
                <w:rFonts w:ascii="Arial" w:eastAsia="Times New Roman" w:hAnsi="Arial" w:cs="Arial"/>
                <w:b/>
                <w:sz w:val="24"/>
                <w:szCs w:val="24"/>
                <w:lang w:eastAsia="en-GB"/>
              </w:rPr>
            </w:pPr>
          </w:p>
          <w:p w14:paraId="6589D7E6" w14:textId="77777777" w:rsidR="009F1FFB" w:rsidRDefault="009F1FFB" w:rsidP="009F1FFB">
            <w:pPr>
              <w:rPr>
                <w:rFonts w:ascii="Arial" w:eastAsia="Times New Roman" w:hAnsi="Arial" w:cs="Arial"/>
                <w:b/>
                <w:sz w:val="24"/>
                <w:szCs w:val="24"/>
                <w:lang w:eastAsia="en-GB"/>
              </w:rPr>
            </w:pPr>
          </w:p>
          <w:p w14:paraId="6CBC3182" w14:textId="77777777" w:rsidR="009F1FFB" w:rsidRDefault="009F1FFB" w:rsidP="009F1FFB">
            <w:pPr>
              <w:rPr>
                <w:rFonts w:ascii="Arial" w:eastAsia="Times New Roman" w:hAnsi="Arial" w:cs="Arial"/>
                <w:b/>
                <w:sz w:val="24"/>
                <w:szCs w:val="24"/>
                <w:lang w:eastAsia="en-GB"/>
              </w:rPr>
            </w:pPr>
          </w:p>
          <w:p w14:paraId="25D98432" w14:textId="77777777" w:rsidR="009F1FFB" w:rsidRDefault="009F1FFB" w:rsidP="009F1FFB">
            <w:pPr>
              <w:rPr>
                <w:rFonts w:ascii="Arial" w:eastAsia="Times New Roman" w:hAnsi="Arial" w:cs="Arial"/>
                <w:b/>
                <w:sz w:val="24"/>
                <w:szCs w:val="24"/>
                <w:lang w:eastAsia="en-GB"/>
              </w:rPr>
            </w:pPr>
          </w:p>
          <w:p w14:paraId="3C25E8EE" w14:textId="77777777" w:rsidR="009F1FFB" w:rsidRDefault="009F1FFB" w:rsidP="009F1FFB">
            <w:pPr>
              <w:rPr>
                <w:rFonts w:ascii="Arial" w:eastAsia="Times New Roman" w:hAnsi="Arial" w:cs="Arial"/>
                <w:b/>
                <w:sz w:val="24"/>
                <w:szCs w:val="24"/>
                <w:lang w:eastAsia="en-GB"/>
              </w:rPr>
            </w:pPr>
          </w:p>
          <w:p w14:paraId="7CEB5CAF" w14:textId="77777777" w:rsidR="009F1FFB" w:rsidRDefault="009F1FFB" w:rsidP="009F1FFB">
            <w:pPr>
              <w:rPr>
                <w:rFonts w:ascii="Arial" w:eastAsia="Times New Roman" w:hAnsi="Arial" w:cs="Arial"/>
                <w:b/>
                <w:sz w:val="24"/>
                <w:szCs w:val="24"/>
                <w:lang w:eastAsia="en-GB"/>
              </w:rPr>
            </w:pPr>
          </w:p>
          <w:p w14:paraId="5B19AABF" w14:textId="1565C961" w:rsidR="009F1FFB" w:rsidRPr="009F1FFB" w:rsidRDefault="009F1FFB" w:rsidP="009F1FFB">
            <w:pPr>
              <w:rPr>
                <w:rFonts w:ascii="Arial" w:eastAsia="Times New Roman" w:hAnsi="Arial" w:cs="Arial"/>
                <w:b/>
                <w:sz w:val="24"/>
                <w:szCs w:val="24"/>
                <w:lang w:eastAsia="en-GB"/>
              </w:rPr>
            </w:pPr>
          </w:p>
        </w:tc>
      </w:tr>
    </w:tbl>
    <w:p w14:paraId="6FD1D507" w14:textId="77777777" w:rsidR="001D1F74" w:rsidRPr="001D1F74" w:rsidRDefault="001D1F74" w:rsidP="006E0970">
      <w:pPr>
        <w:ind w:right="-1731"/>
        <w:rPr>
          <w:rFonts w:ascii="Arial" w:hAnsi="Arial" w:cs="Arial"/>
          <w:b/>
          <w:sz w:val="2"/>
          <w:szCs w:val="2"/>
        </w:rPr>
      </w:pPr>
    </w:p>
    <w:p w14:paraId="44889278" w14:textId="77777777" w:rsidR="008F783B" w:rsidRDefault="008F783B">
      <w:pPr>
        <w:rPr>
          <w:rFonts w:ascii="Arial" w:hAnsi="Arial"/>
          <w:b/>
          <w:sz w:val="32"/>
        </w:rPr>
      </w:pPr>
      <w:r>
        <w:rPr>
          <w:rFonts w:ascii="Arial" w:hAnsi="Arial"/>
          <w:b/>
          <w:sz w:val="32"/>
        </w:rPr>
        <w:br w:type="page"/>
      </w:r>
    </w:p>
    <w:p w14:paraId="4FE54F0D" w14:textId="2F720723" w:rsidR="003B23AF" w:rsidRPr="008C6922" w:rsidRDefault="00CC16EC" w:rsidP="006E0970">
      <w:pPr>
        <w:ind w:right="-1731"/>
        <w:rPr>
          <w:rStyle w:val="Hyperlink"/>
          <w:rFonts w:ascii="Arial" w:hAnsi="Arial" w:cs="Arial"/>
          <w:b/>
          <w:color w:val="auto"/>
          <w:sz w:val="32"/>
          <w:szCs w:val="32"/>
          <w:u w:val="none"/>
        </w:rPr>
      </w:pPr>
      <w:r>
        <w:rPr>
          <w:rFonts w:ascii="Arial" w:hAnsi="Arial"/>
          <w:b/>
          <w:sz w:val="32"/>
        </w:rPr>
        <w:lastRenderedPageBreak/>
        <w:t>Adran 2 – Asesiad Hawliau Dynol</w:t>
      </w:r>
    </w:p>
    <w:tbl>
      <w:tblPr>
        <w:tblStyle w:val="TableGrid"/>
        <w:tblW w:w="14743" w:type="dxa"/>
        <w:tblInd w:w="-289" w:type="dxa"/>
        <w:tblLook w:val="04A0" w:firstRow="1" w:lastRow="0" w:firstColumn="1" w:lastColumn="0" w:noHBand="0" w:noVBand="1"/>
      </w:tblPr>
      <w:tblGrid>
        <w:gridCol w:w="13099"/>
        <w:gridCol w:w="1644"/>
      </w:tblGrid>
      <w:tr w:rsidR="00B53527" w:rsidRPr="008C6922" w14:paraId="61944CE0" w14:textId="77777777" w:rsidTr="001D1F74">
        <w:trPr>
          <w:trHeight w:val="478"/>
        </w:trPr>
        <w:tc>
          <w:tcPr>
            <w:tcW w:w="13099" w:type="dxa"/>
            <w:tcBorders>
              <w:top w:val="single" w:sz="4" w:space="0" w:color="auto"/>
              <w:left w:val="single" w:sz="4" w:space="0" w:color="auto"/>
              <w:bottom w:val="single" w:sz="4" w:space="0" w:color="auto"/>
              <w:right w:val="single" w:sz="4" w:space="0" w:color="auto"/>
            </w:tcBorders>
          </w:tcPr>
          <w:p w14:paraId="60683E04" w14:textId="116E5992" w:rsidR="00B53527" w:rsidRDefault="00D85106" w:rsidP="0096572F">
            <w:pPr>
              <w:rPr>
                <w:rFonts w:ascii="Arial" w:hAnsi="Arial" w:cs="Arial"/>
                <w:b/>
                <w:sz w:val="24"/>
                <w:szCs w:val="24"/>
              </w:rPr>
            </w:pPr>
            <w:r>
              <w:rPr>
                <w:rFonts w:ascii="Arial" w:hAnsi="Arial"/>
                <w:b/>
                <w:sz w:val="28"/>
              </w:rPr>
              <w:t>Asesiad – yn seiliedig ar ddull hawliau dynol ym maes iechyd</w:t>
            </w:r>
          </w:p>
          <w:p w14:paraId="1A3C7C92" w14:textId="3CE09A1A" w:rsidR="00D7703C" w:rsidRPr="008C6922" w:rsidRDefault="00D7703C" w:rsidP="00EE54EE">
            <w:pPr>
              <w:rPr>
                <w:rFonts w:ascii="Arial" w:hAnsi="Arial" w:cs="Arial"/>
                <w:b/>
                <w:sz w:val="24"/>
                <w:szCs w:val="24"/>
              </w:rPr>
            </w:pPr>
            <w:r>
              <w:rPr>
                <w:rFonts w:ascii="Arial" w:hAnsi="Arial"/>
                <w:sz w:val="24"/>
              </w:rPr>
              <w:t xml:space="preserve">Nid ydym yn rhag-weld unrhyw gyfaddawdu o ran Hawliau Dynol na thorri Confensiynau'r Cenhedloedd Unedig </w:t>
            </w:r>
          </w:p>
        </w:tc>
        <w:tc>
          <w:tcPr>
            <w:tcW w:w="1644" w:type="dxa"/>
            <w:tcBorders>
              <w:top w:val="single" w:sz="4" w:space="0" w:color="auto"/>
              <w:left w:val="single" w:sz="4" w:space="0" w:color="auto"/>
              <w:bottom w:val="single" w:sz="4" w:space="0" w:color="auto"/>
              <w:right w:val="single" w:sz="4" w:space="0" w:color="auto"/>
            </w:tcBorders>
          </w:tcPr>
          <w:p w14:paraId="1D83BA71" w14:textId="77777777" w:rsidR="00B53527" w:rsidRPr="008C6922" w:rsidRDefault="00B53527" w:rsidP="008A6D59">
            <w:pPr>
              <w:rPr>
                <w:rFonts w:ascii="Arial" w:eastAsia="Times New Roman" w:hAnsi="Arial" w:cs="Arial"/>
                <w:noProof/>
                <w:sz w:val="24"/>
                <w:szCs w:val="24"/>
                <w:lang w:eastAsia="en-GB"/>
              </w:rPr>
            </w:pPr>
          </w:p>
        </w:tc>
      </w:tr>
      <w:tr w:rsidR="0096572F" w:rsidRPr="008C6922" w14:paraId="5206ECD6" w14:textId="77777777" w:rsidTr="001D1F74">
        <w:trPr>
          <w:trHeight w:val="85"/>
        </w:trPr>
        <w:tc>
          <w:tcPr>
            <w:tcW w:w="13099" w:type="dxa"/>
            <w:tcBorders>
              <w:top w:val="single" w:sz="4" w:space="0" w:color="auto"/>
              <w:left w:val="single" w:sz="4" w:space="0" w:color="auto"/>
              <w:bottom w:val="single" w:sz="4" w:space="0" w:color="auto"/>
              <w:right w:val="single" w:sz="4" w:space="0" w:color="auto"/>
            </w:tcBorders>
            <w:hideMark/>
          </w:tcPr>
          <w:p w14:paraId="115626B0" w14:textId="225012B8" w:rsidR="0096572F" w:rsidRPr="008C6922" w:rsidRDefault="00D85106" w:rsidP="00D85106">
            <w:pPr>
              <w:rPr>
                <w:rFonts w:ascii="Arial" w:hAnsi="Arial" w:cs="Arial"/>
                <w:b/>
                <w:sz w:val="24"/>
                <w:szCs w:val="24"/>
              </w:rPr>
            </w:pPr>
            <w:r>
              <w:rPr>
                <w:rFonts w:ascii="Arial" w:hAnsi="Arial"/>
                <w:b/>
                <w:sz w:val="24"/>
              </w:rPr>
              <w:t xml:space="preserve">Dyma restr o Hawliau Dynol (erthyglau) a Chonfensiynau'r Cenhedloedd Unedig. </w:t>
            </w:r>
            <w:r>
              <w:rPr>
                <w:rFonts w:ascii="Arial" w:hAnsi="Arial"/>
                <w:sz w:val="24"/>
              </w:rPr>
              <w:t>Ticiwch pa rai sy'n berthnasol i'r cynnig.</w:t>
            </w:r>
            <w:r>
              <w:rPr>
                <w:rFonts w:ascii="Arial" w:hAnsi="Arial"/>
                <w:b/>
                <w:sz w:val="24"/>
              </w:rPr>
              <w:t xml:space="preserve"> </w:t>
            </w:r>
          </w:p>
          <w:p w14:paraId="3116E456" w14:textId="77777777" w:rsidR="001B7819" w:rsidRPr="008C6922" w:rsidRDefault="001B7819" w:rsidP="00D85106">
            <w:pPr>
              <w:rPr>
                <w:rFonts w:ascii="Arial" w:hAnsi="Arial" w:cs="Arial"/>
                <w:b/>
                <w:sz w:val="24"/>
                <w:szCs w:val="24"/>
              </w:rPr>
            </w:pPr>
          </w:p>
        </w:tc>
        <w:tc>
          <w:tcPr>
            <w:tcW w:w="1644" w:type="dxa"/>
            <w:tcBorders>
              <w:top w:val="single" w:sz="4" w:space="0" w:color="auto"/>
              <w:left w:val="single" w:sz="4" w:space="0" w:color="auto"/>
              <w:bottom w:val="single" w:sz="4" w:space="0" w:color="auto"/>
              <w:right w:val="single" w:sz="4" w:space="0" w:color="auto"/>
            </w:tcBorders>
          </w:tcPr>
          <w:p w14:paraId="56428C23" w14:textId="77777777" w:rsidR="0096572F" w:rsidRPr="008C6922" w:rsidRDefault="0096572F" w:rsidP="008A6D59">
            <w:pPr>
              <w:rPr>
                <w:rFonts w:ascii="Arial" w:eastAsia="Times New Roman" w:hAnsi="Arial" w:cs="Arial"/>
                <w:noProof/>
                <w:sz w:val="24"/>
                <w:szCs w:val="24"/>
              </w:rPr>
            </w:pPr>
            <w:r>
              <w:rPr>
                <w:rFonts w:ascii="Arial" w:hAnsi="Arial"/>
                <w:sz w:val="24"/>
              </w:rPr>
              <w:t xml:space="preserve">Defnyddiwch dic </w:t>
            </w:r>
            <w:r>
              <w:rPr>
                <w:noProof/>
              </w:rPr>
              <w:drawing>
                <wp:inline distT="0" distB="0" distL="0" distR="0" wp14:anchorId="7F4AC330" wp14:editId="722F0065">
                  <wp:extent cx="123825" cy="123825"/>
                  <wp:effectExtent l="0" t="0" r="9525" b="9525"/>
                  <wp:docPr id="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Pr>
                <w:rFonts w:ascii="Arial" w:hAnsi="Arial"/>
                <w:sz w:val="24"/>
              </w:rPr>
              <w:t xml:space="preserve"> </w:t>
            </w:r>
          </w:p>
        </w:tc>
      </w:tr>
      <w:tr w:rsidR="0096572F" w:rsidRPr="008C6922" w14:paraId="44B4ADA3" w14:textId="77777777" w:rsidTr="001D1F74">
        <w:trPr>
          <w:trHeight w:val="215"/>
        </w:trPr>
        <w:tc>
          <w:tcPr>
            <w:tcW w:w="13099" w:type="dxa"/>
            <w:tcBorders>
              <w:top w:val="single" w:sz="4" w:space="0" w:color="auto"/>
              <w:left w:val="single" w:sz="4" w:space="0" w:color="auto"/>
              <w:bottom w:val="single" w:sz="4" w:space="0" w:color="auto"/>
              <w:right w:val="single" w:sz="4" w:space="0" w:color="auto"/>
            </w:tcBorders>
          </w:tcPr>
          <w:p w14:paraId="6EB8AA93" w14:textId="77777777" w:rsidR="0096572F" w:rsidRPr="008C6922" w:rsidRDefault="0096572F" w:rsidP="008A6D59">
            <w:pPr>
              <w:rPr>
                <w:rFonts w:ascii="Arial" w:hAnsi="Arial" w:cs="Arial"/>
                <w:bCs/>
                <w:sz w:val="24"/>
                <w:szCs w:val="24"/>
              </w:rPr>
            </w:pPr>
            <w:r>
              <w:rPr>
                <w:rFonts w:ascii="Arial" w:hAnsi="Arial"/>
                <w:sz w:val="24"/>
              </w:rPr>
              <w:t>Erthygl 2 – Yr hawl i fywyd</w:t>
            </w:r>
          </w:p>
        </w:tc>
        <w:tc>
          <w:tcPr>
            <w:tcW w:w="1644" w:type="dxa"/>
            <w:tcBorders>
              <w:top w:val="single" w:sz="4" w:space="0" w:color="auto"/>
              <w:left w:val="single" w:sz="4" w:space="0" w:color="auto"/>
              <w:bottom w:val="single" w:sz="4" w:space="0" w:color="auto"/>
              <w:right w:val="single" w:sz="4" w:space="0" w:color="auto"/>
            </w:tcBorders>
          </w:tcPr>
          <w:p w14:paraId="3D74CBA1" w14:textId="77777777" w:rsidR="0096572F" w:rsidRPr="008C6922" w:rsidRDefault="0096572F" w:rsidP="008A6D59">
            <w:pPr>
              <w:rPr>
                <w:rFonts w:ascii="Arial" w:eastAsia="Times New Roman" w:hAnsi="Arial" w:cs="Arial"/>
                <w:noProof/>
                <w:sz w:val="24"/>
                <w:szCs w:val="24"/>
                <w:lang w:eastAsia="en-GB"/>
              </w:rPr>
            </w:pPr>
          </w:p>
        </w:tc>
      </w:tr>
      <w:tr w:rsidR="0096572F" w:rsidRPr="008C6922" w14:paraId="0C399A9D" w14:textId="77777777" w:rsidTr="001D1F74">
        <w:trPr>
          <w:trHeight w:val="215"/>
        </w:trPr>
        <w:tc>
          <w:tcPr>
            <w:tcW w:w="13099" w:type="dxa"/>
            <w:tcBorders>
              <w:top w:val="single" w:sz="4" w:space="0" w:color="auto"/>
              <w:left w:val="single" w:sz="4" w:space="0" w:color="auto"/>
              <w:bottom w:val="single" w:sz="4" w:space="0" w:color="auto"/>
              <w:right w:val="single" w:sz="4" w:space="0" w:color="auto"/>
            </w:tcBorders>
          </w:tcPr>
          <w:p w14:paraId="6276315C" w14:textId="77777777" w:rsidR="0096572F" w:rsidRPr="008C6922" w:rsidRDefault="0096572F" w:rsidP="008A6D59">
            <w:pPr>
              <w:rPr>
                <w:rFonts w:ascii="Arial" w:hAnsi="Arial" w:cs="Arial"/>
                <w:sz w:val="24"/>
                <w:szCs w:val="24"/>
              </w:rPr>
            </w:pPr>
            <w:r>
              <w:rPr>
                <w:rFonts w:ascii="Arial" w:hAnsi="Arial"/>
                <w:sz w:val="24"/>
              </w:rPr>
              <w:t>Erthygl 3 – Rhyddid rhag triniaeth annynol neu ddiraddiol</w:t>
            </w:r>
          </w:p>
        </w:tc>
        <w:tc>
          <w:tcPr>
            <w:tcW w:w="1644" w:type="dxa"/>
            <w:tcBorders>
              <w:top w:val="single" w:sz="4" w:space="0" w:color="auto"/>
              <w:left w:val="single" w:sz="4" w:space="0" w:color="auto"/>
              <w:bottom w:val="single" w:sz="4" w:space="0" w:color="auto"/>
              <w:right w:val="single" w:sz="4" w:space="0" w:color="auto"/>
            </w:tcBorders>
          </w:tcPr>
          <w:p w14:paraId="6B508CE2" w14:textId="77777777" w:rsidR="0096572F" w:rsidRPr="008C6922" w:rsidRDefault="0096572F" w:rsidP="008A6D59">
            <w:pPr>
              <w:rPr>
                <w:rFonts w:ascii="Arial" w:eastAsia="Times New Roman" w:hAnsi="Arial" w:cs="Arial"/>
                <w:noProof/>
                <w:sz w:val="24"/>
                <w:szCs w:val="24"/>
                <w:lang w:eastAsia="en-GB"/>
              </w:rPr>
            </w:pPr>
          </w:p>
        </w:tc>
      </w:tr>
      <w:tr w:rsidR="0096572F" w:rsidRPr="008C6922" w14:paraId="700C495A" w14:textId="77777777" w:rsidTr="001D1F74">
        <w:trPr>
          <w:trHeight w:val="215"/>
        </w:trPr>
        <w:tc>
          <w:tcPr>
            <w:tcW w:w="13099" w:type="dxa"/>
            <w:tcBorders>
              <w:top w:val="single" w:sz="4" w:space="0" w:color="auto"/>
              <w:left w:val="single" w:sz="4" w:space="0" w:color="auto"/>
              <w:bottom w:val="single" w:sz="4" w:space="0" w:color="auto"/>
              <w:right w:val="single" w:sz="4" w:space="0" w:color="auto"/>
            </w:tcBorders>
          </w:tcPr>
          <w:p w14:paraId="18ED2AB7" w14:textId="77777777" w:rsidR="0096572F" w:rsidRPr="008C6922" w:rsidRDefault="0096572F" w:rsidP="008A6D59">
            <w:pPr>
              <w:rPr>
                <w:rFonts w:ascii="Arial" w:hAnsi="Arial" w:cs="Arial"/>
                <w:sz w:val="24"/>
                <w:szCs w:val="24"/>
              </w:rPr>
            </w:pPr>
            <w:r>
              <w:rPr>
                <w:rFonts w:ascii="Arial" w:hAnsi="Arial"/>
                <w:sz w:val="24"/>
              </w:rPr>
              <w:t>Erthygl 5 – Yr hawl i ryddid a diogelwch</w:t>
            </w:r>
          </w:p>
        </w:tc>
        <w:tc>
          <w:tcPr>
            <w:tcW w:w="1644" w:type="dxa"/>
            <w:tcBorders>
              <w:top w:val="single" w:sz="4" w:space="0" w:color="auto"/>
              <w:left w:val="single" w:sz="4" w:space="0" w:color="auto"/>
              <w:bottom w:val="single" w:sz="4" w:space="0" w:color="auto"/>
              <w:right w:val="single" w:sz="4" w:space="0" w:color="auto"/>
            </w:tcBorders>
          </w:tcPr>
          <w:p w14:paraId="5D8C725D" w14:textId="77777777" w:rsidR="0096572F" w:rsidRPr="008C6922" w:rsidRDefault="0096572F" w:rsidP="008A6D59">
            <w:pPr>
              <w:rPr>
                <w:rFonts w:ascii="Arial" w:eastAsia="Times New Roman" w:hAnsi="Arial" w:cs="Arial"/>
                <w:noProof/>
                <w:sz w:val="24"/>
                <w:szCs w:val="24"/>
                <w:lang w:eastAsia="en-GB"/>
              </w:rPr>
            </w:pPr>
          </w:p>
        </w:tc>
      </w:tr>
      <w:tr w:rsidR="0096572F" w:rsidRPr="008C6922" w14:paraId="58121887" w14:textId="77777777" w:rsidTr="001D1F74">
        <w:trPr>
          <w:trHeight w:val="215"/>
        </w:trPr>
        <w:tc>
          <w:tcPr>
            <w:tcW w:w="13099" w:type="dxa"/>
            <w:tcBorders>
              <w:top w:val="single" w:sz="4" w:space="0" w:color="auto"/>
              <w:left w:val="single" w:sz="4" w:space="0" w:color="auto"/>
              <w:bottom w:val="single" w:sz="4" w:space="0" w:color="auto"/>
              <w:right w:val="single" w:sz="4" w:space="0" w:color="auto"/>
            </w:tcBorders>
          </w:tcPr>
          <w:p w14:paraId="2266ED4B" w14:textId="77777777" w:rsidR="0096572F" w:rsidRPr="008C6922" w:rsidRDefault="0096572F" w:rsidP="008A6D59">
            <w:pPr>
              <w:rPr>
                <w:rFonts w:ascii="Arial" w:hAnsi="Arial" w:cs="Arial"/>
                <w:sz w:val="24"/>
                <w:szCs w:val="24"/>
              </w:rPr>
            </w:pPr>
            <w:r>
              <w:rPr>
                <w:rFonts w:ascii="Arial" w:hAnsi="Arial"/>
                <w:sz w:val="24"/>
              </w:rPr>
              <w:t>Erthygl 8 – Yr hawl i barch am fywyd preifat a theuluol</w:t>
            </w:r>
          </w:p>
        </w:tc>
        <w:tc>
          <w:tcPr>
            <w:tcW w:w="1644" w:type="dxa"/>
            <w:tcBorders>
              <w:top w:val="single" w:sz="4" w:space="0" w:color="auto"/>
              <w:left w:val="single" w:sz="4" w:space="0" w:color="auto"/>
              <w:bottom w:val="single" w:sz="4" w:space="0" w:color="auto"/>
              <w:right w:val="single" w:sz="4" w:space="0" w:color="auto"/>
            </w:tcBorders>
          </w:tcPr>
          <w:p w14:paraId="61AA29CA" w14:textId="77777777" w:rsidR="0096572F" w:rsidRPr="008C6922" w:rsidRDefault="0096572F" w:rsidP="008A6D59">
            <w:pPr>
              <w:rPr>
                <w:rFonts w:ascii="Arial" w:eastAsia="Times New Roman" w:hAnsi="Arial" w:cs="Arial"/>
                <w:noProof/>
                <w:sz w:val="24"/>
                <w:szCs w:val="24"/>
                <w:lang w:eastAsia="en-GB"/>
              </w:rPr>
            </w:pPr>
          </w:p>
        </w:tc>
      </w:tr>
      <w:tr w:rsidR="0096572F" w:rsidRPr="008C6922" w14:paraId="4697BFAA" w14:textId="77777777" w:rsidTr="001D1F74">
        <w:trPr>
          <w:trHeight w:val="215"/>
        </w:trPr>
        <w:tc>
          <w:tcPr>
            <w:tcW w:w="13099" w:type="dxa"/>
            <w:tcBorders>
              <w:top w:val="single" w:sz="4" w:space="0" w:color="auto"/>
              <w:left w:val="single" w:sz="4" w:space="0" w:color="auto"/>
              <w:bottom w:val="single" w:sz="4" w:space="0" w:color="auto"/>
              <w:right w:val="single" w:sz="4" w:space="0" w:color="auto"/>
            </w:tcBorders>
          </w:tcPr>
          <w:p w14:paraId="4943CD55" w14:textId="77777777" w:rsidR="0096572F" w:rsidRPr="008C6922" w:rsidRDefault="0096572F" w:rsidP="008A6D59">
            <w:pPr>
              <w:rPr>
                <w:rFonts w:ascii="Arial" w:hAnsi="Arial" w:cs="Arial"/>
                <w:bCs/>
                <w:sz w:val="24"/>
                <w:szCs w:val="24"/>
              </w:rPr>
            </w:pPr>
            <w:r>
              <w:rPr>
                <w:rFonts w:ascii="Arial" w:hAnsi="Arial"/>
                <w:sz w:val="24"/>
              </w:rPr>
              <w:t>Erthygl 9 – Rhyddid meddwl, cydwybod a chrefydd</w:t>
            </w:r>
          </w:p>
        </w:tc>
        <w:tc>
          <w:tcPr>
            <w:tcW w:w="1644" w:type="dxa"/>
            <w:tcBorders>
              <w:top w:val="single" w:sz="4" w:space="0" w:color="auto"/>
              <w:left w:val="single" w:sz="4" w:space="0" w:color="auto"/>
              <w:bottom w:val="single" w:sz="4" w:space="0" w:color="auto"/>
              <w:right w:val="single" w:sz="4" w:space="0" w:color="auto"/>
            </w:tcBorders>
          </w:tcPr>
          <w:p w14:paraId="49290AFF" w14:textId="77777777" w:rsidR="0096572F" w:rsidRPr="008C6922" w:rsidRDefault="0096572F" w:rsidP="008A6D59">
            <w:pPr>
              <w:rPr>
                <w:rFonts w:ascii="Arial" w:eastAsia="Times New Roman" w:hAnsi="Arial" w:cs="Arial"/>
                <w:noProof/>
                <w:sz w:val="24"/>
                <w:szCs w:val="24"/>
                <w:lang w:eastAsia="en-GB"/>
              </w:rPr>
            </w:pPr>
          </w:p>
        </w:tc>
      </w:tr>
      <w:tr w:rsidR="0096572F" w:rsidRPr="008C6922" w14:paraId="51982BAB" w14:textId="77777777" w:rsidTr="001D1F74">
        <w:trPr>
          <w:trHeight w:val="215"/>
        </w:trPr>
        <w:tc>
          <w:tcPr>
            <w:tcW w:w="13099" w:type="dxa"/>
            <w:tcBorders>
              <w:top w:val="single" w:sz="4" w:space="0" w:color="auto"/>
              <w:left w:val="single" w:sz="4" w:space="0" w:color="auto"/>
              <w:bottom w:val="single" w:sz="4" w:space="0" w:color="auto"/>
              <w:right w:val="single" w:sz="4" w:space="0" w:color="auto"/>
            </w:tcBorders>
          </w:tcPr>
          <w:p w14:paraId="46A0AD3B" w14:textId="77777777" w:rsidR="0096572F" w:rsidRPr="008C6922" w:rsidRDefault="00DD5286" w:rsidP="008A6D59">
            <w:pPr>
              <w:rPr>
                <w:rFonts w:ascii="Arial" w:hAnsi="Arial" w:cs="Arial"/>
                <w:sz w:val="24"/>
                <w:szCs w:val="24"/>
              </w:rPr>
            </w:pPr>
            <w:r>
              <w:rPr>
                <w:rFonts w:ascii="Arial" w:hAnsi="Arial"/>
                <w:sz w:val="24"/>
              </w:rPr>
              <w:t>Erthygl 14 – Gwahardd camwahaniaethu</w:t>
            </w:r>
          </w:p>
        </w:tc>
        <w:tc>
          <w:tcPr>
            <w:tcW w:w="1644" w:type="dxa"/>
            <w:tcBorders>
              <w:top w:val="single" w:sz="4" w:space="0" w:color="auto"/>
              <w:left w:val="single" w:sz="4" w:space="0" w:color="auto"/>
              <w:bottom w:val="single" w:sz="4" w:space="0" w:color="auto"/>
              <w:right w:val="single" w:sz="4" w:space="0" w:color="auto"/>
            </w:tcBorders>
          </w:tcPr>
          <w:p w14:paraId="1D228D6C" w14:textId="77777777" w:rsidR="0096572F" w:rsidRPr="008C6922" w:rsidRDefault="0096572F" w:rsidP="008A6D59">
            <w:pPr>
              <w:rPr>
                <w:rFonts w:ascii="Arial" w:eastAsia="Times New Roman" w:hAnsi="Arial" w:cs="Arial"/>
                <w:noProof/>
                <w:sz w:val="24"/>
                <w:szCs w:val="24"/>
                <w:lang w:eastAsia="en-GB"/>
              </w:rPr>
            </w:pPr>
          </w:p>
        </w:tc>
      </w:tr>
      <w:tr w:rsidR="00DD5286" w:rsidRPr="008C6922" w14:paraId="614CB158" w14:textId="77777777" w:rsidTr="001D1F74">
        <w:trPr>
          <w:trHeight w:val="215"/>
        </w:trPr>
        <w:tc>
          <w:tcPr>
            <w:tcW w:w="13099" w:type="dxa"/>
            <w:tcBorders>
              <w:top w:val="single" w:sz="4" w:space="0" w:color="auto"/>
              <w:left w:val="single" w:sz="4" w:space="0" w:color="auto"/>
              <w:bottom w:val="single" w:sz="4" w:space="0" w:color="auto"/>
              <w:right w:val="single" w:sz="4" w:space="0" w:color="auto"/>
            </w:tcBorders>
          </w:tcPr>
          <w:p w14:paraId="55D02B3E" w14:textId="77777777" w:rsidR="00DD5286" w:rsidRPr="008C6922" w:rsidRDefault="00110205" w:rsidP="00DD5286">
            <w:pPr>
              <w:rPr>
                <w:rFonts w:ascii="Arial" w:hAnsi="Arial" w:cs="Arial"/>
                <w:sz w:val="24"/>
                <w:szCs w:val="24"/>
              </w:rPr>
            </w:pPr>
            <w:hyperlink r:id="rId35" w:history="1">
              <w:r w:rsidR="00D1447B">
                <w:rPr>
                  <w:rStyle w:val="Hyperlink"/>
                  <w:rFonts w:ascii="Arial" w:hAnsi="Arial"/>
                  <w:color w:val="auto"/>
                  <w:sz w:val="24"/>
                  <w:u w:val="none"/>
                </w:rPr>
                <w:t>Confensiwn y Cenhedloedd Unedig ar Hawliau'r Plentyn</w:t>
              </w:r>
            </w:hyperlink>
          </w:p>
        </w:tc>
        <w:tc>
          <w:tcPr>
            <w:tcW w:w="1644" w:type="dxa"/>
            <w:tcBorders>
              <w:top w:val="single" w:sz="4" w:space="0" w:color="auto"/>
              <w:left w:val="single" w:sz="4" w:space="0" w:color="auto"/>
              <w:bottom w:val="single" w:sz="4" w:space="0" w:color="auto"/>
              <w:right w:val="single" w:sz="4" w:space="0" w:color="auto"/>
            </w:tcBorders>
          </w:tcPr>
          <w:p w14:paraId="2E17C77C" w14:textId="77777777" w:rsidR="00DD5286" w:rsidRPr="008C6922" w:rsidRDefault="00DD5286" w:rsidP="00DD5286">
            <w:pPr>
              <w:rPr>
                <w:rFonts w:ascii="Arial" w:eastAsia="Times New Roman" w:hAnsi="Arial" w:cs="Arial"/>
                <w:noProof/>
                <w:sz w:val="24"/>
                <w:szCs w:val="24"/>
                <w:lang w:eastAsia="en-GB"/>
              </w:rPr>
            </w:pPr>
          </w:p>
        </w:tc>
      </w:tr>
      <w:tr w:rsidR="00DD5286" w:rsidRPr="008C6922" w14:paraId="10037DEC" w14:textId="77777777" w:rsidTr="001D1F74">
        <w:trPr>
          <w:trHeight w:val="227"/>
        </w:trPr>
        <w:tc>
          <w:tcPr>
            <w:tcW w:w="13099" w:type="dxa"/>
            <w:tcBorders>
              <w:top w:val="single" w:sz="4" w:space="0" w:color="auto"/>
              <w:left w:val="single" w:sz="4" w:space="0" w:color="auto"/>
              <w:bottom w:val="single" w:sz="4" w:space="0" w:color="auto"/>
              <w:right w:val="single" w:sz="4" w:space="0" w:color="auto"/>
            </w:tcBorders>
          </w:tcPr>
          <w:p w14:paraId="563C59E1" w14:textId="77777777" w:rsidR="00DD5286" w:rsidRPr="008C6922" w:rsidRDefault="00110205" w:rsidP="00A25FAA">
            <w:pPr>
              <w:rPr>
                <w:rFonts w:ascii="Arial" w:hAnsi="Arial" w:cs="Arial"/>
                <w:sz w:val="24"/>
                <w:szCs w:val="24"/>
              </w:rPr>
            </w:pPr>
            <w:hyperlink r:id="rId36" w:history="1">
              <w:r w:rsidR="00D1447B">
                <w:rPr>
                  <w:rStyle w:val="Hyperlink"/>
                  <w:rFonts w:ascii="Arial" w:hAnsi="Arial"/>
                  <w:color w:val="auto"/>
                  <w:sz w:val="24"/>
                  <w:u w:val="none"/>
                </w:rPr>
                <w:t>Confensiwn y Cenhedloedd Unedig ar Hawliau Pobl ag Anableddau</w:t>
              </w:r>
            </w:hyperlink>
          </w:p>
        </w:tc>
        <w:tc>
          <w:tcPr>
            <w:tcW w:w="1644" w:type="dxa"/>
            <w:tcBorders>
              <w:top w:val="single" w:sz="4" w:space="0" w:color="auto"/>
              <w:left w:val="single" w:sz="4" w:space="0" w:color="auto"/>
              <w:bottom w:val="single" w:sz="4" w:space="0" w:color="auto"/>
              <w:right w:val="single" w:sz="4" w:space="0" w:color="auto"/>
            </w:tcBorders>
          </w:tcPr>
          <w:p w14:paraId="6450EF91" w14:textId="77777777" w:rsidR="00DD5286" w:rsidRPr="008C6922" w:rsidRDefault="00DD5286" w:rsidP="00DD5286">
            <w:pPr>
              <w:rPr>
                <w:rFonts w:ascii="Arial" w:eastAsia="Times New Roman" w:hAnsi="Arial" w:cs="Arial"/>
                <w:noProof/>
                <w:sz w:val="24"/>
                <w:szCs w:val="24"/>
                <w:lang w:eastAsia="en-GB"/>
              </w:rPr>
            </w:pPr>
          </w:p>
        </w:tc>
      </w:tr>
      <w:tr w:rsidR="00DD5286" w:rsidRPr="008C6922" w14:paraId="2B0B0DCF" w14:textId="77777777" w:rsidTr="001D1F74">
        <w:trPr>
          <w:trHeight w:val="215"/>
        </w:trPr>
        <w:tc>
          <w:tcPr>
            <w:tcW w:w="13099" w:type="dxa"/>
            <w:tcBorders>
              <w:top w:val="single" w:sz="4" w:space="0" w:color="auto"/>
              <w:left w:val="single" w:sz="4" w:space="0" w:color="auto"/>
              <w:bottom w:val="single" w:sz="4" w:space="0" w:color="auto"/>
              <w:right w:val="single" w:sz="4" w:space="0" w:color="auto"/>
            </w:tcBorders>
          </w:tcPr>
          <w:p w14:paraId="71027DF4" w14:textId="77777777" w:rsidR="00DD5286" w:rsidRPr="008C6922" w:rsidRDefault="00110205" w:rsidP="00DD5286">
            <w:pPr>
              <w:rPr>
                <w:rFonts w:ascii="Arial" w:hAnsi="Arial" w:cs="Arial"/>
                <w:sz w:val="24"/>
                <w:szCs w:val="24"/>
              </w:rPr>
            </w:pPr>
            <w:hyperlink r:id="rId37" w:history="1">
              <w:r w:rsidR="00D1447B">
                <w:rPr>
                  <w:rStyle w:val="Hyperlink"/>
                  <w:rFonts w:ascii="Arial" w:hAnsi="Arial"/>
                  <w:color w:val="auto"/>
                  <w:sz w:val="24"/>
                  <w:u w:val="none"/>
                </w:rPr>
                <w:t>Confensiwn y Cenhedloedd Unedig ar Ddileu Pob Math o Wahaniaethu yn erbyn Menywod</w:t>
              </w:r>
            </w:hyperlink>
          </w:p>
        </w:tc>
        <w:tc>
          <w:tcPr>
            <w:tcW w:w="1644" w:type="dxa"/>
            <w:tcBorders>
              <w:top w:val="single" w:sz="4" w:space="0" w:color="auto"/>
              <w:left w:val="single" w:sz="4" w:space="0" w:color="auto"/>
              <w:bottom w:val="single" w:sz="4" w:space="0" w:color="auto"/>
              <w:right w:val="single" w:sz="4" w:space="0" w:color="auto"/>
            </w:tcBorders>
          </w:tcPr>
          <w:p w14:paraId="07A6F4D4" w14:textId="77777777" w:rsidR="00DD5286" w:rsidRPr="008C6922" w:rsidRDefault="00DD5286" w:rsidP="00DD5286">
            <w:pPr>
              <w:rPr>
                <w:rFonts w:ascii="Arial" w:eastAsia="Times New Roman" w:hAnsi="Arial" w:cs="Arial"/>
                <w:noProof/>
                <w:sz w:val="24"/>
                <w:szCs w:val="24"/>
                <w:lang w:eastAsia="en-GB"/>
              </w:rPr>
            </w:pPr>
          </w:p>
        </w:tc>
      </w:tr>
      <w:tr w:rsidR="00A25FAA" w:rsidRPr="008C6922" w14:paraId="3913D252" w14:textId="77777777" w:rsidTr="001D1F74">
        <w:trPr>
          <w:trHeight w:val="203"/>
        </w:trPr>
        <w:tc>
          <w:tcPr>
            <w:tcW w:w="13099" w:type="dxa"/>
            <w:tcBorders>
              <w:top w:val="single" w:sz="4" w:space="0" w:color="auto"/>
              <w:left w:val="single" w:sz="4" w:space="0" w:color="auto"/>
              <w:bottom w:val="single" w:sz="4" w:space="0" w:color="auto"/>
              <w:right w:val="single" w:sz="4" w:space="0" w:color="auto"/>
            </w:tcBorders>
          </w:tcPr>
          <w:p w14:paraId="621D78CB" w14:textId="77777777" w:rsidR="00A25FAA" w:rsidRPr="008C6922" w:rsidRDefault="00110205" w:rsidP="00DD5286">
            <w:pPr>
              <w:rPr>
                <w:rFonts w:ascii="Arial" w:hAnsi="Arial" w:cs="Arial"/>
                <w:sz w:val="24"/>
                <w:szCs w:val="24"/>
              </w:rPr>
            </w:pPr>
            <w:hyperlink r:id="rId38" w:anchor=":~:text=1.,to%20other%20income%2Dgenerating%20opportunities." w:history="1">
              <w:r w:rsidR="00D1447B">
                <w:rPr>
                  <w:rStyle w:val="Hyperlink"/>
                  <w:rFonts w:ascii="Arial" w:hAnsi="Arial"/>
                  <w:color w:val="auto"/>
                  <w:sz w:val="24"/>
                  <w:u w:val="none"/>
                </w:rPr>
                <w:t>Egwyddorion y Cenhedloedd Unedig ar gyfer Pobl Hŷn</w:t>
              </w:r>
            </w:hyperlink>
          </w:p>
        </w:tc>
        <w:tc>
          <w:tcPr>
            <w:tcW w:w="1644" w:type="dxa"/>
            <w:tcBorders>
              <w:top w:val="single" w:sz="4" w:space="0" w:color="auto"/>
              <w:left w:val="single" w:sz="4" w:space="0" w:color="auto"/>
              <w:bottom w:val="single" w:sz="4" w:space="0" w:color="auto"/>
              <w:right w:val="single" w:sz="4" w:space="0" w:color="auto"/>
            </w:tcBorders>
          </w:tcPr>
          <w:p w14:paraId="1FAFDF3C" w14:textId="77777777" w:rsidR="00A25FAA" w:rsidRPr="008C6922" w:rsidRDefault="00A25FAA" w:rsidP="00DD5286">
            <w:pPr>
              <w:rPr>
                <w:rFonts w:ascii="Arial" w:eastAsia="Times New Roman" w:hAnsi="Arial" w:cs="Arial"/>
                <w:noProof/>
                <w:sz w:val="24"/>
                <w:szCs w:val="24"/>
                <w:lang w:eastAsia="en-GB"/>
              </w:rPr>
            </w:pPr>
          </w:p>
        </w:tc>
      </w:tr>
      <w:tr w:rsidR="00DD5286" w:rsidRPr="008C6922" w14:paraId="60A21246" w14:textId="77777777" w:rsidTr="001D1F74">
        <w:trPr>
          <w:trHeight w:val="203"/>
        </w:trPr>
        <w:tc>
          <w:tcPr>
            <w:tcW w:w="13099" w:type="dxa"/>
            <w:tcBorders>
              <w:top w:val="single" w:sz="4" w:space="0" w:color="auto"/>
              <w:left w:val="single" w:sz="4" w:space="0" w:color="auto"/>
              <w:bottom w:val="single" w:sz="4" w:space="0" w:color="auto"/>
              <w:right w:val="single" w:sz="4" w:space="0" w:color="auto"/>
            </w:tcBorders>
          </w:tcPr>
          <w:p w14:paraId="48785F3E" w14:textId="77777777" w:rsidR="00DD5286" w:rsidRPr="008C6922" w:rsidRDefault="00DD5286" w:rsidP="00DD5286">
            <w:pPr>
              <w:rPr>
                <w:rFonts w:ascii="Arial" w:hAnsi="Arial" w:cs="Arial"/>
                <w:sz w:val="24"/>
                <w:szCs w:val="24"/>
              </w:rPr>
            </w:pPr>
            <w:r>
              <w:rPr>
                <w:rFonts w:ascii="Arial" w:hAnsi="Arial"/>
                <w:sz w:val="24"/>
              </w:rPr>
              <w:t xml:space="preserve">Erthyglau eraill – </w:t>
            </w:r>
            <w:r>
              <w:rPr>
                <w:rFonts w:ascii="Arial" w:hAnsi="Arial"/>
                <w:i/>
                <w:color w:val="767171" w:themeColor="background2" w:themeShade="80"/>
                <w:sz w:val="24"/>
              </w:rPr>
              <w:t>nodwch:</w:t>
            </w:r>
            <w:r>
              <w:rPr>
                <w:rFonts w:ascii="Arial" w:hAnsi="Arial"/>
                <w:color w:val="767171" w:themeColor="background2" w:themeShade="80"/>
                <w:sz w:val="24"/>
              </w:rPr>
              <w:t xml:space="preserve"> </w:t>
            </w:r>
          </w:p>
        </w:tc>
        <w:tc>
          <w:tcPr>
            <w:tcW w:w="1644" w:type="dxa"/>
            <w:tcBorders>
              <w:top w:val="single" w:sz="4" w:space="0" w:color="auto"/>
              <w:left w:val="single" w:sz="4" w:space="0" w:color="auto"/>
              <w:bottom w:val="single" w:sz="4" w:space="0" w:color="auto"/>
              <w:right w:val="single" w:sz="4" w:space="0" w:color="auto"/>
            </w:tcBorders>
          </w:tcPr>
          <w:p w14:paraId="4CEAA3FD" w14:textId="77777777" w:rsidR="00DD5286" w:rsidRPr="008C6922" w:rsidRDefault="00DD5286" w:rsidP="00DD5286">
            <w:pPr>
              <w:rPr>
                <w:rFonts w:ascii="Arial" w:eastAsia="Times New Roman" w:hAnsi="Arial" w:cs="Arial"/>
                <w:noProof/>
                <w:sz w:val="24"/>
                <w:szCs w:val="24"/>
                <w:lang w:eastAsia="en-GB"/>
              </w:rPr>
            </w:pPr>
          </w:p>
        </w:tc>
      </w:tr>
    </w:tbl>
    <w:tbl>
      <w:tblPr>
        <w:tblStyle w:val="TableGrid2"/>
        <w:tblW w:w="14463" w:type="dxa"/>
        <w:tblInd w:w="-289" w:type="dxa"/>
        <w:tblLayout w:type="fixed"/>
        <w:tblLook w:val="04A0" w:firstRow="1" w:lastRow="0" w:firstColumn="1" w:lastColumn="0" w:noHBand="0" w:noVBand="1"/>
      </w:tblPr>
      <w:tblGrid>
        <w:gridCol w:w="14463"/>
      </w:tblGrid>
      <w:tr w:rsidR="003B23AF" w:rsidRPr="008C6922" w14:paraId="35AB1661" w14:textId="77777777" w:rsidTr="007F5C22">
        <w:trPr>
          <w:trHeight w:val="1464"/>
        </w:trPr>
        <w:tc>
          <w:tcPr>
            <w:tcW w:w="14463" w:type="dxa"/>
            <w:tcBorders>
              <w:top w:val="single" w:sz="4" w:space="0" w:color="auto"/>
              <w:left w:val="single" w:sz="4" w:space="0" w:color="auto"/>
              <w:bottom w:val="single" w:sz="4" w:space="0" w:color="auto"/>
              <w:right w:val="single" w:sz="4" w:space="0" w:color="auto"/>
            </w:tcBorders>
          </w:tcPr>
          <w:p w14:paraId="62C00F4A" w14:textId="77777777" w:rsidR="007F5C22" w:rsidRPr="008C6922" w:rsidRDefault="007F5C22" w:rsidP="007F5C22">
            <w:pPr>
              <w:rPr>
                <w:rFonts w:ascii="Arial" w:eastAsia="Times New Roman" w:hAnsi="Arial" w:cs="Arial"/>
                <w:sz w:val="24"/>
                <w:szCs w:val="24"/>
              </w:rPr>
            </w:pPr>
            <w:r>
              <w:rPr>
                <w:rFonts w:ascii="Arial" w:hAnsi="Arial"/>
                <w:b/>
                <w:color w:val="000000" w:themeColor="text1"/>
                <w:sz w:val="24"/>
              </w:rPr>
              <w:t xml:space="preserve">Ydy’r cynnig yn cyd-fynd ag egwyddorion FREDA?  </w:t>
            </w:r>
            <w:r>
              <w:rPr>
                <w:rFonts w:ascii="Arial" w:hAnsi="Arial"/>
                <w:sz w:val="24"/>
              </w:rPr>
              <w:t xml:space="preserve">Gallwch gopïo a gludo'r tic yma:  </w:t>
            </w:r>
            <w:r>
              <w:rPr>
                <w:b/>
                <w:noProof/>
              </w:rPr>
              <w:drawing>
                <wp:inline distT="0" distB="0" distL="0" distR="0" wp14:anchorId="102F1B8E" wp14:editId="7A40C99C">
                  <wp:extent cx="133350" cy="133350"/>
                  <wp:effectExtent l="0" t="0" r="0" b="0"/>
                  <wp:docPr id="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p>
          <w:tbl>
            <w:tblPr>
              <w:tblStyle w:val="TableGrid"/>
              <w:tblpPr w:leftFromText="180" w:rightFromText="180" w:vertAnchor="text" w:horzAnchor="margin" w:tblpY="381"/>
              <w:tblW w:w="14295" w:type="dxa"/>
              <w:tblLayout w:type="fixed"/>
              <w:tblLook w:val="04A0" w:firstRow="1" w:lastRow="0" w:firstColumn="1" w:lastColumn="0" w:noHBand="0" w:noVBand="1"/>
            </w:tblPr>
            <w:tblGrid>
              <w:gridCol w:w="2956"/>
              <w:gridCol w:w="2736"/>
              <w:gridCol w:w="2824"/>
              <w:gridCol w:w="2846"/>
              <w:gridCol w:w="2933"/>
            </w:tblGrid>
            <w:tr w:rsidR="007F5C22" w:rsidRPr="008C6922" w14:paraId="3179A3F9" w14:textId="77777777" w:rsidTr="007F5C22">
              <w:trPr>
                <w:trHeight w:val="268"/>
              </w:trPr>
              <w:tc>
                <w:tcPr>
                  <w:tcW w:w="2956" w:type="dxa"/>
                  <w:shd w:val="clear" w:color="auto" w:fill="9CC2E5" w:themeFill="accent1" w:themeFillTint="99"/>
                </w:tcPr>
                <w:p w14:paraId="7D178104" w14:textId="77777777" w:rsidR="007F5C22" w:rsidRPr="008C6922" w:rsidRDefault="007F5C22" w:rsidP="007F5C22">
                  <w:pPr>
                    <w:spacing w:before="120"/>
                    <w:rPr>
                      <w:rFonts w:ascii="Arial" w:hAnsi="Arial" w:cs="Arial"/>
                      <w:b/>
                      <w:noProof/>
                      <w:sz w:val="28"/>
                      <w:szCs w:val="28"/>
                    </w:rPr>
                  </w:pPr>
                  <w:r>
                    <w:rPr>
                      <w:rFonts w:ascii="Arial" w:hAnsi="Arial"/>
                      <w:b/>
                      <w:sz w:val="28"/>
                    </w:rPr>
                    <w:t>Tegwch</w:t>
                  </w:r>
                </w:p>
              </w:tc>
              <w:tc>
                <w:tcPr>
                  <w:tcW w:w="2736" w:type="dxa"/>
                  <w:shd w:val="clear" w:color="auto" w:fill="A8D08D" w:themeFill="accent6" w:themeFillTint="99"/>
                </w:tcPr>
                <w:p w14:paraId="09BD6F51" w14:textId="77777777" w:rsidR="007F5C22" w:rsidRPr="008C6922" w:rsidRDefault="007F5C22" w:rsidP="007F5C22">
                  <w:pPr>
                    <w:spacing w:before="120"/>
                    <w:rPr>
                      <w:rFonts w:ascii="Arial" w:hAnsi="Arial" w:cs="Arial"/>
                      <w:b/>
                      <w:noProof/>
                      <w:sz w:val="28"/>
                      <w:szCs w:val="28"/>
                    </w:rPr>
                  </w:pPr>
                  <w:r>
                    <w:rPr>
                      <w:rFonts w:ascii="Arial" w:hAnsi="Arial"/>
                      <w:b/>
                      <w:sz w:val="28"/>
                    </w:rPr>
                    <w:t>Parch</w:t>
                  </w:r>
                </w:p>
              </w:tc>
              <w:tc>
                <w:tcPr>
                  <w:tcW w:w="2824" w:type="dxa"/>
                  <w:shd w:val="clear" w:color="auto" w:fill="E1DEF0"/>
                </w:tcPr>
                <w:p w14:paraId="43642974" w14:textId="77777777" w:rsidR="007F5C22" w:rsidRPr="008C6922" w:rsidRDefault="007F5C22" w:rsidP="007F5C22">
                  <w:pPr>
                    <w:spacing w:before="120"/>
                    <w:rPr>
                      <w:rFonts w:ascii="Arial" w:hAnsi="Arial" w:cs="Arial"/>
                      <w:b/>
                      <w:noProof/>
                      <w:sz w:val="28"/>
                      <w:szCs w:val="28"/>
                    </w:rPr>
                  </w:pPr>
                  <w:r>
                    <w:rPr>
                      <w:rFonts w:ascii="Arial" w:hAnsi="Arial"/>
                      <w:b/>
                      <w:sz w:val="28"/>
                    </w:rPr>
                    <w:t>Cydraddoldeb</w:t>
                  </w:r>
                </w:p>
              </w:tc>
              <w:tc>
                <w:tcPr>
                  <w:tcW w:w="2846" w:type="dxa"/>
                  <w:shd w:val="clear" w:color="auto" w:fill="FFC000"/>
                </w:tcPr>
                <w:p w14:paraId="7497155D" w14:textId="77777777" w:rsidR="007F5C22" w:rsidRPr="008C6922" w:rsidRDefault="007F5C22" w:rsidP="007F5C22">
                  <w:pPr>
                    <w:spacing w:before="120"/>
                    <w:rPr>
                      <w:rFonts w:ascii="Arial" w:hAnsi="Arial" w:cs="Arial"/>
                      <w:b/>
                      <w:noProof/>
                      <w:sz w:val="28"/>
                      <w:szCs w:val="28"/>
                    </w:rPr>
                  </w:pPr>
                  <w:r>
                    <w:rPr>
                      <w:rFonts w:ascii="Arial" w:hAnsi="Arial"/>
                      <w:b/>
                      <w:sz w:val="28"/>
                    </w:rPr>
                    <w:t>Urddas</w:t>
                  </w:r>
                </w:p>
              </w:tc>
              <w:tc>
                <w:tcPr>
                  <w:tcW w:w="2933" w:type="dxa"/>
                  <w:shd w:val="clear" w:color="auto" w:fill="F8D6EF"/>
                </w:tcPr>
                <w:p w14:paraId="631B82E6" w14:textId="77777777" w:rsidR="007F5C22" w:rsidRPr="008C6922" w:rsidRDefault="007F5C22" w:rsidP="007F5C22">
                  <w:pPr>
                    <w:spacing w:before="120"/>
                    <w:rPr>
                      <w:rFonts w:ascii="Arial" w:hAnsi="Arial" w:cs="Arial"/>
                      <w:b/>
                      <w:noProof/>
                      <w:sz w:val="28"/>
                      <w:szCs w:val="28"/>
                    </w:rPr>
                  </w:pPr>
                  <w:r>
                    <w:rPr>
                      <w:rFonts w:ascii="Arial" w:hAnsi="Arial"/>
                      <w:b/>
                      <w:sz w:val="28"/>
                    </w:rPr>
                    <w:t>Annibyniaeth</w:t>
                  </w:r>
                </w:p>
              </w:tc>
            </w:tr>
            <w:tr w:rsidR="007F5C22" w:rsidRPr="008C6922" w14:paraId="5C02E7C5" w14:textId="77777777" w:rsidTr="007F5C22">
              <w:trPr>
                <w:trHeight w:val="238"/>
              </w:trPr>
              <w:tc>
                <w:tcPr>
                  <w:tcW w:w="2956" w:type="dxa"/>
                </w:tcPr>
                <w:p w14:paraId="229448F2" w14:textId="2EA6B661" w:rsidR="007F5C22" w:rsidRPr="008C6922" w:rsidRDefault="00C02332" w:rsidP="007F5C22">
                  <w:pPr>
                    <w:spacing w:before="120"/>
                    <w:jc w:val="center"/>
                    <w:rPr>
                      <w:rFonts w:ascii="Arial" w:hAnsi="Arial" w:cs="Arial"/>
                      <w:noProof/>
                    </w:rPr>
                  </w:pPr>
                  <w:r>
                    <w:rPr>
                      <w:rFonts w:ascii="Arial" w:hAnsi="Arial"/>
                      <w:b/>
                      <w:noProof/>
                      <w:sz w:val="24"/>
                    </w:rPr>
                    <w:drawing>
                      <wp:inline distT="0" distB="0" distL="0" distR="0" wp14:anchorId="4CAF7709" wp14:editId="02767F45">
                        <wp:extent cx="133350" cy="133350"/>
                        <wp:effectExtent l="0" t="0" r="0" b="0"/>
                        <wp:docPr id="4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p>
              </w:tc>
              <w:tc>
                <w:tcPr>
                  <w:tcW w:w="2736" w:type="dxa"/>
                </w:tcPr>
                <w:p w14:paraId="2DBF3C50" w14:textId="6CDB1795" w:rsidR="007F5C22" w:rsidRPr="008C6922" w:rsidRDefault="00C02332" w:rsidP="007F5C22">
                  <w:pPr>
                    <w:spacing w:before="120"/>
                    <w:jc w:val="center"/>
                    <w:rPr>
                      <w:rFonts w:ascii="Arial" w:hAnsi="Arial" w:cs="Arial"/>
                      <w:noProof/>
                    </w:rPr>
                  </w:pPr>
                  <w:r>
                    <w:rPr>
                      <w:rFonts w:ascii="Arial" w:hAnsi="Arial"/>
                      <w:b/>
                      <w:noProof/>
                      <w:sz w:val="24"/>
                    </w:rPr>
                    <w:drawing>
                      <wp:inline distT="0" distB="0" distL="0" distR="0" wp14:anchorId="2C24975B" wp14:editId="12CF4B03">
                        <wp:extent cx="133350" cy="133350"/>
                        <wp:effectExtent l="0" t="0" r="0" b="0"/>
                        <wp:docPr id="4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p>
              </w:tc>
              <w:tc>
                <w:tcPr>
                  <w:tcW w:w="2824" w:type="dxa"/>
                </w:tcPr>
                <w:p w14:paraId="1C799F15" w14:textId="3431C038" w:rsidR="007F5C22" w:rsidRPr="008C6922" w:rsidRDefault="00C02332" w:rsidP="007F5C22">
                  <w:pPr>
                    <w:spacing w:before="120"/>
                    <w:jc w:val="center"/>
                    <w:rPr>
                      <w:rFonts w:ascii="Arial" w:hAnsi="Arial" w:cs="Arial"/>
                      <w:noProof/>
                    </w:rPr>
                  </w:pPr>
                  <w:r>
                    <w:rPr>
                      <w:rFonts w:ascii="Arial" w:hAnsi="Arial"/>
                      <w:b/>
                      <w:noProof/>
                      <w:sz w:val="24"/>
                    </w:rPr>
                    <w:drawing>
                      <wp:inline distT="0" distB="0" distL="0" distR="0" wp14:anchorId="73A7E800" wp14:editId="0B7C4908">
                        <wp:extent cx="133350" cy="133350"/>
                        <wp:effectExtent l="0" t="0" r="0" b="0"/>
                        <wp:docPr id="4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p>
              </w:tc>
              <w:tc>
                <w:tcPr>
                  <w:tcW w:w="2846" w:type="dxa"/>
                </w:tcPr>
                <w:p w14:paraId="00D8B031" w14:textId="1BB38AA1" w:rsidR="007F5C22" w:rsidRPr="008C6922" w:rsidRDefault="00C02332" w:rsidP="007F5C22">
                  <w:pPr>
                    <w:spacing w:before="120"/>
                    <w:jc w:val="center"/>
                    <w:rPr>
                      <w:rFonts w:ascii="Arial" w:hAnsi="Arial" w:cs="Arial"/>
                      <w:noProof/>
                    </w:rPr>
                  </w:pPr>
                  <w:r>
                    <w:rPr>
                      <w:rFonts w:ascii="Arial" w:hAnsi="Arial"/>
                      <w:b/>
                      <w:noProof/>
                      <w:sz w:val="24"/>
                    </w:rPr>
                    <w:drawing>
                      <wp:inline distT="0" distB="0" distL="0" distR="0" wp14:anchorId="51DA0E9D" wp14:editId="356F8BDB">
                        <wp:extent cx="133350" cy="133350"/>
                        <wp:effectExtent l="0" t="0" r="0" b="0"/>
                        <wp:docPr id="4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p>
              </w:tc>
              <w:tc>
                <w:tcPr>
                  <w:tcW w:w="2933" w:type="dxa"/>
                </w:tcPr>
                <w:p w14:paraId="13EBE6D3" w14:textId="0C5146C1" w:rsidR="007F5C22" w:rsidRPr="008C6922" w:rsidRDefault="00C02332" w:rsidP="007F5C22">
                  <w:pPr>
                    <w:spacing w:before="120"/>
                    <w:jc w:val="center"/>
                    <w:rPr>
                      <w:rFonts w:ascii="Arial" w:hAnsi="Arial" w:cs="Arial"/>
                      <w:noProof/>
                    </w:rPr>
                  </w:pPr>
                  <w:r>
                    <w:rPr>
                      <w:rFonts w:ascii="Arial" w:hAnsi="Arial"/>
                      <w:b/>
                      <w:noProof/>
                      <w:sz w:val="24"/>
                    </w:rPr>
                    <w:drawing>
                      <wp:inline distT="0" distB="0" distL="0" distR="0" wp14:anchorId="25140AE5" wp14:editId="0CF2B030">
                        <wp:extent cx="133350" cy="133350"/>
                        <wp:effectExtent l="0" t="0" r="0" b="0"/>
                        <wp:docPr id="4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p>
              </w:tc>
            </w:tr>
          </w:tbl>
          <w:p w14:paraId="768261F8" w14:textId="77777777" w:rsidR="007F5C22" w:rsidRPr="008C6922" w:rsidRDefault="007F5C22" w:rsidP="007F5C22">
            <w:pPr>
              <w:rPr>
                <w:rFonts w:ascii="Arial" w:eastAsia="Times New Roman" w:hAnsi="Arial" w:cs="Arial"/>
                <w:sz w:val="24"/>
                <w:szCs w:val="24"/>
                <w:lang w:eastAsia="en-GB"/>
              </w:rPr>
            </w:pPr>
          </w:p>
          <w:p w14:paraId="02F550BF" w14:textId="77777777" w:rsidR="007F5C22" w:rsidRPr="008C6922" w:rsidRDefault="007F5C22" w:rsidP="007F5C22">
            <w:pPr>
              <w:rPr>
                <w:rFonts w:ascii="Arial" w:eastAsia="Times New Roman" w:hAnsi="Arial" w:cs="Arial"/>
                <w:sz w:val="24"/>
                <w:szCs w:val="24"/>
                <w:lang w:eastAsia="en-GB"/>
              </w:rPr>
            </w:pPr>
          </w:p>
          <w:p w14:paraId="4D223DD6" w14:textId="1C84BC91" w:rsidR="003B23AF" w:rsidRPr="008C6922" w:rsidRDefault="0096572F" w:rsidP="00EE54EE">
            <w:pPr>
              <w:rPr>
                <w:rFonts w:ascii="Arial" w:eastAsia="Times New Roman" w:hAnsi="Arial" w:cs="Arial"/>
                <w:sz w:val="24"/>
                <w:szCs w:val="24"/>
              </w:rPr>
            </w:pPr>
            <w:r>
              <w:rPr>
                <w:rFonts w:ascii="Arial" w:hAnsi="Arial"/>
                <w:b/>
                <w:sz w:val="24"/>
              </w:rPr>
              <w:t xml:space="preserve">Os caiff unrhyw effeithiau negyddol eu nodi, sut bydd y rhain yn cael eu lleihau/yn cael sylw?  </w:t>
            </w:r>
            <w:r>
              <w:rPr>
                <w:rFonts w:ascii="Arial" w:hAnsi="Arial"/>
                <w:sz w:val="24"/>
              </w:rPr>
              <w:t>Amh</w:t>
            </w:r>
          </w:p>
        </w:tc>
      </w:tr>
    </w:tbl>
    <w:p w14:paraId="479D2959" w14:textId="77777777" w:rsidR="009F1FFB" w:rsidRDefault="009F1FFB" w:rsidP="004A64EC">
      <w:pPr>
        <w:rPr>
          <w:rFonts w:ascii="Arial" w:hAnsi="Arial" w:cs="Arial"/>
          <w:b/>
          <w:sz w:val="32"/>
          <w:szCs w:val="32"/>
        </w:rPr>
      </w:pPr>
    </w:p>
    <w:p w14:paraId="7B7F20B4" w14:textId="12B32BD8" w:rsidR="0030714C" w:rsidRPr="008C6922" w:rsidRDefault="0030714C" w:rsidP="0030714C">
      <w:pPr>
        <w:rPr>
          <w:rFonts w:ascii="Arial" w:hAnsi="Arial" w:cs="Arial"/>
          <w:b/>
          <w:sz w:val="32"/>
          <w:szCs w:val="32"/>
        </w:rPr>
      </w:pPr>
      <w:r>
        <w:rPr>
          <w:rFonts w:ascii="Arial" w:hAnsi="Arial"/>
          <w:b/>
          <w:sz w:val="32"/>
        </w:rPr>
        <w:t xml:space="preserve">Adran 3 </w:t>
      </w:r>
      <w:r w:rsidR="00B247CA">
        <w:rPr>
          <w:rFonts w:ascii="Arial" w:hAnsi="Arial"/>
          <w:b/>
          <w:sz w:val="32"/>
        </w:rPr>
        <w:t>–</w:t>
      </w:r>
      <w:r>
        <w:rPr>
          <w:rFonts w:ascii="Arial" w:hAnsi="Arial"/>
          <w:b/>
          <w:sz w:val="32"/>
        </w:rPr>
        <w:t xml:space="preserve"> Cyfamod y Lluoedd Arfog  </w:t>
      </w:r>
    </w:p>
    <w:p w14:paraId="57169ADE" w14:textId="77777777" w:rsidR="0030714C" w:rsidRPr="008C6922" w:rsidRDefault="0030714C" w:rsidP="0030714C">
      <w:pPr>
        <w:pStyle w:val="paragraph"/>
        <w:spacing w:beforeAutospacing="0" w:afterAutospacing="0"/>
        <w:jc w:val="both"/>
        <w:textAlignment w:val="baseline"/>
        <w:rPr>
          <w:rFonts w:ascii="Arial" w:hAnsi="Arial" w:cs="Arial"/>
        </w:rPr>
      </w:pPr>
      <w:r>
        <w:rPr>
          <w:rFonts w:ascii="Arial" w:hAnsi="Arial"/>
        </w:rPr>
        <w:t xml:space="preserve">O dan Ddeddf y Lluoedd Arfog 2022, mae'n ofynnol i bawb sy'n gwneud penderfyniadau dalu sylw dyledus i egwyddorion Cyfamod y Lluoedd Arfog. Mae WP7 yn cynnwys canllawiau a gwybodaeth i'ch helpu i lenwi'r adran hon. Dylai'r rhai sy'n gwneud penderfyniadau </w:t>
      </w:r>
      <w:r>
        <w:rPr>
          <w:rStyle w:val="eop"/>
          <w:rFonts w:ascii="Arial" w:hAnsi="Arial"/>
        </w:rPr>
        <w:t xml:space="preserve">gydnabod rhwymedigaethau unigryw'r Lluoedd Arfog, a'r aberth a wneir ganddynt, a </w:t>
      </w:r>
      <w:r>
        <w:rPr>
          <w:rFonts w:ascii="Arial" w:hAnsi="Arial"/>
        </w:rPr>
        <w:t xml:space="preserve">sicrhau nad oes unrhyw effeithiau niweidiol a, lle bo'n bosib, sicrhau effaith gadarnhaol neu fwy cadarnhaol ar gymuned y lluoedd arfog. </w:t>
      </w:r>
      <w:r>
        <w:rPr>
          <w:rStyle w:val="normaltextrun"/>
          <w:rFonts w:ascii="Arial" w:hAnsi="Arial"/>
        </w:rPr>
        <w:t>Gellir cyfiawnhau darpariaeth arbennig ar gyfer Pobl y Lluoedd Arfog oherwydd effaith bod yn aelod, neu’n gyn-aelod, o'r Lluoedd Arfog. </w:t>
      </w:r>
      <w:r>
        <w:rPr>
          <w:rStyle w:val="eop"/>
          <w:rFonts w:ascii="Arial" w:hAnsi="Arial"/>
        </w:rPr>
        <w:t> </w:t>
      </w:r>
    </w:p>
    <w:p w14:paraId="19400BB2" w14:textId="77777777" w:rsidR="0030714C" w:rsidRPr="008C6922" w:rsidRDefault="0030714C" w:rsidP="0030714C">
      <w:pPr>
        <w:ind w:left="-284"/>
        <w:rPr>
          <w:rFonts w:ascii="Arial" w:eastAsia="Calibri" w:hAnsi="Arial" w:cs="Arial"/>
          <w:color w:val="767171" w:themeColor="background2" w:themeShade="80"/>
          <w:sz w:val="24"/>
          <w:szCs w:val="24"/>
        </w:rPr>
      </w:pPr>
    </w:p>
    <w:tbl>
      <w:tblPr>
        <w:tblStyle w:val="TableGrid2"/>
        <w:tblW w:w="14459" w:type="dxa"/>
        <w:tblInd w:w="-289" w:type="dxa"/>
        <w:tblLayout w:type="fixed"/>
        <w:tblLook w:val="04A0" w:firstRow="1" w:lastRow="0" w:firstColumn="1" w:lastColumn="0" w:noHBand="0" w:noVBand="1"/>
      </w:tblPr>
      <w:tblGrid>
        <w:gridCol w:w="9498"/>
        <w:gridCol w:w="1134"/>
        <w:gridCol w:w="1418"/>
        <w:gridCol w:w="1275"/>
        <w:gridCol w:w="1134"/>
      </w:tblGrid>
      <w:tr w:rsidR="0030714C" w:rsidRPr="008C6922" w14:paraId="183B3609" w14:textId="77777777" w:rsidTr="007841FA">
        <w:trPr>
          <w:trHeight w:val="404"/>
        </w:trPr>
        <w:tc>
          <w:tcPr>
            <w:tcW w:w="9498" w:type="dxa"/>
            <w:tcBorders>
              <w:top w:val="single" w:sz="4" w:space="0" w:color="auto"/>
              <w:left w:val="single" w:sz="4" w:space="0" w:color="auto"/>
              <w:bottom w:val="single" w:sz="4" w:space="0" w:color="auto"/>
              <w:right w:val="single" w:sz="4" w:space="0" w:color="auto"/>
            </w:tcBorders>
            <w:hideMark/>
          </w:tcPr>
          <w:p w14:paraId="490D655C" w14:textId="77777777" w:rsidR="0030714C" w:rsidRPr="008C6922" w:rsidRDefault="0030714C" w:rsidP="007C357B">
            <w:pPr>
              <w:rPr>
                <w:rFonts w:ascii="Arial" w:hAnsi="Arial" w:cs="Arial"/>
                <w:b/>
                <w:bCs/>
                <w:sz w:val="24"/>
                <w:szCs w:val="24"/>
              </w:rPr>
            </w:pPr>
            <w:r>
              <w:rPr>
                <w:rFonts w:ascii="Arial" w:hAnsi="Arial"/>
                <w:b/>
                <w:bCs/>
                <w:sz w:val="24"/>
              </w:rPr>
              <w:t>Sylw dyledus i Gyfamod y Lluoedd Arfog</w:t>
            </w:r>
            <w:r>
              <w:rPr>
                <w:rFonts w:ascii="Arial" w:hAnsi="Arial"/>
                <w:sz w:val="24"/>
              </w:rPr>
              <w:t xml:space="preserve"> - Mae ffactorau sy'n ymwneud ag effaith ar gymuned y Lluoedd Arfog wedi cael eu hystyried. Gallwch gopïo a gludo'r tic yma:  </w:t>
            </w:r>
            <w:r>
              <w:rPr>
                <w:noProof/>
                <w:lang w:eastAsia="cy-GB"/>
              </w:rPr>
              <w:drawing>
                <wp:inline distT="0" distB="0" distL="0" distR="0" wp14:anchorId="353DBCBA" wp14:editId="1C7DFA8C">
                  <wp:extent cx="114300" cy="114300"/>
                  <wp:effectExtent l="0" t="0" r="0" b="0"/>
                  <wp:docPr id="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134" w:type="dxa"/>
            <w:tcBorders>
              <w:top w:val="single" w:sz="4" w:space="0" w:color="auto"/>
              <w:left w:val="single" w:sz="4" w:space="0" w:color="auto"/>
              <w:right w:val="single" w:sz="4" w:space="0" w:color="auto"/>
            </w:tcBorders>
            <w:shd w:val="clear" w:color="auto" w:fill="FFF2CC"/>
            <w:hideMark/>
          </w:tcPr>
          <w:p w14:paraId="21F64F05" w14:textId="77777777" w:rsidR="0030714C" w:rsidRPr="008C6922" w:rsidRDefault="0030714C" w:rsidP="007C357B">
            <w:pPr>
              <w:ind w:right="33" w:hanging="101"/>
              <w:rPr>
                <w:rFonts w:ascii="Arial" w:hAnsi="Arial" w:cs="Arial"/>
              </w:rPr>
            </w:pPr>
            <w:r>
              <w:rPr>
                <w:rFonts w:ascii="Arial" w:hAnsi="Arial"/>
                <w:b/>
              </w:rPr>
              <w:t>Opsiwn</w:t>
            </w:r>
          </w:p>
        </w:tc>
        <w:tc>
          <w:tcPr>
            <w:tcW w:w="1418" w:type="dxa"/>
            <w:tcBorders>
              <w:top w:val="single" w:sz="4" w:space="0" w:color="auto"/>
              <w:left w:val="single" w:sz="4" w:space="0" w:color="auto"/>
              <w:bottom w:val="single" w:sz="4" w:space="0" w:color="auto"/>
              <w:right w:val="single" w:sz="4" w:space="0" w:color="auto"/>
            </w:tcBorders>
            <w:shd w:val="clear" w:color="auto" w:fill="FFF2CC"/>
          </w:tcPr>
          <w:p w14:paraId="01422912" w14:textId="77777777" w:rsidR="0030714C" w:rsidRPr="007841FA" w:rsidRDefault="0030714C" w:rsidP="007C357B">
            <w:pPr>
              <w:rPr>
                <w:rFonts w:ascii="Arial" w:hAnsi="Arial" w:cs="Arial"/>
                <w:szCs w:val="28"/>
              </w:rPr>
            </w:pPr>
            <w:r w:rsidRPr="007841FA">
              <w:rPr>
                <w:rFonts w:ascii="Arial" w:hAnsi="Arial"/>
                <w:b/>
                <w:szCs w:val="28"/>
              </w:rPr>
              <w:t>Effaith gadarnhaol</w:t>
            </w:r>
          </w:p>
        </w:tc>
        <w:tc>
          <w:tcPr>
            <w:tcW w:w="1275" w:type="dxa"/>
            <w:tcBorders>
              <w:top w:val="single" w:sz="4" w:space="0" w:color="auto"/>
              <w:left w:val="single" w:sz="4" w:space="0" w:color="auto"/>
              <w:bottom w:val="single" w:sz="4" w:space="0" w:color="auto"/>
              <w:right w:val="single" w:sz="4" w:space="0" w:color="auto"/>
            </w:tcBorders>
            <w:shd w:val="clear" w:color="auto" w:fill="FFF2CC"/>
          </w:tcPr>
          <w:p w14:paraId="622E3822" w14:textId="77777777" w:rsidR="0030714C" w:rsidRPr="008C6922" w:rsidRDefault="0030714C" w:rsidP="007C357B">
            <w:pPr>
              <w:rPr>
                <w:rFonts w:ascii="Arial" w:hAnsi="Arial" w:cs="Arial"/>
              </w:rPr>
            </w:pPr>
            <w:r w:rsidRPr="00F63FA9">
              <w:rPr>
                <w:rFonts w:ascii="Arial" w:hAnsi="Arial"/>
                <w:b/>
              </w:rPr>
              <w:t>Effaith negyddol</w:t>
            </w:r>
          </w:p>
        </w:tc>
        <w:tc>
          <w:tcPr>
            <w:tcW w:w="1134" w:type="dxa"/>
            <w:tcBorders>
              <w:top w:val="single" w:sz="4" w:space="0" w:color="auto"/>
              <w:left w:val="single" w:sz="4" w:space="0" w:color="auto"/>
              <w:bottom w:val="single" w:sz="4" w:space="0" w:color="auto"/>
              <w:right w:val="single" w:sz="4" w:space="0" w:color="auto"/>
            </w:tcBorders>
            <w:shd w:val="clear" w:color="auto" w:fill="FFF2CC"/>
          </w:tcPr>
          <w:p w14:paraId="222C4AB8" w14:textId="77777777" w:rsidR="0030714C" w:rsidRPr="008C6922" w:rsidRDefault="0030714C" w:rsidP="007C357B">
            <w:pPr>
              <w:rPr>
                <w:rFonts w:ascii="Arial" w:hAnsi="Arial" w:cs="Arial"/>
              </w:rPr>
            </w:pPr>
            <w:r>
              <w:rPr>
                <w:rFonts w:ascii="Arial" w:hAnsi="Arial"/>
                <w:b/>
                <w:sz w:val="24"/>
              </w:rPr>
              <w:t xml:space="preserve">Niwtral </w:t>
            </w:r>
          </w:p>
        </w:tc>
      </w:tr>
      <w:tr w:rsidR="0030714C" w:rsidRPr="008C6922" w14:paraId="60D1B442" w14:textId="77777777" w:rsidTr="007841FA">
        <w:trPr>
          <w:trHeight w:val="87"/>
        </w:trPr>
        <w:tc>
          <w:tcPr>
            <w:tcW w:w="9498" w:type="dxa"/>
            <w:vMerge w:val="restart"/>
            <w:tcBorders>
              <w:top w:val="single" w:sz="4" w:space="0" w:color="auto"/>
              <w:left w:val="single" w:sz="4" w:space="0" w:color="auto"/>
              <w:right w:val="single" w:sz="4" w:space="0" w:color="auto"/>
            </w:tcBorders>
            <w:vAlign w:val="center"/>
          </w:tcPr>
          <w:p w14:paraId="3294ABCC" w14:textId="77777777" w:rsidR="0030714C" w:rsidRPr="008C6922" w:rsidRDefault="0030714C" w:rsidP="007C357B">
            <w:pPr>
              <w:rPr>
                <w:rFonts w:ascii="Arial" w:hAnsi="Arial" w:cs="Arial"/>
              </w:rPr>
            </w:pPr>
            <w:r>
              <w:rPr>
                <w:rFonts w:ascii="Arial" w:hAnsi="Arial"/>
                <w:sz w:val="24"/>
              </w:rPr>
              <w:t xml:space="preserve">Nid ydym yn rhagweld unrhyw effeithiau penodol ar Gymuned y Lluoedd Arfog.  </w:t>
            </w:r>
          </w:p>
        </w:tc>
        <w:tc>
          <w:tcPr>
            <w:tcW w:w="1134" w:type="dxa"/>
            <w:tcBorders>
              <w:left w:val="single" w:sz="4" w:space="0" w:color="auto"/>
              <w:bottom w:val="single" w:sz="4" w:space="0" w:color="auto"/>
              <w:right w:val="single" w:sz="4" w:space="0" w:color="auto"/>
            </w:tcBorders>
          </w:tcPr>
          <w:p w14:paraId="0C8F7140" w14:textId="77777777" w:rsidR="0030714C" w:rsidRPr="008C6922" w:rsidRDefault="0030714C" w:rsidP="007C357B">
            <w:pPr>
              <w:jc w:val="center"/>
              <w:rPr>
                <w:rFonts w:ascii="Arial" w:eastAsia="Times New Roman" w:hAnsi="Arial" w:cs="Arial"/>
                <w:sz w:val="24"/>
                <w:szCs w:val="24"/>
              </w:rPr>
            </w:pPr>
            <w:r>
              <w:rPr>
                <w:rFonts w:ascii="Arial" w:hAnsi="Arial"/>
                <w:b/>
                <w:sz w:val="24"/>
              </w:rPr>
              <w:t>1</w:t>
            </w:r>
          </w:p>
        </w:tc>
        <w:tc>
          <w:tcPr>
            <w:tcW w:w="1418" w:type="dxa"/>
            <w:tcBorders>
              <w:left w:val="single" w:sz="4" w:space="0" w:color="auto"/>
              <w:bottom w:val="single" w:sz="4" w:space="0" w:color="auto"/>
              <w:right w:val="single" w:sz="4" w:space="0" w:color="auto"/>
            </w:tcBorders>
          </w:tcPr>
          <w:p w14:paraId="75F86A4E" w14:textId="77777777" w:rsidR="0030714C" w:rsidRPr="008C6922" w:rsidRDefault="0030714C" w:rsidP="007C357B">
            <w:pPr>
              <w:jc w:val="center"/>
              <w:rPr>
                <w:rFonts w:ascii="Arial" w:eastAsia="Times New Roman" w:hAnsi="Arial" w:cs="Arial"/>
                <w:sz w:val="24"/>
                <w:szCs w:val="24"/>
                <w:lang w:eastAsia="en-GB"/>
              </w:rPr>
            </w:pPr>
          </w:p>
        </w:tc>
        <w:tc>
          <w:tcPr>
            <w:tcW w:w="1275" w:type="dxa"/>
            <w:tcBorders>
              <w:left w:val="single" w:sz="4" w:space="0" w:color="auto"/>
              <w:bottom w:val="single" w:sz="4" w:space="0" w:color="auto"/>
              <w:right w:val="single" w:sz="4" w:space="0" w:color="auto"/>
            </w:tcBorders>
          </w:tcPr>
          <w:p w14:paraId="56132C2B" w14:textId="77777777" w:rsidR="0030714C" w:rsidRPr="008C6922" w:rsidRDefault="0030714C" w:rsidP="007C357B">
            <w:pPr>
              <w:jc w:val="center"/>
              <w:rPr>
                <w:rFonts w:ascii="Arial" w:eastAsia="Times New Roman" w:hAnsi="Arial" w:cs="Arial"/>
                <w:sz w:val="24"/>
                <w:szCs w:val="24"/>
                <w:lang w:eastAsia="en-GB"/>
              </w:rPr>
            </w:pPr>
          </w:p>
        </w:tc>
        <w:tc>
          <w:tcPr>
            <w:tcW w:w="1134" w:type="dxa"/>
            <w:tcBorders>
              <w:left w:val="single" w:sz="4" w:space="0" w:color="auto"/>
              <w:bottom w:val="single" w:sz="4" w:space="0" w:color="auto"/>
              <w:right w:val="single" w:sz="4" w:space="0" w:color="auto"/>
            </w:tcBorders>
          </w:tcPr>
          <w:p w14:paraId="389254F3" w14:textId="77777777" w:rsidR="0030714C" w:rsidRPr="008C6922" w:rsidRDefault="0030714C" w:rsidP="007C357B">
            <w:pPr>
              <w:jc w:val="center"/>
              <w:rPr>
                <w:rFonts w:ascii="Arial" w:eastAsia="Times New Roman" w:hAnsi="Arial" w:cs="Arial"/>
                <w:sz w:val="24"/>
                <w:szCs w:val="24"/>
                <w:lang w:eastAsia="en-GB"/>
              </w:rPr>
            </w:pPr>
          </w:p>
        </w:tc>
      </w:tr>
      <w:tr w:rsidR="0030714C" w:rsidRPr="008C6922" w14:paraId="78497422" w14:textId="77777777" w:rsidTr="007841FA">
        <w:trPr>
          <w:trHeight w:val="86"/>
        </w:trPr>
        <w:tc>
          <w:tcPr>
            <w:tcW w:w="9498" w:type="dxa"/>
            <w:vMerge/>
            <w:tcBorders>
              <w:left w:val="single" w:sz="4" w:space="0" w:color="auto"/>
              <w:right w:val="single" w:sz="4" w:space="0" w:color="auto"/>
            </w:tcBorders>
            <w:vAlign w:val="center"/>
          </w:tcPr>
          <w:p w14:paraId="67FD3AD7" w14:textId="77777777" w:rsidR="0030714C" w:rsidRPr="008C6922" w:rsidRDefault="0030714C" w:rsidP="007C357B">
            <w:pPr>
              <w:pStyle w:val="paragraph"/>
              <w:spacing w:beforeAutospacing="0" w:afterAutospacing="0"/>
              <w:jc w:val="both"/>
              <w:textAlignment w:val="baseline"/>
              <w:rPr>
                <w:rStyle w:val="normaltextrun"/>
                <w:rFonts w:ascii="Arial" w:hAnsi="Arial" w:cs="Arial"/>
              </w:rPr>
            </w:pPr>
          </w:p>
        </w:tc>
        <w:tc>
          <w:tcPr>
            <w:tcW w:w="1134" w:type="dxa"/>
            <w:tcBorders>
              <w:left w:val="single" w:sz="4" w:space="0" w:color="auto"/>
              <w:bottom w:val="single" w:sz="4" w:space="0" w:color="auto"/>
              <w:right w:val="single" w:sz="4" w:space="0" w:color="auto"/>
            </w:tcBorders>
          </w:tcPr>
          <w:p w14:paraId="78C73566" w14:textId="77777777" w:rsidR="0030714C" w:rsidRPr="008C6922" w:rsidRDefault="0030714C" w:rsidP="007C357B">
            <w:pPr>
              <w:jc w:val="center"/>
              <w:rPr>
                <w:rFonts w:ascii="Arial" w:eastAsia="Times New Roman" w:hAnsi="Arial" w:cs="Arial"/>
                <w:sz w:val="24"/>
                <w:szCs w:val="24"/>
              </w:rPr>
            </w:pPr>
            <w:r>
              <w:rPr>
                <w:rFonts w:ascii="Arial" w:hAnsi="Arial"/>
                <w:b/>
                <w:sz w:val="24"/>
              </w:rPr>
              <w:t>2</w:t>
            </w:r>
          </w:p>
        </w:tc>
        <w:tc>
          <w:tcPr>
            <w:tcW w:w="1418" w:type="dxa"/>
            <w:tcBorders>
              <w:left w:val="single" w:sz="4" w:space="0" w:color="auto"/>
              <w:bottom w:val="single" w:sz="4" w:space="0" w:color="auto"/>
              <w:right w:val="single" w:sz="4" w:space="0" w:color="auto"/>
            </w:tcBorders>
          </w:tcPr>
          <w:p w14:paraId="0D588E75" w14:textId="77777777" w:rsidR="0030714C" w:rsidRPr="008C6922" w:rsidRDefault="0030714C" w:rsidP="007C357B">
            <w:pPr>
              <w:jc w:val="center"/>
              <w:rPr>
                <w:rFonts w:ascii="Arial" w:eastAsia="Times New Roman" w:hAnsi="Arial" w:cs="Arial"/>
                <w:sz w:val="24"/>
                <w:szCs w:val="24"/>
                <w:lang w:eastAsia="en-GB"/>
              </w:rPr>
            </w:pPr>
          </w:p>
        </w:tc>
        <w:tc>
          <w:tcPr>
            <w:tcW w:w="1275" w:type="dxa"/>
            <w:tcBorders>
              <w:left w:val="single" w:sz="4" w:space="0" w:color="auto"/>
              <w:bottom w:val="single" w:sz="4" w:space="0" w:color="auto"/>
              <w:right w:val="single" w:sz="4" w:space="0" w:color="auto"/>
            </w:tcBorders>
          </w:tcPr>
          <w:p w14:paraId="195DD07C" w14:textId="77777777" w:rsidR="0030714C" w:rsidRPr="008C6922" w:rsidRDefault="0030714C" w:rsidP="007C357B">
            <w:pPr>
              <w:jc w:val="center"/>
              <w:rPr>
                <w:rFonts w:ascii="Arial" w:eastAsia="Times New Roman" w:hAnsi="Arial" w:cs="Arial"/>
                <w:sz w:val="24"/>
                <w:szCs w:val="24"/>
                <w:lang w:eastAsia="en-GB"/>
              </w:rPr>
            </w:pPr>
          </w:p>
        </w:tc>
        <w:tc>
          <w:tcPr>
            <w:tcW w:w="1134" w:type="dxa"/>
            <w:tcBorders>
              <w:left w:val="single" w:sz="4" w:space="0" w:color="auto"/>
              <w:bottom w:val="single" w:sz="4" w:space="0" w:color="auto"/>
              <w:right w:val="single" w:sz="4" w:space="0" w:color="auto"/>
            </w:tcBorders>
          </w:tcPr>
          <w:p w14:paraId="3F13DE71" w14:textId="77777777" w:rsidR="0030714C" w:rsidRPr="008C6922" w:rsidRDefault="0030714C" w:rsidP="007C357B">
            <w:pPr>
              <w:jc w:val="center"/>
              <w:rPr>
                <w:rFonts w:ascii="Arial" w:eastAsia="Times New Roman" w:hAnsi="Arial" w:cs="Arial"/>
                <w:sz w:val="24"/>
                <w:szCs w:val="24"/>
                <w:lang w:eastAsia="en-GB"/>
              </w:rPr>
            </w:pPr>
          </w:p>
        </w:tc>
      </w:tr>
      <w:tr w:rsidR="0030714C" w:rsidRPr="008C6922" w14:paraId="0938A754" w14:textId="77777777" w:rsidTr="007841FA">
        <w:trPr>
          <w:trHeight w:val="86"/>
        </w:trPr>
        <w:tc>
          <w:tcPr>
            <w:tcW w:w="9498" w:type="dxa"/>
            <w:vMerge/>
            <w:tcBorders>
              <w:left w:val="single" w:sz="4" w:space="0" w:color="auto"/>
              <w:right w:val="single" w:sz="4" w:space="0" w:color="auto"/>
            </w:tcBorders>
            <w:vAlign w:val="center"/>
          </w:tcPr>
          <w:p w14:paraId="34F92973" w14:textId="77777777" w:rsidR="0030714C" w:rsidRPr="008C6922" w:rsidRDefault="0030714C" w:rsidP="007C357B">
            <w:pPr>
              <w:pStyle w:val="paragraph"/>
              <w:spacing w:beforeAutospacing="0" w:afterAutospacing="0"/>
              <w:jc w:val="both"/>
              <w:textAlignment w:val="baseline"/>
              <w:rPr>
                <w:rStyle w:val="normaltextrun"/>
                <w:rFonts w:ascii="Arial" w:hAnsi="Arial" w:cs="Arial"/>
              </w:rPr>
            </w:pPr>
          </w:p>
        </w:tc>
        <w:tc>
          <w:tcPr>
            <w:tcW w:w="1134" w:type="dxa"/>
            <w:tcBorders>
              <w:left w:val="single" w:sz="4" w:space="0" w:color="auto"/>
              <w:bottom w:val="single" w:sz="4" w:space="0" w:color="auto"/>
              <w:right w:val="single" w:sz="4" w:space="0" w:color="auto"/>
            </w:tcBorders>
          </w:tcPr>
          <w:p w14:paraId="55B7E63C" w14:textId="77777777" w:rsidR="0030714C" w:rsidRPr="008C6922" w:rsidRDefault="0030714C" w:rsidP="007C357B">
            <w:pPr>
              <w:jc w:val="center"/>
              <w:rPr>
                <w:rFonts w:ascii="Arial" w:eastAsia="Times New Roman" w:hAnsi="Arial" w:cs="Arial"/>
                <w:sz w:val="24"/>
                <w:szCs w:val="24"/>
              </w:rPr>
            </w:pPr>
            <w:r>
              <w:rPr>
                <w:rFonts w:ascii="Arial" w:hAnsi="Arial"/>
                <w:b/>
                <w:sz w:val="24"/>
              </w:rPr>
              <w:t>3</w:t>
            </w:r>
          </w:p>
        </w:tc>
        <w:tc>
          <w:tcPr>
            <w:tcW w:w="1418" w:type="dxa"/>
            <w:tcBorders>
              <w:left w:val="single" w:sz="4" w:space="0" w:color="auto"/>
              <w:bottom w:val="single" w:sz="4" w:space="0" w:color="auto"/>
              <w:right w:val="single" w:sz="4" w:space="0" w:color="auto"/>
            </w:tcBorders>
          </w:tcPr>
          <w:p w14:paraId="0B087440" w14:textId="77777777" w:rsidR="0030714C" w:rsidRPr="008C6922" w:rsidRDefault="0030714C" w:rsidP="007C357B">
            <w:pPr>
              <w:jc w:val="center"/>
              <w:rPr>
                <w:rFonts w:ascii="Arial" w:eastAsia="Times New Roman" w:hAnsi="Arial" w:cs="Arial"/>
                <w:sz w:val="24"/>
                <w:szCs w:val="24"/>
                <w:lang w:eastAsia="en-GB"/>
              </w:rPr>
            </w:pPr>
          </w:p>
        </w:tc>
        <w:tc>
          <w:tcPr>
            <w:tcW w:w="1275" w:type="dxa"/>
            <w:tcBorders>
              <w:left w:val="single" w:sz="4" w:space="0" w:color="auto"/>
              <w:bottom w:val="single" w:sz="4" w:space="0" w:color="auto"/>
              <w:right w:val="single" w:sz="4" w:space="0" w:color="auto"/>
            </w:tcBorders>
          </w:tcPr>
          <w:p w14:paraId="5E6076AB" w14:textId="77777777" w:rsidR="0030714C" w:rsidRPr="008C6922" w:rsidRDefault="0030714C" w:rsidP="007C357B">
            <w:pPr>
              <w:jc w:val="center"/>
              <w:rPr>
                <w:rFonts w:ascii="Arial" w:eastAsia="Times New Roman" w:hAnsi="Arial" w:cs="Arial"/>
                <w:sz w:val="24"/>
                <w:szCs w:val="24"/>
                <w:lang w:eastAsia="en-GB"/>
              </w:rPr>
            </w:pPr>
          </w:p>
        </w:tc>
        <w:tc>
          <w:tcPr>
            <w:tcW w:w="1134" w:type="dxa"/>
            <w:tcBorders>
              <w:left w:val="single" w:sz="4" w:space="0" w:color="auto"/>
              <w:bottom w:val="single" w:sz="4" w:space="0" w:color="auto"/>
              <w:right w:val="single" w:sz="4" w:space="0" w:color="auto"/>
            </w:tcBorders>
          </w:tcPr>
          <w:p w14:paraId="35B55989" w14:textId="77777777" w:rsidR="0030714C" w:rsidRPr="008C6922" w:rsidRDefault="0030714C" w:rsidP="007C357B">
            <w:pPr>
              <w:jc w:val="center"/>
              <w:rPr>
                <w:rFonts w:ascii="Arial" w:eastAsia="Times New Roman" w:hAnsi="Arial" w:cs="Arial"/>
                <w:sz w:val="24"/>
                <w:szCs w:val="24"/>
                <w:lang w:eastAsia="en-GB"/>
              </w:rPr>
            </w:pPr>
          </w:p>
        </w:tc>
      </w:tr>
      <w:tr w:rsidR="0030714C" w:rsidRPr="008C6922" w14:paraId="413E7E1F" w14:textId="77777777" w:rsidTr="007841FA">
        <w:trPr>
          <w:trHeight w:val="86"/>
        </w:trPr>
        <w:tc>
          <w:tcPr>
            <w:tcW w:w="9498" w:type="dxa"/>
            <w:vMerge/>
            <w:tcBorders>
              <w:left w:val="single" w:sz="4" w:space="0" w:color="auto"/>
              <w:right w:val="single" w:sz="4" w:space="0" w:color="auto"/>
            </w:tcBorders>
            <w:vAlign w:val="center"/>
          </w:tcPr>
          <w:p w14:paraId="5D77EABA" w14:textId="77777777" w:rsidR="0030714C" w:rsidRPr="008C6922" w:rsidRDefault="0030714C" w:rsidP="007C357B">
            <w:pPr>
              <w:pStyle w:val="paragraph"/>
              <w:spacing w:beforeAutospacing="0" w:afterAutospacing="0"/>
              <w:jc w:val="both"/>
              <w:textAlignment w:val="baseline"/>
              <w:rPr>
                <w:rStyle w:val="normaltextrun"/>
                <w:rFonts w:ascii="Arial" w:hAnsi="Arial" w:cs="Arial"/>
              </w:rPr>
            </w:pPr>
          </w:p>
        </w:tc>
        <w:tc>
          <w:tcPr>
            <w:tcW w:w="1134" w:type="dxa"/>
            <w:tcBorders>
              <w:left w:val="single" w:sz="4" w:space="0" w:color="auto"/>
              <w:bottom w:val="single" w:sz="4" w:space="0" w:color="auto"/>
              <w:right w:val="single" w:sz="4" w:space="0" w:color="auto"/>
            </w:tcBorders>
          </w:tcPr>
          <w:p w14:paraId="5C74B7A9" w14:textId="77777777" w:rsidR="0030714C" w:rsidRPr="008C6922" w:rsidRDefault="0030714C" w:rsidP="007C357B">
            <w:pPr>
              <w:jc w:val="center"/>
              <w:rPr>
                <w:rFonts w:ascii="Arial" w:eastAsia="Times New Roman" w:hAnsi="Arial" w:cs="Arial"/>
                <w:sz w:val="24"/>
                <w:szCs w:val="24"/>
              </w:rPr>
            </w:pPr>
            <w:r>
              <w:rPr>
                <w:rFonts w:ascii="Arial" w:hAnsi="Arial"/>
                <w:b/>
                <w:sz w:val="24"/>
              </w:rPr>
              <w:t>4</w:t>
            </w:r>
          </w:p>
        </w:tc>
        <w:tc>
          <w:tcPr>
            <w:tcW w:w="1418" w:type="dxa"/>
            <w:tcBorders>
              <w:left w:val="single" w:sz="4" w:space="0" w:color="auto"/>
              <w:bottom w:val="single" w:sz="4" w:space="0" w:color="auto"/>
              <w:right w:val="single" w:sz="4" w:space="0" w:color="auto"/>
            </w:tcBorders>
          </w:tcPr>
          <w:p w14:paraId="04B6C349" w14:textId="77777777" w:rsidR="0030714C" w:rsidRPr="008C6922" w:rsidRDefault="0030714C" w:rsidP="007C357B">
            <w:pPr>
              <w:jc w:val="center"/>
              <w:rPr>
                <w:rFonts w:ascii="Arial" w:eastAsia="Times New Roman" w:hAnsi="Arial" w:cs="Arial"/>
                <w:sz w:val="24"/>
                <w:szCs w:val="24"/>
                <w:lang w:eastAsia="en-GB"/>
              </w:rPr>
            </w:pPr>
          </w:p>
        </w:tc>
        <w:tc>
          <w:tcPr>
            <w:tcW w:w="1275" w:type="dxa"/>
            <w:tcBorders>
              <w:left w:val="single" w:sz="4" w:space="0" w:color="auto"/>
              <w:bottom w:val="single" w:sz="4" w:space="0" w:color="auto"/>
              <w:right w:val="single" w:sz="4" w:space="0" w:color="auto"/>
            </w:tcBorders>
          </w:tcPr>
          <w:p w14:paraId="726E88C8" w14:textId="77777777" w:rsidR="0030714C" w:rsidRPr="008C6922" w:rsidRDefault="0030714C" w:rsidP="007C357B">
            <w:pPr>
              <w:jc w:val="center"/>
              <w:rPr>
                <w:rFonts w:ascii="Arial" w:eastAsia="Times New Roman" w:hAnsi="Arial" w:cs="Arial"/>
                <w:sz w:val="24"/>
                <w:szCs w:val="24"/>
                <w:lang w:eastAsia="en-GB"/>
              </w:rPr>
            </w:pPr>
          </w:p>
        </w:tc>
        <w:tc>
          <w:tcPr>
            <w:tcW w:w="1134" w:type="dxa"/>
            <w:tcBorders>
              <w:left w:val="single" w:sz="4" w:space="0" w:color="auto"/>
              <w:bottom w:val="single" w:sz="4" w:space="0" w:color="auto"/>
              <w:right w:val="single" w:sz="4" w:space="0" w:color="auto"/>
            </w:tcBorders>
          </w:tcPr>
          <w:p w14:paraId="15824284" w14:textId="77777777" w:rsidR="0030714C" w:rsidRPr="008C6922" w:rsidRDefault="0030714C" w:rsidP="007C357B">
            <w:pPr>
              <w:jc w:val="center"/>
              <w:rPr>
                <w:rFonts w:ascii="Arial" w:eastAsia="Times New Roman" w:hAnsi="Arial" w:cs="Arial"/>
                <w:sz w:val="24"/>
                <w:szCs w:val="24"/>
                <w:lang w:eastAsia="en-GB"/>
              </w:rPr>
            </w:pPr>
          </w:p>
        </w:tc>
      </w:tr>
      <w:tr w:rsidR="0030714C" w:rsidRPr="008C6922" w14:paraId="39E2F1E8" w14:textId="77777777" w:rsidTr="007841FA">
        <w:trPr>
          <w:trHeight w:val="259"/>
        </w:trPr>
        <w:tc>
          <w:tcPr>
            <w:tcW w:w="9498" w:type="dxa"/>
            <w:vMerge/>
            <w:tcBorders>
              <w:left w:val="single" w:sz="4" w:space="0" w:color="auto"/>
              <w:right w:val="single" w:sz="4" w:space="0" w:color="auto"/>
            </w:tcBorders>
            <w:vAlign w:val="center"/>
          </w:tcPr>
          <w:p w14:paraId="15793FA2" w14:textId="77777777" w:rsidR="0030714C" w:rsidRPr="008C6922" w:rsidRDefault="0030714C" w:rsidP="007C357B">
            <w:pPr>
              <w:pStyle w:val="paragraph"/>
              <w:spacing w:beforeAutospacing="0" w:afterAutospacing="0"/>
              <w:jc w:val="both"/>
              <w:textAlignment w:val="baseline"/>
              <w:rPr>
                <w:rStyle w:val="normaltextrun"/>
                <w:rFonts w:ascii="Arial" w:hAnsi="Arial" w:cs="Arial"/>
              </w:rPr>
            </w:pPr>
          </w:p>
        </w:tc>
        <w:tc>
          <w:tcPr>
            <w:tcW w:w="1134" w:type="dxa"/>
            <w:tcBorders>
              <w:left w:val="single" w:sz="4" w:space="0" w:color="auto"/>
              <w:right w:val="single" w:sz="4" w:space="0" w:color="auto"/>
            </w:tcBorders>
          </w:tcPr>
          <w:p w14:paraId="678AF18E" w14:textId="77777777" w:rsidR="0030714C" w:rsidRPr="008C6922" w:rsidRDefault="0030714C" w:rsidP="007C357B">
            <w:pPr>
              <w:jc w:val="center"/>
              <w:rPr>
                <w:rFonts w:ascii="Arial" w:eastAsia="Times New Roman" w:hAnsi="Arial" w:cs="Arial"/>
                <w:sz w:val="24"/>
                <w:szCs w:val="24"/>
              </w:rPr>
            </w:pPr>
            <w:r>
              <w:rPr>
                <w:rFonts w:ascii="Arial" w:hAnsi="Arial"/>
                <w:b/>
                <w:sz w:val="24"/>
              </w:rPr>
              <w:t>5</w:t>
            </w:r>
          </w:p>
        </w:tc>
        <w:tc>
          <w:tcPr>
            <w:tcW w:w="1418" w:type="dxa"/>
            <w:tcBorders>
              <w:left w:val="single" w:sz="4" w:space="0" w:color="auto"/>
              <w:right w:val="single" w:sz="4" w:space="0" w:color="auto"/>
            </w:tcBorders>
          </w:tcPr>
          <w:p w14:paraId="5861CE45" w14:textId="77777777" w:rsidR="0030714C" w:rsidRPr="008C6922" w:rsidRDefault="0030714C" w:rsidP="007C357B">
            <w:pPr>
              <w:jc w:val="center"/>
              <w:rPr>
                <w:rFonts w:ascii="Arial" w:eastAsia="Times New Roman" w:hAnsi="Arial" w:cs="Arial"/>
                <w:sz w:val="24"/>
                <w:szCs w:val="24"/>
                <w:lang w:eastAsia="en-GB"/>
              </w:rPr>
            </w:pPr>
          </w:p>
        </w:tc>
        <w:tc>
          <w:tcPr>
            <w:tcW w:w="1275" w:type="dxa"/>
            <w:tcBorders>
              <w:left w:val="single" w:sz="4" w:space="0" w:color="auto"/>
              <w:right w:val="single" w:sz="4" w:space="0" w:color="auto"/>
            </w:tcBorders>
          </w:tcPr>
          <w:p w14:paraId="3B33064E" w14:textId="77777777" w:rsidR="0030714C" w:rsidRPr="008C6922" w:rsidRDefault="0030714C" w:rsidP="007C357B">
            <w:pPr>
              <w:jc w:val="center"/>
              <w:rPr>
                <w:rFonts w:ascii="Arial" w:eastAsia="Times New Roman" w:hAnsi="Arial" w:cs="Arial"/>
                <w:sz w:val="24"/>
                <w:szCs w:val="24"/>
                <w:lang w:eastAsia="en-GB"/>
              </w:rPr>
            </w:pPr>
          </w:p>
        </w:tc>
        <w:tc>
          <w:tcPr>
            <w:tcW w:w="1134" w:type="dxa"/>
            <w:tcBorders>
              <w:left w:val="single" w:sz="4" w:space="0" w:color="auto"/>
              <w:right w:val="single" w:sz="4" w:space="0" w:color="auto"/>
            </w:tcBorders>
          </w:tcPr>
          <w:p w14:paraId="2F85C4FD" w14:textId="77777777" w:rsidR="0030714C" w:rsidRPr="008C6922" w:rsidRDefault="0030714C" w:rsidP="007C357B">
            <w:pPr>
              <w:jc w:val="center"/>
              <w:rPr>
                <w:rFonts w:ascii="Arial" w:eastAsia="Times New Roman" w:hAnsi="Arial" w:cs="Arial"/>
                <w:sz w:val="24"/>
                <w:szCs w:val="24"/>
                <w:lang w:eastAsia="en-GB"/>
              </w:rPr>
            </w:pPr>
          </w:p>
        </w:tc>
      </w:tr>
      <w:tr w:rsidR="0030714C" w:rsidRPr="008C6922" w14:paraId="58BD8F27" w14:textId="77777777" w:rsidTr="007C357B">
        <w:trPr>
          <w:trHeight w:val="423"/>
        </w:trPr>
        <w:tc>
          <w:tcPr>
            <w:tcW w:w="14459" w:type="dxa"/>
            <w:gridSpan w:val="5"/>
            <w:tcBorders>
              <w:top w:val="single" w:sz="4" w:space="0" w:color="auto"/>
              <w:left w:val="single" w:sz="4" w:space="0" w:color="auto"/>
              <w:bottom w:val="single" w:sz="4" w:space="0" w:color="auto"/>
              <w:right w:val="single" w:sz="4" w:space="0" w:color="auto"/>
            </w:tcBorders>
          </w:tcPr>
          <w:p w14:paraId="52671C82" w14:textId="77777777" w:rsidR="0030714C" w:rsidRPr="00DE56CC" w:rsidRDefault="0030714C" w:rsidP="007C357B">
            <w:pPr>
              <w:rPr>
                <w:rFonts w:ascii="Arial" w:hAnsi="Arial" w:cs="Arial"/>
                <w:b/>
                <w:bCs/>
                <w:sz w:val="24"/>
                <w:szCs w:val="24"/>
              </w:rPr>
            </w:pPr>
            <w:r>
              <w:rPr>
                <w:rFonts w:ascii="Arial" w:hAnsi="Arial"/>
                <w:sz w:val="24"/>
              </w:rPr>
              <w:t xml:space="preserve">Rhesymau dros eich penderfyniad.  </w:t>
            </w:r>
          </w:p>
        </w:tc>
      </w:tr>
    </w:tbl>
    <w:p w14:paraId="7B29A288" w14:textId="77777777" w:rsidR="0030714C" w:rsidRDefault="0030714C" w:rsidP="0030714C">
      <w:pPr>
        <w:rPr>
          <w:rFonts w:ascii="Arial" w:hAnsi="Arial" w:cs="Arial"/>
          <w:b/>
          <w:sz w:val="32"/>
          <w:szCs w:val="32"/>
        </w:rPr>
      </w:pPr>
    </w:p>
    <w:p w14:paraId="074D33AC" w14:textId="77777777" w:rsidR="0030714C" w:rsidRPr="008C6922" w:rsidRDefault="0030714C" w:rsidP="0030714C">
      <w:pPr>
        <w:rPr>
          <w:rFonts w:ascii="Arial" w:hAnsi="Arial" w:cs="Arial"/>
          <w:b/>
          <w:sz w:val="32"/>
          <w:szCs w:val="32"/>
        </w:rPr>
      </w:pPr>
      <w:r>
        <w:rPr>
          <w:rFonts w:ascii="Arial" w:hAnsi="Arial"/>
          <w:b/>
          <w:sz w:val="32"/>
        </w:rPr>
        <w:t xml:space="preserve">Adran 4 – Y Gymraeg </w:t>
      </w:r>
    </w:p>
    <w:p w14:paraId="37C3EF21" w14:textId="77777777" w:rsidR="0030714C" w:rsidRPr="008C6922" w:rsidRDefault="0030714C" w:rsidP="0030714C">
      <w:pPr>
        <w:ind w:left="-284"/>
        <w:rPr>
          <w:rFonts w:ascii="Arial" w:hAnsi="Arial" w:cs="Arial"/>
          <w:i/>
          <w:iCs/>
          <w:sz w:val="21"/>
          <w:szCs w:val="21"/>
        </w:rPr>
      </w:pPr>
      <w:r>
        <w:rPr>
          <w:rFonts w:ascii="Arial" w:hAnsi="Arial"/>
          <w:sz w:val="24"/>
        </w:rPr>
        <w:t>Yn yr adran hon mae angen i chi ystyried yr effaith, y dystiolaeth ac unrhyw gamau rydych chi'n eu cymryd i wella. Mae hyn er mwyn sicrhau nad oes llai o gyfleoedd i bobl sy'n dewis byw eu bywydau a defnyddio gwasanaethau Cymraeg o’i gymharu â’r cyfleoedd sydd ar gael i’r rhai sy'n dewis gwneud hynny yn Saesneg, yn unol â gofyniad Mesur y Gymraeg 2011.</w:t>
      </w:r>
      <w:r>
        <w:rPr>
          <w:rFonts w:ascii="Arial" w:hAnsi="Arial"/>
          <w:i/>
          <w:sz w:val="21"/>
        </w:rPr>
        <w:t xml:space="preserve"> </w:t>
      </w:r>
    </w:p>
    <w:tbl>
      <w:tblPr>
        <w:tblStyle w:val="TableGrid2"/>
        <w:tblW w:w="14666" w:type="dxa"/>
        <w:tblInd w:w="-289" w:type="dxa"/>
        <w:tblLayout w:type="fixed"/>
        <w:tblLook w:val="04A0" w:firstRow="1" w:lastRow="0" w:firstColumn="1" w:lastColumn="0" w:noHBand="0" w:noVBand="1"/>
      </w:tblPr>
      <w:tblGrid>
        <w:gridCol w:w="11121"/>
        <w:gridCol w:w="1772"/>
        <w:gridCol w:w="1773"/>
      </w:tblGrid>
      <w:tr w:rsidR="0030714C" w:rsidRPr="008C6922" w14:paraId="4F90E039" w14:textId="77777777" w:rsidTr="007C357B">
        <w:trPr>
          <w:trHeight w:val="290"/>
        </w:trPr>
        <w:tc>
          <w:tcPr>
            <w:tcW w:w="14666" w:type="dxa"/>
            <w:gridSpan w:val="3"/>
            <w:tcBorders>
              <w:top w:val="single" w:sz="4" w:space="0" w:color="auto"/>
              <w:left w:val="single" w:sz="4" w:space="0" w:color="auto"/>
              <w:bottom w:val="single" w:sz="4" w:space="0" w:color="auto"/>
              <w:right w:val="single" w:sz="4" w:space="0" w:color="auto"/>
            </w:tcBorders>
            <w:hideMark/>
          </w:tcPr>
          <w:p w14:paraId="72B98DD1" w14:textId="77777777" w:rsidR="0030714C" w:rsidRPr="008C6922" w:rsidRDefault="0030714C" w:rsidP="007C357B">
            <w:pPr>
              <w:rPr>
                <w:rFonts w:ascii="Arial" w:hAnsi="Arial" w:cs="Arial"/>
                <w:b/>
                <w:bCs/>
                <w:sz w:val="24"/>
                <w:szCs w:val="24"/>
              </w:rPr>
            </w:pPr>
            <w:r>
              <w:rPr>
                <w:rFonts w:ascii="Arial" w:hAnsi="Arial"/>
                <w:b/>
                <w:bCs/>
                <w:sz w:val="24"/>
              </w:rPr>
              <w:t>Asesiad o'r Effaith ar yr Iaith Gymraeg</w:t>
            </w:r>
            <w:r>
              <w:rPr>
                <w:rFonts w:ascii="Arial" w:hAnsi="Arial"/>
                <w:b/>
                <w:sz w:val="24"/>
              </w:rPr>
              <w:t xml:space="preserve">          </w:t>
            </w:r>
            <w:r>
              <w:rPr>
                <w:rFonts w:ascii="Arial" w:hAnsi="Arial"/>
                <w:sz w:val="24"/>
              </w:rPr>
              <w:t xml:space="preserve">Gallwch gopïo a gludo'r tic yma:  </w:t>
            </w:r>
            <w:r>
              <w:rPr>
                <w:noProof/>
                <w:lang w:eastAsia="cy-GB"/>
              </w:rPr>
              <w:drawing>
                <wp:inline distT="0" distB="0" distL="0" distR="0" wp14:anchorId="28019192" wp14:editId="5F3A572B">
                  <wp:extent cx="114300" cy="114300"/>
                  <wp:effectExtent l="0" t="0" r="0" b="0"/>
                  <wp:docPr id="4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p w14:paraId="53827A0B" w14:textId="77777777" w:rsidR="0030714C" w:rsidRPr="008C6922" w:rsidRDefault="0030714C" w:rsidP="007C357B">
            <w:pPr>
              <w:rPr>
                <w:rFonts w:ascii="Arial" w:hAnsi="Arial" w:cs="Arial"/>
              </w:rPr>
            </w:pPr>
          </w:p>
        </w:tc>
      </w:tr>
      <w:tr w:rsidR="0030714C" w:rsidRPr="008C6922" w14:paraId="22AD8E3C" w14:textId="77777777" w:rsidTr="007C357B">
        <w:trPr>
          <w:trHeight w:val="290"/>
        </w:trPr>
        <w:tc>
          <w:tcPr>
            <w:tcW w:w="11121" w:type="dxa"/>
            <w:vMerge w:val="restart"/>
            <w:tcBorders>
              <w:top w:val="single" w:sz="4" w:space="0" w:color="auto"/>
              <w:left w:val="single" w:sz="4" w:space="0" w:color="auto"/>
              <w:right w:val="single" w:sz="4" w:space="0" w:color="auto"/>
            </w:tcBorders>
            <w:vAlign w:val="center"/>
          </w:tcPr>
          <w:p w14:paraId="03F6B796" w14:textId="77777777" w:rsidR="0030714C" w:rsidRPr="008C6922" w:rsidRDefault="0030714C" w:rsidP="007C357B">
            <w:pPr>
              <w:rPr>
                <w:rFonts w:ascii="Arial" w:hAnsi="Arial" w:cs="Arial"/>
                <w:sz w:val="24"/>
                <w:szCs w:val="24"/>
              </w:rPr>
            </w:pPr>
            <w:r>
              <w:rPr>
                <w:rFonts w:ascii="Arial" w:hAnsi="Arial"/>
                <w:sz w:val="24"/>
              </w:rPr>
              <w:t xml:space="preserve">A fydd y cynnig yn sicrhau bod cleifion a gofalwyr yn gallu dewis byw a chael gwasanaethau drwy gyfrwng y Gymraeg? Er enghraifft - darpariaeth ddwyieithog yn Gymraeg ac yn Saesneg.  </w:t>
            </w:r>
          </w:p>
          <w:p w14:paraId="2AEDB6E8" w14:textId="77777777" w:rsidR="0030714C" w:rsidRPr="008C6922" w:rsidRDefault="0030714C" w:rsidP="007C357B">
            <w:pPr>
              <w:rPr>
                <w:rFonts w:ascii="Arial" w:hAnsi="Arial" w:cs="Arial"/>
                <w:sz w:val="24"/>
                <w:szCs w:val="24"/>
              </w:rPr>
            </w:pPr>
            <w:r>
              <w:rPr>
                <w:rFonts w:ascii="Arial" w:hAnsi="Arial"/>
                <w:color w:val="808080" w:themeColor="background1" w:themeShade="80"/>
                <w:sz w:val="24"/>
              </w:rPr>
              <w:t>ee Ystyriwch a yw'r cynnig yn cynyddu neu'n lleihau'r cyfleoedd i bobl gael gwybodaeth neu ddefnyddio gwybodaeth yn Gymraeg.</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7C8EABB5" w14:textId="77777777" w:rsidR="0030714C" w:rsidRPr="008C6922" w:rsidRDefault="0030714C" w:rsidP="007C357B">
            <w:pPr>
              <w:ind w:right="33" w:hanging="103"/>
              <w:rPr>
                <w:rFonts w:ascii="Arial" w:hAnsi="Arial" w:cs="Arial"/>
              </w:rPr>
            </w:pPr>
            <w:r>
              <w:rPr>
                <w:rFonts w:ascii="Arial" w:hAnsi="Arial"/>
                <w:b/>
                <w:sz w:val="24"/>
              </w:rPr>
              <w:t xml:space="preserve"> Bydd </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085E3F42" w14:textId="77777777" w:rsidR="0030714C" w:rsidRPr="008C6922" w:rsidRDefault="0030714C" w:rsidP="007C357B">
            <w:pPr>
              <w:rPr>
                <w:rFonts w:ascii="Arial" w:hAnsi="Arial" w:cs="Arial"/>
              </w:rPr>
            </w:pPr>
            <w:r>
              <w:rPr>
                <w:rFonts w:ascii="Arial" w:hAnsi="Arial"/>
                <w:b/>
                <w:sz w:val="24"/>
              </w:rPr>
              <w:t>Na fydd</w:t>
            </w:r>
          </w:p>
        </w:tc>
      </w:tr>
      <w:tr w:rsidR="0030714C" w:rsidRPr="008C6922" w14:paraId="7A9AECC2" w14:textId="77777777" w:rsidTr="007C357B">
        <w:trPr>
          <w:trHeight w:val="290"/>
        </w:trPr>
        <w:tc>
          <w:tcPr>
            <w:tcW w:w="11121" w:type="dxa"/>
            <w:vMerge/>
            <w:tcBorders>
              <w:left w:val="single" w:sz="4" w:space="0" w:color="auto"/>
              <w:bottom w:val="single" w:sz="4" w:space="0" w:color="auto"/>
              <w:right w:val="single" w:sz="4" w:space="0" w:color="auto"/>
            </w:tcBorders>
            <w:vAlign w:val="center"/>
          </w:tcPr>
          <w:p w14:paraId="773663AB" w14:textId="77777777" w:rsidR="0030714C" w:rsidRPr="008C6922" w:rsidRDefault="0030714C" w:rsidP="007C357B">
            <w:pPr>
              <w:rPr>
                <w:rFonts w:ascii="Arial" w:hAnsi="Arial" w:cs="Arial"/>
                <w:b/>
                <w:color w:val="000000" w:themeColor="text1"/>
                <w:sz w:val="24"/>
                <w:szCs w:val="24"/>
              </w:rPr>
            </w:pPr>
          </w:p>
        </w:tc>
        <w:tc>
          <w:tcPr>
            <w:tcW w:w="1772" w:type="dxa"/>
            <w:tcBorders>
              <w:top w:val="single" w:sz="4" w:space="0" w:color="auto"/>
              <w:left w:val="single" w:sz="4" w:space="0" w:color="auto"/>
              <w:bottom w:val="single" w:sz="4" w:space="0" w:color="auto"/>
              <w:right w:val="single" w:sz="4" w:space="0" w:color="auto"/>
            </w:tcBorders>
          </w:tcPr>
          <w:p w14:paraId="7C9A8915" w14:textId="77777777" w:rsidR="0030714C" w:rsidRPr="008C6922" w:rsidRDefault="0030714C" w:rsidP="007C357B">
            <w:pPr>
              <w:ind w:left="-110" w:right="899" w:firstLine="7"/>
              <w:jc w:val="center"/>
              <w:rPr>
                <w:rFonts w:ascii="Arial" w:eastAsia="Times New Roman" w:hAnsi="Arial" w:cs="Arial"/>
                <w:sz w:val="24"/>
                <w:szCs w:val="24"/>
              </w:rPr>
            </w:pPr>
            <w:r>
              <w:rPr>
                <w:rFonts w:ascii="Arial" w:hAnsi="Arial"/>
                <w:noProof/>
                <w:sz w:val="24"/>
                <w:lang w:eastAsia="cy-GB"/>
              </w:rPr>
              <w:drawing>
                <wp:inline distT="0" distB="0" distL="0" distR="0" wp14:anchorId="5C2EF140" wp14:editId="0FE9FBEB">
                  <wp:extent cx="114300" cy="114300"/>
                  <wp:effectExtent l="0" t="0" r="0" b="0"/>
                  <wp:docPr id="24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773" w:type="dxa"/>
            <w:tcBorders>
              <w:top w:val="single" w:sz="4" w:space="0" w:color="auto"/>
              <w:left w:val="single" w:sz="4" w:space="0" w:color="auto"/>
              <w:bottom w:val="single" w:sz="4" w:space="0" w:color="auto"/>
              <w:right w:val="single" w:sz="4" w:space="0" w:color="auto"/>
            </w:tcBorders>
          </w:tcPr>
          <w:p w14:paraId="4F89F578" w14:textId="77777777" w:rsidR="0030714C" w:rsidRPr="008C6922" w:rsidRDefault="0030714C" w:rsidP="007C357B">
            <w:pPr>
              <w:jc w:val="center"/>
              <w:rPr>
                <w:rFonts w:ascii="Arial" w:eastAsia="Times New Roman" w:hAnsi="Arial" w:cs="Arial"/>
                <w:sz w:val="24"/>
                <w:szCs w:val="24"/>
                <w:lang w:eastAsia="en-GB"/>
              </w:rPr>
            </w:pPr>
          </w:p>
        </w:tc>
      </w:tr>
      <w:tr w:rsidR="0030714C" w:rsidRPr="008C6922" w14:paraId="342A9AA3" w14:textId="77777777" w:rsidTr="007C357B">
        <w:trPr>
          <w:trHeight w:val="290"/>
        </w:trPr>
        <w:tc>
          <w:tcPr>
            <w:tcW w:w="14666" w:type="dxa"/>
            <w:gridSpan w:val="3"/>
            <w:tcBorders>
              <w:top w:val="single" w:sz="4" w:space="0" w:color="auto"/>
              <w:left w:val="single" w:sz="4" w:space="0" w:color="auto"/>
              <w:bottom w:val="single" w:sz="4" w:space="0" w:color="auto"/>
              <w:right w:val="single" w:sz="4" w:space="0" w:color="auto"/>
            </w:tcBorders>
            <w:vAlign w:val="center"/>
          </w:tcPr>
          <w:p w14:paraId="2479CB75" w14:textId="77777777" w:rsidR="0030714C" w:rsidRPr="008D260A" w:rsidRDefault="0030714C" w:rsidP="007C357B">
            <w:pPr>
              <w:rPr>
                <w:rFonts w:ascii="Arial" w:eastAsia="Times New Roman" w:hAnsi="Arial" w:cs="Arial"/>
                <w:sz w:val="24"/>
                <w:szCs w:val="24"/>
                <w:lang w:eastAsia="en-GB"/>
              </w:rPr>
            </w:pPr>
          </w:p>
          <w:p w14:paraId="6F7F2071" w14:textId="77777777" w:rsidR="0030714C" w:rsidRPr="008D260A" w:rsidRDefault="0030714C" w:rsidP="007C357B">
            <w:pPr>
              <w:rPr>
                <w:rFonts w:ascii="Arial" w:hAnsi="Arial" w:cs="Arial"/>
                <w:sz w:val="24"/>
                <w:szCs w:val="24"/>
              </w:rPr>
            </w:pPr>
            <w:r>
              <w:rPr>
                <w:rFonts w:ascii="Arial" w:hAnsi="Arial"/>
                <w:sz w:val="24"/>
              </w:rPr>
              <w:t>Mae gwasanaethau yn Nhywyn yn cael eu cynnig yn ddwyieithog a bydd cleifion yn parhau i gael y cyfle i ddefnyddio'r Gymraeg os ydynt yn dymuno gwneud hynny.</w:t>
            </w:r>
          </w:p>
          <w:p w14:paraId="7B0C8030" w14:textId="77777777" w:rsidR="0030714C" w:rsidRPr="008D260A" w:rsidRDefault="0030714C" w:rsidP="007C357B">
            <w:pPr>
              <w:rPr>
                <w:rFonts w:ascii="Arial" w:eastAsia="Times New Roman" w:hAnsi="Arial" w:cs="Arial"/>
                <w:sz w:val="24"/>
                <w:szCs w:val="24"/>
                <w:lang w:eastAsia="en-GB"/>
              </w:rPr>
            </w:pPr>
          </w:p>
          <w:p w14:paraId="299EBC6E" w14:textId="3B73462B" w:rsidR="0030714C" w:rsidRPr="008D260A" w:rsidRDefault="0030714C" w:rsidP="007C357B">
            <w:pPr>
              <w:pStyle w:val="NoSpacing"/>
              <w:rPr>
                <w:szCs w:val="24"/>
              </w:rPr>
            </w:pPr>
            <w:r>
              <w:rPr>
                <w:color w:val="1F1F1F"/>
                <w:shd w:val="clear" w:color="auto" w:fill="FFFFFF"/>
              </w:rPr>
              <w:t xml:space="preserve">I lawer o siaradwyr Cymraeg, mae gallu cael gafael ar wasanaethau yn Gymraeg yn gwella’n sylweddol eu profiad cyffredinol fel defnyddwyr gwasanaethau iechyd a gofal. </w:t>
            </w:r>
            <w:r>
              <w:t xml:space="preserve">Mae cyfran yr oedolion </w:t>
            </w:r>
            <w:r w:rsidR="00B14E0E">
              <w:t xml:space="preserve">dros </w:t>
            </w:r>
            <w:r>
              <w:t>16 oed yn BIPBC sy'n gallu siarad Cymraeg yn amrywio o 12.4% yn Sir y Fflint i 64% yng Ngwynedd; y cyfartaledd ar gyfer Cymru gyfan yw 18% (Tabl 10).</w:t>
            </w:r>
          </w:p>
          <w:p w14:paraId="49AF9FB4" w14:textId="77777777" w:rsidR="0030714C" w:rsidRPr="008D260A" w:rsidRDefault="0030714C" w:rsidP="007C357B">
            <w:pPr>
              <w:pStyle w:val="NoSpacing"/>
              <w:rPr>
                <w:szCs w:val="24"/>
              </w:rPr>
            </w:pPr>
          </w:p>
          <w:p w14:paraId="718E8AC3" w14:textId="6C543113" w:rsidR="0030714C" w:rsidRPr="008D260A" w:rsidRDefault="0030714C" w:rsidP="007C357B">
            <w:pPr>
              <w:pStyle w:val="NoSpacing"/>
              <w:rPr>
                <w:szCs w:val="24"/>
              </w:rPr>
            </w:pPr>
            <w:r>
              <w:t xml:space="preserve">Yng Nghlwstwr Gofal Sylfaenol De Meirionnydd, mae 53% o breswylwyr </w:t>
            </w:r>
            <w:r w:rsidR="00B14E0E">
              <w:t xml:space="preserve">dros </w:t>
            </w:r>
            <w:r>
              <w:t>3 oed yn siarad Cymraeg.</w:t>
            </w:r>
          </w:p>
          <w:p w14:paraId="046E5AE5" w14:textId="77777777" w:rsidR="0030714C" w:rsidRPr="008D260A" w:rsidRDefault="0030714C" w:rsidP="007C357B">
            <w:pPr>
              <w:pStyle w:val="NoSpacing"/>
              <w:rPr>
                <w:szCs w:val="24"/>
                <w:highlight w:val="yellow"/>
              </w:rPr>
            </w:pPr>
          </w:p>
          <w:p w14:paraId="18A1C701" w14:textId="6E36F1F6" w:rsidR="0030714C" w:rsidRPr="008D260A" w:rsidRDefault="0030714C" w:rsidP="007C357B">
            <w:pPr>
              <w:rPr>
                <w:rFonts w:ascii="Arial" w:hAnsi="Arial" w:cs="Arial"/>
                <w:b/>
                <w:bCs/>
                <w:color w:val="002060"/>
                <w:sz w:val="24"/>
                <w:szCs w:val="24"/>
              </w:rPr>
            </w:pPr>
            <w:r>
              <w:rPr>
                <w:rFonts w:ascii="Arial" w:hAnsi="Arial"/>
                <w:b/>
                <w:color w:val="002060"/>
                <w:sz w:val="24"/>
              </w:rPr>
              <w:t xml:space="preserve">Tabl 10: Pobl </w:t>
            </w:r>
            <w:r w:rsidR="00B14E0E">
              <w:rPr>
                <w:rFonts w:ascii="Arial" w:hAnsi="Arial"/>
                <w:b/>
                <w:color w:val="002060"/>
                <w:sz w:val="24"/>
              </w:rPr>
              <w:t xml:space="preserve">dros </w:t>
            </w:r>
            <w:r>
              <w:rPr>
                <w:rFonts w:ascii="Arial" w:hAnsi="Arial"/>
                <w:b/>
                <w:color w:val="002060"/>
                <w:sz w:val="24"/>
              </w:rPr>
              <w:t>16 oed sy’n gallu siarad Cymraeg, Cymru ac awdurdodau unedol Gogledd Cymru, 2022-23</w:t>
            </w:r>
          </w:p>
          <w:p w14:paraId="115C339A" w14:textId="77777777" w:rsidR="0030714C" w:rsidRPr="008D260A" w:rsidRDefault="0030714C" w:rsidP="007C357B">
            <w:pPr>
              <w:pStyle w:val="NoSpacing"/>
              <w:rPr>
                <w:b/>
                <w:bCs/>
                <w:szCs w:val="24"/>
              </w:rPr>
            </w:pPr>
            <w:r>
              <w:rPr>
                <w:b/>
                <w:noProof/>
                <w:lang w:eastAsia="cy-GB"/>
              </w:rPr>
              <w:lastRenderedPageBreak/>
              <w:drawing>
                <wp:inline distT="0" distB="0" distL="0" distR="0" wp14:anchorId="1E722DC8" wp14:editId="1D53091B">
                  <wp:extent cx="4582632" cy="1305842"/>
                  <wp:effectExtent l="0" t="0" r="8890" b="8890"/>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590249" cy="1308012"/>
                          </a:xfrm>
                          <a:prstGeom prst="rect">
                            <a:avLst/>
                          </a:prstGeom>
                          <a:noFill/>
                          <a:ln>
                            <a:noFill/>
                          </a:ln>
                        </pic:spPr>
                      </pic:pic>
                    </a:graphicData>
                  </a:graphic>
                </wp:inline>
              </w:drawing>
            </w:r>
          </w:p>
          <w:p w14:paraId="1934644E" w14:textId="77777777" w:rsidR="0030714C" w:rsidRPr="008D260A" w:rsidRDefault="0030714C" w:rsidP="007C357B">
            <w:pPr>
              <w:pStyle w:val="NoSpacing"/>
              <w:shd w:val="clear" w:color="auto" w:fill="FFFFFF" w:themeFill="background1"/>
              <w:rPr>
                <w:b/>
                <w:bCs/>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Layout w:type="fixed"/>
              <w:tblLook w:val="04A0" w:firstRow="1" w:lastRow="0" w:firstColumn="1" w:lastColumn="0" w:noHBand="0" w:noVBand="1"/>
            </w:tblPr>
            <w:tblGrid>
              <w:gridCol w:w="9016"/>
            </w:tblGrid>
            <w:tr w:rsidR="0030714C" w:rsidRPr="008D260A" w14:paraId="24B0A3BF" w14:textId="77777777" w:rsidTr="007C357B">
              <w:tc>
                <w:tcPr>
                  <w:tcW w:w="9016" w:type="dxa"/>
                  <w:shd w:val="clear" w:color="auto" w:fill="DEEAF6" w:themeFill="accent1" w:themeFillTint="33"/>
                </w:tcPr>
                <w:p w14:paraId="09F8B126" w14:textId="77777777" w:rsidR="0030714C" w:rsidRPr="008D260A" w:rsidRDefault="0030714C" w:rsidP="007C357B">
                  <w:pPr>
                    <w:pStyle w:val="NoSpacing"/>
                    <w:shd w:val="clear" w:color="auto" w:fill="FFFFFF" w:themeFill="background1"/>
                    <w:rPr>
                      <w:b/>
                      <w:bCs/>
                      <w:szCs w:val="24"/>
                    </w:rPr>
                  </w:pPr>
                  <w:r>
                    <w:rPr>
                      <w:b/>
                    </w:rPr>
                    <w:t>Ffynhonnell y data:</w:t>
                  </w:r>
                  <w:r>
                    <w:rPr>
                      <w:b/>
                      <w:color w:val="002060"/>
                    </w:rPr>
                    <w:t xml:space="preserve"> </w:t>
                  </w:r>
                  <w:hyperlink r:id="rId40" w:history="1">
                    <w:r>
                      <w:rPr>
                        <w:rStyle w:val="Hyperlink"/>
                      </w:rPr>
                      <w:t>Llywodraeth Cymru, Stats Cymru:</w:t>
                    </w:r>
                  </w:hyperlink>
                  <w:hyperlink r:id="rId41" w:history="1">
                    <w:r>
                      <w:rPr>
                        <w:rStyle w:val="Hyperlink"/>
                      </w:rPr>
                      <w:t>Y Gymraeg</w:t>
                    </w:r>
                  </w:hyperlink>
                </w:p>
              </w:tc>
            </w:tr>
          </w:tbl>
          <w:p w14:paraId="27869EEB" w14:textId="77777777" w:rsidR="0030714C" w:rsidRPr="008D260A" w:rsidRDefault="0030714C" w:rsidP="007C357B">
            <w:pPr>
              <w:pStyle w:val="NoSpacing"/>
              <w:rPr>
                <w:b/>
                <w:bCs/>
                <w:color w:val="002060"/>
                <w:szCs w:val="24"/>
              </w:rPr>
            </w:pPr>
          </w:p>
          <w:p w14:paraId="728B709D" w14:textId="1E1E7E9E" w:rsidR="0030714C" w:rsidRPr="008D260A" w:rsidRDefault="0030714C" w:rsidP="007C357B">
            <w:pPr>
              <w:rPr>
                <w:rFonts w:ascii="Arial" w:hAnsi="Arial" w:cs="Arial"/>
                <w:b/>
                <w:bCs/>
                <w:color w:val="002060"/>
                <w:sz w:val="24"/>
                <w:szCs w:val="24"/>
              </w:rPr>
            </w:pPr>
            <w:r>
              <w:rPr>
                <w:rFonts w:ascii="Arial" w:hAnsi="Arial"/>
                <w:b/>
                <w:color w:val="002060"/>
                <w:sz w:val="24"/>
              </w:rPr>
              <w:t xml:space="preserve">Tabl 11: Pobl </w:t>
            </w:r>
            <w:r w:rsidR="00B14E0E">
              <w:rPr>
                <w:rFonts w:ascii="Arial" w:hAnsi="Arial"/>
                <w:b/>
                <w:color w:val="002060"/>
                <w:sz w:val="24"/>
              </w:rPr>
              <w:t>dros 3</w:t>
            </w:r>
            <w:r>
              <w:rPr>
                <w:rFonts w:ascii="Arial" w:hAnsi="Arial"/>
                <w:b/>
                <w:color w:val="002060"/>
                <w:sz w:val="24"/>
              </w:rPr>
              <w:t xml:space="preserve"> oed sy’n siarad Cymraeg, Clwstwr Gofal Sylfaenol De Meirionnydd, 2021</w:t>
            </w:r>
          </w:p>
          <w:p w14:paraId="6A6C2FAB" w14:textId="77777777" w:rsidR="0030714C" w:rsidRPr="008D260A" w:rsidRDefault="0030714C" w:rsidP="007C357B">
            <w:pPr>
              <w:rPr>
                <w:rFonts w:ascii="Arial" w:hAnsi="Arial" w:cs="Arial"/>
                <w:sz w:val="24"/>
                <w:szCs w:val="24"/>
              </w:rPr>
            </w:pPr>
            <w:r>
              <w:rPr>
                <w:rFonts w:ascii="Arial" w:hAnsi="Arial"/>
                <w:noProof/>
                <w:sz w:val="24"/>
                <w:lang w:eastAsia="cy-GB"/>
              </w:rPr>
              <w:drawing>
                <wp:inline distT="0" distB="0" distL="0" distR="0" wp14:anchorId="1591142C" wp14:editId="79BF9AC5">
                  <wp:extent cx="4805916" cy="611255"/>
                  <wp:effectExtent l="0" t="0" r="0" b="0"/>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820250" cy="613078"/>
                          </a:xfrm>
                          <a:prstGeom prst="rect">
                            <a:avLst/>
                          </a:prstGeom>
                          <a:noFill/>
                          <a:ln>
                            <a:noFill/>
                          </a:ln>
                        </pic:spPr>
                      </pic:pic>
                    </a:graphicData>
                  </a:graphic>
                </wp:inline>
              </w:drawing>
            </w:r>
          </w:p>
          <w:tbl>
            <w:tblPr>
              <w:tblStyle w:val="TableGrid"/>
              <w:tblW w:w="0" w:type="auto"/>
              <w:shd w:val="clear" w:color="auto" w:fill="DEEAF6" w:themeFill="accent1" w:themeFillTint="33"/>
              <w:tblLayout w:type="fixed"/>
              <w:tblLook w:val="04A0" w:firstRow="1" w:lastRow="0" w:firstColumn="1" w:lastColumn="0" w:noHBand="0" w:noVBand="1"/>
            </w:tblPr>
            <w:tblGrid>
              <w:gridCol w:w="9016"/>
            </w:tblGrid>
            <w:tr w:rsidR="0030714C" w:rsidRPr="008D260A" w14:paraId="2F54ED8E" w14:textId="77777777" w:rsidTr="007C357B">
              <w:tc>
                <w:tcPr>
                  <w:tcW w:w="9016" w:type="dxa"/>
                  <w:tcBorders>
                    <w:top w:val="nil"/>
                    <w:left w:val="nil"/>
                    <w:bottom w:val="nil"/>
                    <w:right w:val="nil"/>
                  </w:tcBorders>
                  <w:shd w:val="clear" w:color="auto" w:fill="FFFFFF" w:themeFill="background1"/>
                </w:tcPr>
                <w:p w14:paraId="536D9E0B" w14:textId="77777777" w:rsidR="0030714C" w:rsidRPr="008D260A" w:rsidRDefault="0030714C" w:rsidP="007C357B">
                  <w:pPr>
                    <w:rPr>
                      <w:rFonts w:ascii="Arial" w:hAnsi="Arial" w:cs="Arial"/>
                      <w:sz w:val="24"/>
                      <w:szCs w:val="24"/>
                    </w:rPr>
                  </w:pPr>
                  <w:r>
                    <w:rPr>
                      <w:rFonts w:ascii="Arial" w:hAnsi="Arial"/>
                      <w:b/>
                      <w:sz w:val="24"/>
                    </w:rPr>
                    <w:t xml:space="preserve">Ffynhonnell y data: </w:t>
                  </w:r>
                  <w:hyperlink r:id="rId43" w:history="1">
                    <w:r>
                      <w:rPr>
                        <w:rStyle w:val="Hyperlink"/>
                        <w:rFonts w:ascii="Arial" w:hAnsi="Arial"/>
                        <w:sz w:val="24"/>
                      </w:rPr>
                      <w:t>Proffiliau ystadegol Gogledd Cymru (cydweithredfagogleddcymru.cymru)</w:t>
                    </w:r>
                  </w:hyperlink>
                </w:p>
              </w:tc>
            </w:tr>
          </w:tbl>
          <w:p w14:paraId="682A2717" w14:textId="77777777" w:rsidR="0030714C" w:rsidRPr="008D260A" w:rsidRDefault="0030714C" w:rsidP="007C357B">
            <w:pPr>
              <w:rPr>
                <w:rFonts w:ascii="Arial" w:eastAsia="Times New Roman" w:hAnsi="Arial" w:cs="Arial"/>
                <w:sz w:val="24"/>
                <w:szCs w:val="24"/>
                <w:lang w:eastAsia="en-GB"/>
              </w:rPr>
            </w:pPr>
          </w:p>
        </w:tc>
      </w:tr>
      <w:tr w:rsidR="0030714C" w:rsidRPr="008C6922" w14:paraId="5322A50A" w14:textId="77777777" w:rsidTr="007C357B">
        <w:trPr>
          <w:trHeight w:val="290"/>
        </w:trPr>
        <w:tc>
          <w:tcPr>
            <w:tcW w:w="11121" w:type="dxa"/>
            <w:vMerge w:val="restart"/>
            <w:tcBorders>
              <w:top w:val="single" w:sz="4" w:space="0" w:color="auto"/>
              <w:left w:val="single" w:sz="4" w:space="0" w:color="auto"/>
              <w:right w:val="single" w:sz="4" w:space="0" w:color="auto"/>
            </w:tcBorders>
            <w:vAlign w:val="center"/>
          </w:tcPr>
          <w:p w14:paraId="617B2DAA" w14:textId="77777777" w:rsidR="0030714C" w:rsidRPr="008C6922" w:rsidRDefault="0030714C" w:rsidP="007C357B">
            <w:pPr>
              <w:rPr>
                <w:rFonts w:ascii="Arial" w:hAnsi="Arial" w:cs="Arial"/>
                <w:noProof/>
                <w:sz w:val="24"/>
                <w:szCs w:val="24"/>
              </w:rPr>
            </w:pPr>
            <w:r>
              <w:rPr>
                <w:rFonts w:ascii="Arial" w:hAnsi="Arial"/>
                <w:sz w:val="24"/>
              </w:rPr>
              <w:lastRenderedPageBreak/>
              <w:t xml:space="preserve">A fydd y cynnig yn effeithio ar gyfleoedd i bobl ddefnyddio'r Gymraeg? </w:t>
            </w:r>
          </w:p>
          <w:p w14:paraId="4D93B36A" w14:textId="77777777" w:rsidR="0030714C" w:rsidRPr="008C6922" w:rsidRDefault="0030714C" w:rsidP="007C357B">
            <w:pPr>
              <w:spacing w:before="100" w:after="100"/>
              <w:rPr>
                <w:rFonts w:ascii="Arial" w:hAnsi="Arial" w:cs="Arial"/>
                <w:iCs/>
                <w:color w:val="808080" w:themeColor="background1" w:themeShade="80"/>
                <w:sz w:val="24"/>
                <w:szCs w:val="24"/>
              </w:rPr>
            </w:pPr>
            <w:r>
              <w:rPr>
                <w:rFonts w:ascii="Arial" w:hAnsi="Arial"/>
                <w:sz w:val="24"/>
              </w:rPr>
              <w:t xml:space="preserve">A fydd y cynnig yn annog staff i ddefnyddio'r Gymraeg yn y gweithle ac i gael cyfleoedd i ddysgu a gwella eu Cymraeg? </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3656CF7C" w14:textId="77777777" w:rsidR="0030714C" w:rsidRPr="008C6922" w:rsidRDefault="0030714C" w:rsidP="007C357B">
            <w:pPr>
              <w:ind w:right="33" w:hanging="103"/>
              <w:rPr>
                <w:rFonts w:ascii="Arial" w:hAnsi="Arial" w:cs="Arial"/>
              </w:rPr>
            </w:pPr>
            <w:r>
              <w:rPr>
                <w:rFonts w:ascii="Arial" w:hAnsi="Arial"/>
                <w:b/>
                <w:sz w:val="24"/>
              </w:rPr>
              <w:t xml:space="preserve"> Bydd </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3B62AA0E" w14:textId="77777777" w:rsidR="0030714C" w:rsidRPr="008C6922" w:rsidRDefault="0030714C" w:rsidP="007C357B">
            <w:pPr>
              <w:rPr>
                <w:rFonts w:ascii="Arial" w:hAnsi="Arial" w:cs="Arial"/>
              </w:rPr>
            </w:pPr>
            <w:r>
              <w:rPr>
                <w:rFonts w:ascii="Arial" w:hAnsi="Arial"/>
                <w:b/>
                <w:sz w:val="24"/>
              </w:rPr>
              <w:t>Na fydd</w:t>
            </w:r>
          </w:p>
        </w:tc>
      </w:tr>
      <w:tr w:rsidR="0030714C" w:rsidRPr="008C6922" w14:paraId="4565E4D4" w14:textId="77777777" w:rsidTr="007C357B">
        <w:trPr>
          <w:trHeight w:val="290"/>
        </w:trPr>
        <w:tc>
          <w:tcPr>
            <w:tcW w:w="11121" w:type="dxa"/>
            <w:vMerge/>
            <w:tcBorders>
              <w:left w:val="single" w:sz="4" w:space="0" w:color="auto"/>
              <w:bottom w:val="single" w:sz="4" w:space="0" w:color="auto"/>
              <w:right w:val="single" w:sz="4" w:space="0" w:color="auto"/>
            </w:tcBorders>
            <w:vAlign w:val="center"/>
          </w:tcPr>
          <w:p w14:paraId="7322552F" w14:textId="77777777" w:rsidR="0030714C" w:rsidRPr="008C6922" w:rsidRDefault="0030714C" w:rsidP="007C357B">
            <w:pPr>
              <w:spacing w:before="100" w:after="100"/>
              <w:rPr>
                <w:rFonts w:ascii="Arial" w:hAnsi="Arial" w:cs="Arial"/>
                <w:bCs/>
                <w:sz w:val="24"/>
                <w:szCs w:val="24"/>
              </w:rPr>
            </w:pPr>
          </w:p>
        </w:tc>
        <w:tc>
          <w:tcPr>
            <w:tcW w:w="1772" w:type="dxa"/>
            <w:tcBorders>
              <w:top w:val="single" w:sz="4" w:space="0" w:color="auto"/>
              <w:left w:val="single" w:sz="4" w:space="0" w:color="auto"/>
              <w:bottom w:val="single" w:sz="4" w:space="0" w:color="auto"/>
              <w:right w:val="single" w:sz="4" w:space="0" w:color="auto"/>
            </w:tcBorders>
          </w:tcPr>
          <w:p w14:paraId="072AE324" w14:textId="77777777" w:rsidR="0030714C" w:rsidRPr="008C6922" w:rsidRDefault="0030714C" w:rsidP="007C357B">
            <w:pPr>
              <w:ind w:left="-110" w:right="899" w:firstLine="7"/>
              <w:jc w:val="center"/>
              <w:rPr>
                <w:rFonts w:ascii="Arial" w:eastAsia="Times New Roman" w:hAnsi="Arial" w:cs="Arial"/>
                <w:sz w:val="24"/>
                <w:szCs w:val="24"/>
                <w:lang w:eastAsia="en-GB"/>
              </w:rPr>
            </w:pPr>
          </w:p>
        </w:tc>
        <w:tc>
          <w:tcPr>
            <w:tcW w:w="1773" w:type="dxa"/>
            <w:tcBorders>
              <w:top w:val="single" w:sz="4" w:space="0" w:color="auto"/>
              <w:left w:val="single" w:sz="4" w:space="0" w:color="auto"/>
              <w:bottom w:val="single" w:sz="4" w:space="0" w:color="auto"/>
              <w:right w:val="single" w:sz="4" w:space="0" w:color="auto"/>
            </w:tcBorders>
          </w:tcPr>
          <w:p w14:paraId="13588152" w14:textId="77777777" w:rsidR="0030714C" w:rsidRPr="008C6922" w:rsidRDefault="0030714C" w:rsidP="007C357B">
            <w:pPr>
              <w:jc w:val="center"/>
              <w:rPr>
                <w:rFonts w:ascii="Arial" w:eastAsia="Times New Roman" w:hAnsi="Arial" w:cs="Arial"/>
                <w:sz w:val="24"/>
                <w:szCs w:val="24"/>
              </w:rPr>
            </w:pPr>
            <w:r>
              <w:rPr>
                <w:rFonts w:ascii="Arial" w:hAnsi="Arial"/>
                <w:noProof/>
                <w:sz w:val="24"/>
                <w:lang w:eastAsia="cy-GB"/>
              </w:rPr>
              <w:drawing>
                <wp:inline distT="0" distB="0" distL="0" distR="0" wp14:anchorId="46A18003" wp14:editId="3CB8C416">
                  <wp:extent cx="114300" cy="114300"/>
                  <wp:effectExtent l="0" t="0" r="0" b="0"/>
                  <wp:docPr id="24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30714C" w:rsidRPr="008C6922" w14:paraId="6E7572D8" w14:textId="77777777" w:rsidTr="007C357B">
        <w:trPr>
          <w:trHeight w:val="290"/>
        </w:trPr>
        <w:tc>
          <w:tcPr>
            <w:tcW w:w="14666" w:type="dxa"/>
            <w:gridSpan w:val="3"/>
            <w:tcBorders>
              <w:top w:val="single" w:sz="4" w:space="0" w:color="auto"/>
              <w:left w:val="single" w:sz="4" w:space="0" w:color="auto"/>
              <w:bottom w:val="single" w:sz="4" w:space="0" w:color="auto"/>
              <w:right w:val="single" w:sz="4" w:space="0" w:color="auto"/>
            </w:tcBorders>
            <w:vAlign w:val="center"/>
          </w:tcPr>
          <w:p w14:paraId="71088223" w14:textId="77777777" w:rsidR="0030714C" w:rsidRPr="008C6922" w:rsidRDefault="0030714C" w:rsidP="007C357B">
            <w:pPr>
              <w:rPr>
                <w:rFonts w:ascii="Arial" w:eastAsia="Times New Roman" w:hAnsi="Arial" w:cs="Arial"/>
                <w:sz w:val="24"/>
                <w:szCs w:val="24"/>
              </w:rPr>
            </w:pPr>
            <w:r>
              <w:rPr>
                <w:rFonts w:ascii="Arial" w:hAnsi="Arial"/>
                <w:b/>
                <w:sz w:val="24"/>
              </w:rPr>
              <w:t>Rhowch esboniad a thystiolaeth i gefnogi eich ateb. Pa gamau fydd yn cael eu cymryd i liniaru unrhyw effeithiau negyddol neu gyfrannu’n well at effeithiau cadarnhaol:</w:t>
            </w:r>
            <w:r>
              <w:rPr>
                <w:rFonts w:ascii="Arial" w:hAnsi="Arial"/>
                <w:sz w:val="24"/>
              </w:rPr>
              <w:t xml:space="preserve"> Bydd polisi'r Bwrdd Iechyd ar ddarpariaeth Gymraeg yn parhau i fod yn berthnasol.  </w:t>
            </w:r>
          </w:p>
        </w:tc>
      </w:tr>
      <w:tr w:rsidR="0030714C" w:rsidRPr="008C6922" w14:paraId="08BD78F7" w14:textId="77777777" w:rsidTr="007C357B">
        <w:trPr>
          <w:trHeight w:val="290"/>
        </w:trPr>
        <w:tc>
          <w:tcPr>
            <w:tcW w:w="11121" w:type="dxa"/>
            <w:vMerge w:val="restart"/>
            <w:tcBorders>
              <w:top w:val="single" w:sz="4" w:space="0" w:color="auto"/>
              <w:left w:val="single" w:sz="4" w:space="0" w:color="auto"/>
              <w:right w:val="single" w:sz="4" w:space="0" w:color="auto"/>
            </w:tcBorders>
            <w:vAlign w:val="center"/>
          </w:tcPr>
          <w:p w14:paraId="2AC3CBAB" w14:textId="77777777" w:rsidR="0030714C" w:rsidRPr="008C6922" w:rsidRDefault="0030714C" w:rsidP="007C357B">
            <w:pPr>
              <w:rPr>
                <w:rFonts w:ascii="Arial" w:hAnsi="Arial" w:cs="Arial"/>
                <w:sz w:val="24"/>
                <w:szCs w:val="24"/>
              </w:rPr>
            </w:pPr>
            <w:r>
              <w:rPr>
                <w:rFonts w:ascii="Arial" w:hAnsi="Arial"/>
                <w:sz w:val="24"/>
              </w:rPr>
              <w:t>A fydd y cynnig yn gweithredu fel catalydd ar gyfer ymwybyddiaeth, dealltwriaeth, gweithgarwch ac integreiddio diwylliannol yng Nghymru? Er enghraifft, annog staff a myfyrwyr newydd i fanteisio ar gyfleoedd dysgu Cymraeg a gwerthfawrogi cyd-destun economaidd-gymdeithasol a diwylliannol Cymru.</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34693B0F" w14:textId="77777777" w:rsidR="0030714C" w:rsidRPr="008C6922" w:rsidRDefault="0030714C" w:rsidP="007C357B">
            <w:pPr>
              <w:ind w:right="899"/>
              <w:rPr>
                <w:rFonts w:ascii="Arial" w:eastAsia="Times New Roman" w:hAnsi="Arial" w:cs="Arial"/>
                <w:b/>
                <w:sz w:val="24"/>
                <w:szCs w:val="24"/>
              </w:rPr>
            </w:pPr>
            <w:r>
              <w:rPr>
                <w:rFonts w:ascii="Arial" w:hAnsi="Arial"/>
                <w:b/>
                <w:sz w:val="24"/>
              </w:rPr>
              <w:t xml:space="preserve"> Bydd</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440B836B" w14:textId="77777777" w:rsidR="0030714C" w:rsidRPr="008C6922" w:rsidRDefault="0030714C" w:rsidP="007C357B">
            <w:pPr>
              <w:rPr>
                <w:rFonts w:ascii="Arial" w:eastAsia="Times New Roman" w:hAnsi="Arial" w:cs="Arial"/>
                <w:b/>
                <w:sz w:val="24"/>
                <w:szCs w:val="24"/>
              </w:rPr>
            </w:pPr>
            <w:r>
              <w:rPr>
                <w:rFonts w:ascii="Arial" w:hAnsi="Arial"/>
                <w:b/>
                <w:sz w:val="24"/>
              </w:rPr>
              <w:t>Na fydd</w:t>
            </w:r>
          </w:p>
        </w:tc>
      </w:tr>
      <w:tr w:rsidR="0030714C" w:rsidRPr="008C6922" w14:paraId="5E747C98" w14:textId="77777777" w:rsidTr="007C357B">
        <w:trPr>
          <w:trHeight w:val="290"/>
        </w:trPr>
        <w:tc>
          <w:tcPr>
            <w:tcW w:w="11121" w:type="dxa"/>
            <w:vMerge/>
            <w:tcBorders>
              <w:left w:val="single" w:sz="4" w:space="0" w:color="auto"/>
              <w:right w:val="single" w:sz="4" w:space="0" w:color="auto"/>
            </w:tcBorders>
            <w:vAlign w:val="center"/>
          </w:tcPr>
          <w:p w14:paraId="67D64E15" w14:textId="77777777" w:rsidR="0030714C" w:rsidRPr="008C6922" w:rsidRDefault="0030714C" w:rsidP="007C357B">
            <w:pPr>
              <w:rPr>
                <w:rFonts w:ascii="Arial" w:hAnsi="Arial" w:cs="Arial"/>
                <w:sz w:val="24"/>
              </w:rPr>
            </w:pPr>
          </w:p>
        </w:tc>
        <w:tc>
          <w:tcPr>
            <w:tcW w:w="1772" w:type="dxa"/>
            <w:tcBorders>
              <w:top w:val="single" w:sz="4" w:space="0" w:color="auto"/>
              <w:left w:val="single" w:sz="4" w:space="0" w:color="auto"/>
              <w:bottom w:val="single" w:sz="4" w:space="0" w:color="auto"/>
              <w:right w:val="single" w:sz="4" w:space="0" w:color="auto"/>
            </w:tcBorders>
          </w:tcPr>
          <w:p w14:paraId="237E57DE" w14:textId="77777777" w:rsidR="0030714C" w:rsidRPr="008C6922" w:rsidRDefault="0030714C" w:rsidP="007C357B">
            <w:pPr>
              <w:ind w:left="-110" w:right="899" w:firstLine="7"/>
              <w:rPr>
                <w:rFonts w:ascii="Arial" w:eastAsia="Times New Roman" w:hAnsi="Arial" w:cs="Arial"/>
                <w:b/>
                <w:sz w:val="24"/>
                <w:szCs w:val="24"/>
                <w:lang w:eastAsia="en-GB"/>
              </w:rPr>
            </w:pPr>
          </w:p>
        </w:tc>
        <w:tc>
          <w:tcPr>
            <w:tcW w:w="1773" w:type="dxa"/>
            <w:tcBorders>
              <w:top w:val="single" w:sz="4" w:space="0" w:color="auto"/>
              <w:left w:val="single" w:sz="4" w:space="0" w:color="auto"/>
              <w:bottom w:val="single" w:sz="4" w:space="0" w:color="auto"/>
              <w:right w:val="single" w:sz="4" w:space="0" w:color="auto"/>
            </w:tcBorders>
          </w:tcPr>
          <w:p w14:paraId="40FDAA21" w14:textId="77777777" w:rsidR="0030714C" w:rsidRPr="008C6922" w:rsidRDefault="0030714C" w:rsidP="007C357B">
            <w:pPr>
              <w:rPr>
                <w:rFonts w:ascii="Arial" w:eastAsia="Times New Roman" w:hAnsi="Arial" w:cs="Arial"/>
                <w:b/>
                <w:sz w:val="24"/>
                <w:szCs w:val="24"/>
              </w:rPr>
            </w:pPr>
            <w:r>
              <w:rPr>
                <w:rFonts w:ascii="Arial" w:hAnsi="Arial"/>
                <w:noProof/>
                <w:sz w:val="24"/>
                <w:lang w:eastAsia="cy-GB"/>
              </w:rPr>
              <w:drawing>
                <wp:inline distT="0" distB="0" distL="0" distR="0" wp14:anchorId="17476765" wp14:editId="29565AA5">
                  <wp:extent cx="114300" cy="114300"/>
                  <wp:effectExtent l="0" t="0" r="0" b="0"/>
                  <wp:docPr id="24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30714C" w:rsidRPr="008C6922" w14:paraId="6DF64979" w14:textId="77777777" w:rsidTr="007C357B">
        <w:trPr>
          <w:trHeight w:val="290"/>
        </w:trPr>
        <w:tc>
          <w:tcPr>
            <w:tcW w:w="14666" w:type="dxa"/>
            <w:gridSpan w:val="3"/>
            <w:tcBorders>
              <w:top w:val="single" w:sz="4" w:space="0" w:color="auto"/>
              <w:left w:val="single" w:sz="4" w:space="0" w:color="auto"/>
              <w:right w:val="single" w:sz="4" w:space="0" w:color="auto"/>
            </w:tcBorders>
            <w:vAlign w:val="center"/>
          </w:tcPr>
          <w:p w14:paraId="35DCAD6F" w14:textId="77777777" w:rsidR="0030714C" w:rsidRPr="00EE54EE" w:rsidRDefault="0030714C" w:rsidP="007C357B">
            <w:pPr>
              <w:rPr>
                <w:rFonts w:ascii="Arial" w:eastAsia="Times New Roman" w:hAnsi="Arial" w:cs="Arial"/>
                <w:b/>
                <w:bCs/>
                <w:sz w:val="24"/>
                <w:szCs w:val="24"/>
              </w:rPr>
            </w:pPr>
            <w:r>
              <w:rPr>
                <w:rFonts w:ascii="Arial" w:hAnsi="Arial"/>
                <w:b/>
                <w:sz w:val="24"/>
              </w:rPr>
              <w:t xml:space="preserve">Rhowch esboniad a thystiolaeth i gefnogi eich ateb. </w:t>
            </w:r>
            <w:r>
              <w:rPr>
                <w:rFonts w:ascii="Arial" w:hAnsi="Arial"/>
                <w:b/>
                <w:bCs/>
                <w:sz w:val="24"/>
              </w:rPr>
              <w:t>Pa gamau fydd yn cael eu cymryd i liniaru unrhyw effeithiau negyddol neu gyfrannu’n well at effeithiau cadarnhaol:</w:t>
            </w:r>
            <w:r>
              <w:rPr>
                <w:rFonts w:ascii="Arial" w:hAnsi="Arial"/>
                <w:sz w:val="24"/>
              </w:rPr>
              <w:t xml:space="preserve"> Bydd polisi'r Bwrdd Iechyd ar ddarpariaeth Gymraeg yn parhau i fod yn berthnasol.</w:t>
            </w:r>
          </w:p>
        </w:tc>
      </w:tr>
      <w:tr w:rsidR="0030714C" w:rsidRPr="008C6922" w14:paraId="7F7D5234" w14:textId="77777777" w:rsidTr="007C357B">
        <w:trPr>
          <w:trHeight w:val="290"/>
        </w:trPr>
        <w:tc>
          <w:tcPr>
            <w:tcW w:w="11121" w:type="dxa"/>
            <w:vMerge w:val="restart"/>
            <w:tcBorders>
              <w:top w:val="single" w:sz="4" w:space="0" w:color="auto"/>
              <w:left w:val="single" w:sz="4" w:space="0" w:color="auto"/>
              <w:right w:val="single" w:sz="4" w:space="0" w:color="auto"/>
            </w:tcBorders>
            <w:vAlign w:val="center"/>
          </w:tcPr>
          <w:p w14:paraId="1C6D921B" w14:textId="77777777" w:rsidR="0030714C" w:rsidRPr="008C6922" w:rsidRDefault="0030714C" w:rsidP="007C357B">
            <w:pPr>
              <w:rPr>
                <w:rFonts w:ascii="Arial" w:hAnsi="Arial" w:cs="Arial"/>
                <w:i/>
                <w:iCs/>
                <w:color w:val="808080" w:themeColor="background1" w:themeShade="80"/>
                <w:sz w:val="24"/>
                <w:szCs w:val="24"/>
              </w:rPr>
            </w:pPr>
            <w:r>
              <w:rPr>
                <w:rFonts w:ascii="Arial" w:hAnsi="Arial"/>
                <w:sz w:val="24"/>
              </w:rPr>
              <w:t xml:space="preserve">A fydd y cynnig yn cynyddu neu'n lleihau gallu'r adran/is-adran i ddarparu gwasanaethau drwy gyfrwng y Gymraeg? </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328AE60F" w14:textId="77777777" w:rsidR="0030714C" w:rsidRPr="008C6922" w:rsidRDefault="0030714C" w:rsidP="007C357B">
            <w:pPr>
              <w:ind w:left="-110" w:right="899" w:firstLine="7"/>
              <w:rPr>
                <w:rFonts w:ascii="Arial" w:eastAsia="Times New Roman" w:hAnsi="Arial" w:cs="Arial"/>
                <w:b/>
                <w:sz w:val="24"/>
                <w:szCs w:val="24"/>
              </w:rPr>
            </w:pPr>
            <w:r>
              <w:rPr>
                <w:rFonts w:ascii="Arial" w:hAnsi="Arial"/>
                <w:b/>
                <w:sz w:val="24"/>
              </w:rPr>
              <w:t xml:space="preserve"> Bydd</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15A89588" w14:textId="77777777" w:rsidR="0030714C" w:rsidRPr="008C6922" w:rsidRDefault="0030714C" w:rsidP="007C357B">
            <w:pPr>
              <w:rPr>
                <w:rFonts w:ascii="Arial" w:eastAsia="Times New Roman" w:hAnsi="Arial" w:cs="Arial"/>
                <w:b/>
                <w:sz w:val="24"/>
                <w:szCs w:val="24"/>
              </w:rPr>
            </w:pPr>
            <w:r>
              <w:rPr>
                <w:rFonts w:ascii="Arial" w:hAnsi="Arial"/>
                <w:b/>
                <w:sz w:val="24"/>
              </w:rPr>
              <w:t>Na fydd</w:t>
            </w:r>
          </w:p>
        </w:tc>
      </w:tr>
      <w:tr w:rsidR="0030714C" w:rsidRPr="008C6922" w14:paraId="3CF93BB0" w14:textId="77777777" w:rsidTr="007C357B">
        <w:trPr>
          <w:trHeight w:val="290"/>
        </w:trPr>
        <w:tc>
          <w:tcPr>
            <w:tcW w:w="11121" w:type="dxa"/>
            <w:vMerge/>
            <w:tcBorders>
              <w:left w:val="single" w:sz="4" w:space="0" w:color="auto"/>
              <w:bottom w:val="single" w:sz="4" w:space="0" w:color="auto"/>
              <w:right w:val="single" w:sz="4" w:space="0" w:color="auto"/>
            </w:tcBorders>
            <w:vAlign w:val="center"/>
          </w:tcPr>
          <w:p w14:paraId="05C77FE4" w14:textId="77777777" w:rsidR="0030714C" w:rsidRPr="008C6922" w:rsidRDefault="0030714C" w:rsidP="007C357B">
            <w:pPr>
              <w:rPr>
                <w:rFonts w:ascii="Arial" w:hAnsi="Arial" w:cs="Arial"/>
                <w:sz w:val="24"/>
                <w:szCs w:val="24"/>
              </w:rPr>
            </w:pPr>
          </w:p>
        </w:tc>
        <w:tc>
          <w:tcPr>
            <w:tcW w:w="1772" w:type="dxa"/>
            <w:tcBorders>
              <w:top w:val="single" w:sz="4" w:space="0" w:color="auto"/>
              <w:left w:val="single" w:sz="4" w:space="0" w:color="auto"/>
              <w:bottom w:val="single" w:sz="4" w:space="0" w:color="auto"/>
              <w:right w:val="single" w:sz="4" w:space="0" w:color="auto"/>
            </w:tcBorders>
          </w:tcPr>
          <w:p w14:paraId="51820FFD" w14:textId="77777777" w:rsidR="0030714C" w:rsidRPr="008C6922" w:rsidRDefault="0030714C" w:rsidP="007C357B">
            <w:pPr>
              <w:ind w:left="-110" w:right="899" w:firstLine="7"/>
              <w:jc w:val="center"/>
              <w:rPr>
                <w:rFonts w:ascii="Arial" w:eastAsia="Times New Roman" w:hAnsi="Arial" w:cs="Arial"/>
                <w:sz w:val="24"/>
                <w:szCs w:val="24"/>
                <w:lang w:eastAsia="en-GB"/>
              </w:rPr>
            </w:pPr>
          </w:p>
        </w:tc>
        <w:tc>
          <w:tcPr>
            <w:tcW w:w="1773" w:type="dxa"/>
            <w:tcBorders>
              <w:top w:val="single" w:sz="4" w:space="0" w:color="auto"/>
              <w:left w:val="single" w:sz="4" w:space="0" w:color="auto"/>
              <w:bottom w:val="single" w:sz="4" w:space="0" w:color="auto"/>
              <w:right w:val="single" w:sz="4" w:space="0" w:color="auto"/>
            </w:tcBorders>
          </w:tcPr>
          <w:p w14:paraId="05AC45AA" w14:textId="77777777" w:rsidR="0030714C" w:rsidRPr="008C6922" w:rsidRDefault="0030714C" w:rsidP="007C357B">
            <w:pPr>
              <w:jc w:val="center"/>
              <w:rPr>
                <w:rFonts w:ascii="Arial" w:eastAsia="Times New Roman" w:hAnsi="Arial" w:cs="Arial"/>
                <w:sz w:val="24"/>
                <w:szCs w:val="24"/>
              </w:rPr>
            </w:pPr>
            <w:r>
              <w:rPr>
                <w:rFonts w:ascii="Arial" w:hAnsi="Arial"/>
                <w:noProof/>
                <w:sz w:val="24"/>
                <w:lang w:eastAsia="cy-GB"/>
              </w:rPr>
              <w:drawing>
                <wp:inline distT="0" distB="0" distL="0" distR="0" wp14:anchorId="70E03452" wp14:editId="64441976">
                  <wp:extent cx="114300" cy="114300"/>
                  <wp:effectExtent l="0" t="0" r="0" b="0"/>
                  <wp:docPr id="24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30714C" w:rsidRPr="008C6922" w14:paraId="2DE2A5B4" w14:textId="77777777" w:rsidTr="007C357B">
        <w:trPr>
          <w:trHeight w:val="411"/>
        </w:trPr>
        <w:tc>
          <w:tcPr>
            <w:tcW w:w="14666" w:type="dxa"/>
            <w:gridSpan w:val="3"/>
            <w:tcBorders>
              <w:top w:val="single" w:sz="4" w:space="0" w:color="auto"/>
              <w:left w:val="single" w:sz="4" w:space="0" w:color="auto"/>
              <w:bottom w:val="single" w:sz="4" w:space="0" w:color="auto"/>
              <w:right w:val="single" w:sz="4" w:space="0" w:color="auto"/>
            </w:tcBorders>
          </w:tcPr>
          <w:p w14:paraId="407399DE" w14:textId="77777777" w:rsidR="0030714C" w:rsidRPr="008C6922" w:rsidRDefault="0030714C" w:rsidP="007C357B">
            <w:pPr>
              <w:rPr>
                <w:rFonts w:ascii="Arial" w:eastAsia="Times New Roman" w:hAnsi="Arial" w:cs="Arial"/>
                <w:sz w:val="24"/>
                <w:szCs w:val="24"/>
              </w:rPr>
            </w:pPr>
            <w:r>
              <w:rPr>
                <w:rFonts w:ascii="Arial" w:hAnsi="Arial"/>
                <w:b/>
                <w:sz w:val="24"/>
              </w:rPr>
              <w:t>Rhowch esboniad a thystiolaeth i gefnogi eich ateb. Pa gamau fydd yn cael eu cymryd i liniaru unrhyw effeithiau negyddol neu gyfrannu’n well at effeithiau cadarnhaol:</w:t>
            </w:r>
            <w:r>
              <w:rPr>
                <w:rFonts w:ascii="Arial" w:hAnsi="Arial"/>
                <w:sz w:val="24"/>
              </w:rPr>
              <w:t xml:space="preserve"> Bydd polisi'r Bwrdd Iechyd ar ddarpariaeth Gymraeg yn parhau i fod yn berthnasol.</w:t>
            </w:r>
          </w:p>
        </w:tc>
      </w:tr>
      <w:tr w:rsidR="0030714C" w:rsidRPr="008C6922" w14:paraId="74C83ED4" w14:textId="77777777" w:rsidTr="007C357B">
        <w:trPr>
          <w:trHeight w:val="290"/>
        </w:trPr>
        <w:tc>
          <w:tcPr>
            <w:tcW w:w="11121" w:type="dxa"/>
            <w:vMerge w:val="restart"/>
            <w:tcBorders>
              <w:top w:val="single" w:sz="4" w:space="0" w:color="auto"/>
              <w:left w:val="single" w:sz="4" w:space="0" w:color="auto"/>
              <w:right w:val="single" w:sz="4" w:space="0" w:color="auto"/>
            </w:tcBorders>
            <w:vAlign w:val="center"/>
          </w:tcPr>
          <w:p w14:paraId="6AFBABE0" w14:textId="77777777" w:rsidR="0030714C" w:rsidRPr="00EE54EE" w:rsidRDefault="0030714C" w:rsidP="007C357B">
            <w:pPr>
              <w:rPr>
                <w:rFonts w:ascii="Arial" w:hAnsi="Arial" w:cs="Arial"/>
                <w:b/>
                <w:bCs/>
                <w:sz w:val="24"/>
                <w:szCs w:val="24"/>
              </w:rPr>
            </w:pPr>
            <w:r>
              <w:rPr>
                <w:rFonts w:ascii="Arial" w:hAnsi="Arial"/>
                <w:b/>
                <w:sz w:val="24"/>
              </w:rPr>
              <w:t xml:space="preserve">A fydd y cynnig yn peidio â thrin y Gymraeg yn llai ffafriol na’r Saesneg? </w:t>
            </w:r>
          </w:p>
          <w:p w14:paraId="53FDA723" w14:textId="77777777" w:rsidR="0030714C" w:rsidRPr="008C6922" w:rsidRDefault="0030714C" w:rsidP="007C357B">
            <w:pPr>
              <w:rPr>
                <w:rFonts w:ascii="Arial" w:hAnsi="Arial" w:cs="Arial"/>
                <w:i/>
                <w:iCs/>
                <w:color w:val="808080" w:themeColor="background1" w:themeShade="80"/>
                <w:sz w:val="24"/>
                <w:szCs w:val="24"/>
              </w:rPr>
            </w:pP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4501BFCF" w14:textId="77777777" w:rsidR="0030714C" w:rsidRPr="008C6922" w:rsidRDefault="0030714C" w:rsidP="007C357B">
            <w:pPr>
              <w:ind w:left="-110" w:right="899" w:firstLine="7"/>
              <w:rPr>
                <w:rFonts w:ascii="Arial" w:eastAsia="Times New Roman" w:hAnsi="Arial" w:cs="Arial"/>
                <w:b/>
                <w:sz w:val="24"/>
                <w:szCs w:val="24"/>
              </w:rPr>
            </w:pPr>
            <w:r>
              <w:rPr>
                <w:rFonts w:ascii="Arial" w:hAnsi="Arial"/>
                <w:b/>
                <w:sz w:val="24"/>
              </w:rPr>
              <w:lastRenderedPageBreak/>
              <w:t>Bydd</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6F2836B9" w14:textId="77777777" w:rsidR="0030714C" w:rsidRPr="008C6922" w:rsidRDefault="0030714C" w:rsidP="007C357B">
            <w:pPr>
              <w:rPr>
                <w:rFonts w:ascii="Arial" w:eastAsia="Times New Roman" w:hAnsi="Arial" w:cs="Arial"/>
                <w:b/>
                <w:sz w:val="24"/>
                <w:szCs w:val="24"/>
              </w:rPr>
            </w:pPr>
            <w:r>
              <w:rPr>
                <w:rFonts w:ascii="Arial" w:hAnsi="Arial"/>
                <w:b/>
                <w:sz w:val="24"/>
              </w:rPr>
              <w:t>Na fydd</w:t>
            </w:r>
          </w:p>
        </w:tc>
      </w:tr>
      <w:tr w:rsidR="0030714C" w:rsidRPr="008C6922" w14:paraId="002DB37D" w14:textId="77777777" w:rsidTr="007C357B">
        <w:trPr>
          <w:trHeight w:val="290"/>
        </w:trPr>
        <w:tc>
          <w:tcPr>
            <w:tcW w:w="11121" w:type="dxa"/>
            <w:vMerge/>
            <w:tcBorders>
              <w:left w:val="single" w:sz="4" w:space="0" w:color="auto"/>
              <w:bottom w:val="single" w:sz="4" w:space="0" w:color="auto"/>
              <w:right w:val="single" w:sz="4" w:space="0" w:color="auto"/>
            </w:tcBorders>
            <w:vAlign w:val="center"/>
          </w:tcPr>
          <w:p w14:paraId="411F534F" w14:textId="77777777" w:rsidR="0030714C" w:rsidRPr="008C6922" w:rsidRDefault="0030714C" w:rsidP="007C357B">
            <w:pPr>
              <w:rPr>
                <w:rFonts w:ascii="Arial" w:hAnsi="Arial" w:cs="Arial"/>
                <w:sz w:val="24"/>
                <w:szCs w:val="24"/>
              </w:rPr>
            </w:pPr>
          </w:p>
        </w:tc>
        <w:tc>
          <w:tcPr>
            <w:tcW w:w="1772" w:type="dxa"/>
            <w:tcBorders>
              <w:top w:val="single" w:sz="4" w:space="0" w:color="auto"/>
              <w:left w:val="single" w:sz="4" w:space="0" w:color="auto"/>
              <w:bottom w:val="single" w:sz="4" w:space="0" w:color="auto"/>
              <w:right w:val="single" w:sz="4" w:space="0" w:color="auto"/>
            </w:tcBorders>
          </w:tcPr>
          <w:p w14:paraId="69CBE71F" w14:textId="77777777" w:rsidR="0030714C" w:rsidRPr="008C6922" w:rsidRDefault="0030714C" w:rsidP="007C357B">
            <w:pPr>
              <w:ind w:left="-110" w:right="899" w:firstLine="7"/>
              <w:jc w:val="center"/>
              <w:rPr>
                <w:rFonts w:ascii="Arial" w:eastAsia="Times New Roman" w:hAnsi="Arial" w:cs="Arial"/>
                <w:sz w:val="24"/>
                <w:szCs w:val="24"/>
                <w:lang w:eastAsia="en-GB"/>
              </w:rPr>
            </w:pPr>
          </w:p>
        </w:tc>
        <w:tc>
          <w:tcPr>
            <w:tcW w:w="1773" w:type="dxa"/>
            <w:tcBorders>
              <w:top w:val="single" w:sz="4" w:space="0" w:color="auto"/>
              <w:left w:val="single" w:sz="4" w:space="0" w:color="auto"/>
              <w:bottom w:val="single" w:sz="4" w:space="0" w:color="auto"/>
              <w:right w:val="single" w:sz="4" w:space="0" w:color="auto"/>
            </w:tcBorders>
          </w:tcPr>
          <w:p w14:paraId="4E6E7FE8" w14:textId="77777777" w:rsidR="0030714C" w:rsidRPr="008C6922" w:rsidRDefault="0030714C" w:rsidP="007C357B">
            <w:pPr>
              <w:jc w:val="center"/>
              <w:rPr>
                <w:rFonts w:ascii="Arial" w:eastAsia="Times New Roman" w:hAnsi="Arial" w:cs="Arial"/>
                <w:sz w:val="24"/>
                <w:szCs w:val="24"/>
              </w:rPr>
            </w:pPr>
            <w:r>
              <w:rPr>
                <w:rFonts w:ascii="Arial" w:hAnsi="Arial"/>
                <w:noProof/>
                <w:sz w:val="24"/>
                <w:lang w:eastAsia="cy-GB"/>
              </w:rPr>
              <w:drawing>
                <wp:inline distT="0" distB="0" distL="0" distR="0" wp14:anchorId="23919E75" wp14:editId="2478B922">
                  <wp:extent cx="114300" cy="114300"/>
                  <wp:effectExtent l="0" t="0" r="0" b="0"/>
                  <wp:docPr id="24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30714C" w:rsidRPr="008C6922" w14:paraId="5E3E42C3" w14:textId="77777777" w:rsidTr="007C357B">
        <w:trPr>
          <w:trHeight w:val="788"/>
        </w:trPr>
        <w:tc>
          <w:tcPr>
            <w:tcW w:w="14666" w:type="dxa"/>
            <w:gridSpan w:val="3"/>
            <w:tcBorders>
              <w:top w:val="single" w:sz="4" w:space="0" w:color="auto"/>
              <w:left w:val="single" w:sz="4" w:space="0" w:color="auto"/>
              <w:bottom w:val="single" w:sz="4" w:space="0" w:color="auto"/>
              <w:right w:val="single" w:sz="4" w:space="0" w:color="auto"/>
            </w:tcBorders>
          </w:tcPr>
          <w:p w14:paraId="744B6B78" w14:textId="77777777" w:rsidR="0030714C" w:rsidRPr="00EE54EE" w:rsidRDefault="0030714C" w:rsidP="007C357B">
            <w:pPr>
              <w:rPr>
                <w:rFonts w:ascii="Arial" w:eastAsia="Times New Roman" w:hAnsi="Arial" w:cs="Arial"/>
                <w:b/>
                <w:bCs/>
                <w:sz w:val="24"/>
                <w:szCs w:val="24"/>
              </w:rPr>
            </w:pPr>
            <w:r>
              <w:rPr>
                <w:rFonts w:ascii="Arial" w:hAnsi="Arial"/>
                <w:b/>
                <w:sz w:val="24"/>
              </w:rPr>
              <w:t xml:space="preserve">Rhowch esboniad a thystiolaeth i gefnogi eich ateb. Pa gamau fydd yn cael eu cymryd i liniaru unrhyw effeithiau negyddol neu gyfrannu’n well at effeithiau cadarnhaol: </w:t>
            </w:r>
          </w:p>
          <w:p w14:paraId="0C66C91E" w14:textId="77777777" w:rsidR="0030714C" w:rsidRPr="008C6922" w:rsidRDefault="0030714C" w:rsidP="007C357B">
            <w:pPr>
              <w:rPr>
                <w:rFonts w:ascii="Arial" w:eastAsia="Times New Roman" w:hAnsi="Arial" w:cs="Arial"/>
                <w:sz w:val="24"/>
                <w:szCs w:val="24"/>
              </w:rPr>
            </w:pPr>
            <w:r>
              <w:rPr>
                <w:rFonts w:ascii="Arial" w:hAnsi="Arial"/>
                <w:sz w:val="24"/>
              </w:rPr>
              <w:t>Bydd polisi'r Bwrdd Iechyd ar ddarpariaeth Gymraeg yn parhau i fod yn berthnasol.</w:t>
            </w:r>
          </w:p>
        </w:tc>
      </w:tr>
    </w:tbl>
    <w:p w14:paraId="15941BE4" w14:textId="77777777" w:rsidR="0030714C" w:rsidRPr="008C6922" w:rsidRDefault="0030714C" w:rsidP="0030714C">
      <w:pPr>
        <w:ind w:right="-1731"/>
        <w:rPr>
          <w:rFonts w:ascii="Arial" w:hAnsi="Arial" w:cs="Arial"/>
          <w:b/>
          <w:sz w:val="28"/>
          <w:szCs w:val="28"/>
        </w:rPr>
      </w:pPr>
    </w:p>
    <w:p w14:paraId="6DFEC6A1" w14:textId="049216FB" w:rsidR="0030714C" w:rsidRPr="008C6922" w:rsidRDefault="0030714C" w:rsidP="0030714C">
      <w:pPr>
        <w:ind w:right="66"/>
        <w:rPr>
          <w:rFonts w:ascii="Arial" w:hAnsi="Arial" w:cs="Arial"/>
          <w:sz w:val="32"/>
          <w:szCs w:val="32"/>
        </w:rPr>
      </w:pPr>
      <w:r>
        <w:rPr>
          <w:rFonts w:ascii="Arial" w:hAnsi="Arial"/>
          <w:b/>
          <w:sz w:val="32"/>
        </w:rPr>
        <w:t xml:space="preserve">Adran 5 </w:t>
      </w:r>
      <w:r w:rsidR="00D8446F">
        <w:rPr>
          <w:rFonts w:ascii="Arial" w:hAnsi="Arial"/>
          <w:b/>
          <w:sz w:val="32"/>
        </w:rPr>
        <w:t xml:space="preserve">– </w:t>
      </w:r>
      <w:r>
        <w:rPr>
          <w:rFonts w:ascii="Arial" w:hAnsi="Arial"/>
          <w:b/>
          <w:sz w:val="32"/>
        </w:rPr>
        <w:t>Crynodeb o'r sicrwydd ar gyfer cydymffurfio – Dyletswydd Cydraddoldeb y Sector Cyhoeddus a Hawliau Dynol</w:t>
      </w:r>
    </w:p>
    <w:tbl>
      <w:tblPr>
        <w:tblStyle w:val="TableGrid"/>
        <w:tblW w:w="14459" w:type="dxa"/>
        <w:tblInd w:w="-289" w:type="dxa"/>
        <w:tblLayout w:type="fixed"/>
        <w:tblLook w:val="04A0" w:firstRow="1" w:lastRow="0" w:firstColumn="1" w:lastColumn="0" w:noHBand="0" w:noVBand="1"/>
      </w:tblPr>
      <w:tblGrid>
        <w:gridCol w:w="12900"/>
        <w:gridCol w:w="1559"/>
      </w:tblGrid>
      <w:tr w:rsidR="0030714C" w:rsidRPr="008C6922" w14:paraId="4D9772A8" w14:textId="77777777" w:rsidTr="007C357B">
        <w:tc>
          <w:tcPr>
            <w:tcW w:w="14459" w:type="dxa"/>
            <w:gridSpan w:val="2"/>
            <w:tcBorders>
              <w:top w:val="single" w:sz="4" w:space="0" w:color="auto"/>
              <w:left w:val="single" w:sz="4" w:space="0" w:color="auto"/>
              <w:bottom w:val="single" w:sz="4" w:space="0" w:color="auto"/>
              <w:right w:val="single" w:sz="4" w:space="0" w:color="auto"/>
            </w:tcBorders>
            <w:shd w:val="clear" w:color="auto" w:fill="ACB9CA" w:themeFill="text2" w:themeFillTint="66"/>
            <w:hideMark/>
          </w:tcPr>
          <w:p w14:paraId="6216EF4B" w14:textId="77777777" w:rsidR="0030714C" w:rsidRPr="008C6922" w:rsidRDefault="0030714C" w:rsidP="007C357B">
            <w:pPr>
              <w:rPr>
                <w:rFonts w:ascii="Arial" w:eastAsia="Times New Roman" w:hAnsi="Arial" w:cs="Arial"/>
                <w:b/>
                <w:bCs/>
                <w:sz w:val="24"/>
                <w:szCs w:val="24"/>
              </w:rPr>
            </w:pPr>
            <w:r>
              <w:rPr>
                <w:rFonts w:ascii="Arial" w:hAnsi="Arial"/>
                <w:b/>
                <w:sz w:val="24"/>
              </w:rPr>
              <w:t xml:space="preserve">Dyletswyddau Cyfreithiol Cydraddoldeb – crynodeb o gydymffurfio </w:t>
            </w:r>
          </w:p>
          <w:p w14:paraId="24E7042A" w14:textId="77777777" w:rsidR="0030714C" w:rsidRPr="008C6922" w:rsidRDefault="0030714C" w:rsidP="007C357B">
            <w:pPr>
              <w:rPr>
                <w:rFonts w:ascii="Arial" w:eastAsia="Times New Roman" w:hAnsi="Arial" w:cs="Arial"/>
                <w:b/>
                <w:bCs/>
                <w:sz w:val="24"/>
                <w:szCs w:val="24"/>
                <w:lang w:eastAsia="en-GB"/>
              </w:rPr>
            </w:pPr>
          </w:p>
        </w:tc>
      </w:tr>
      <w:tr w:rsidR="0030714C" w:rsidRPr="008C6922" w14:paraId="096D0913" w14:textId="77777777" w:rsidTr="007C357B">
        <w:tc>
          <w:tcPr>
            <w:tcW w:w="1445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6168819" w14:textId="77777777" w:rsidR="0030714C" w:rsidRPr="008C6922" w:rsidRDefault="0030714C" w:rsidP="007C357B">
            <w:pPr>
              <w:rPr>
                <w:rFonts w:ascii="Arial" w:eastAsia="Times New Roman" w:hAnsi="Arial" w:cs="Arial"/>
                <w:sz w:val="24"/>
                <w:szCs w:val="24"/>
              </w:rPr>
            </w:pPr>
            <w:r>
              <w:rPr>
                <w:rFonts w:ascii="Arial" w:hAnsi="Arial"/>
                <w:sz w:val="24"/>
              </w:rPr>
              <w:t xml:space="preserve">A yw BIPBC wedi rhoi sylw dyledus i’r cynnig hwn ac wedi’i ystyried gyda'r canlynol: </w:t>
            </w:r>
          </w:p>
          <w:p w14:paraId="69700497" w14:textId="77777777" w:rsidR="0030714C" w:rsidRPr="008C6922" w:rsidRDefault="0030714C" w:rsidP="007C357B">
            <w:pPr>
              <w:rPr>
                <w:rFonts w:ascii="Arial" w:eastAsia="Times New Roman" w:hAnsi="Arial" w:cs="Arial"/>
                <w:b/>
                <w:bCs/>
                <w:sz w:val="24"/>
                <w:szCs w:val="24"/>
                <w:highlight w:val="yellow"/>
                <w:lang w:eastAsia="en-GB"/>
              </w:rPr>
            </w:pPr>
          </w:p>
        </w:tc>
      </w:tr>
      <w:tr w:rsidR="0030714C" w:rsidRPr="008C6922" w14:paraId="22B4EDE8" w14:textId="77777777" w:rsidTr="007C357B">
        <w:trPr>
          <w:trHeight w:val="356"/>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3701C6D0" w14:textId="77777777" w:rsidR="0030714C" w:rsidRPr="008C6922" w:rsidRDefault="0030714C" w:rsidP="007C357B">
            <w:pPr>
              <w:rPr>
                <w:rFonts w:ascii="Arial" w:hAnsi="Arial" w:cs="Arial"/>
                <w:b/>
                <w:bCs/>
                <w:color w:val="000000" w:themeColor="text1"/>
                <w:sz w:val="24"/>
                <w:szCs w:val="24"/>
                <w:shd w:val="clear" w:color="auto" w:fill="FFFFFF"/>
              </w:rPr>
            </w:pPr>
            <w:r>
              <w:rPr>
                <w:rFonts w:ascii="Arial" w:hAnsi="Arial"/>
                <w:b/>
                <w:color w:val="000000" w:themeColor="text1"/>
                <w:sz w:val="24"/>
                <w:shd w:val="clear" w:color="auto" w:fill="FFFFFF"/>
              </w:rPr>
              <w:t>Dileu gwahaniaethu anghyfreithlon, aflonyddu ac erledigaeth?</w:t>
            </w:r>
          </w:p>
          <w:p w14:paraId="5A34FA25" w14:textId="77777777" w:rsidR="0030714C" w:rsidRPr="008C6922" w:rsidRDefault="0030714C" w:rsidP="007C357B">
            <w:pPr>
              <w:rPr>
                <w:rFonts w:ascii="Arial" w:eastAsia="Times New Roman" w:hAnsi="Arial" w:cs="Arial"/>
                <w:color w:val="000000" w:themeColor="text1"/>
                <w:sz w:val="24"/>
                <w:szCs w:val="24"/>
                <w:highlight w:val="yellow"/>
              </w:rPr>
            </w:pPr>
            <w:r>
              <w:rPr>
                <w:rFonts w:ascii="Arial" w:hAnsi="Arial"/>
                <w:i/>
                <w:color w:val="000000"/>
                <w:sz w:val="20"/>
              </w:rPr>
              <w:t>Mae gwahaniaethu anghyfreithlon yn digwydd pan fydd pobl yn cael eu trin yn 'llai ffafriol' oherwydd nodwedd warchodedig</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D6D3C73" w14:textId="77777777" w:rsidR="0030714C" w:rsidRPr="008C6922" w:rsidRDefault="0030714C" w:rsidP="007C357B">
            <w:pPr>
              <w:rPr>
                <w:rFonts w:ascii="Arial" w:eastAsia="Times New Roman" w:hAnsi="Arial" w:cs="Arial"/>
                <w:sz w:val="24"/>
                <w:szCs w:val="24"/>
              </w:rPr>
            </w:pPr>
            <w:r>
              <w:rPr>
                <w:rFonts w:ascii="Arial" w:hAnsi="Arial"/>
                <w:sz w:val="24"/>
              </w:rPr>
              <w:t>Do</w:t>
            </w:r>
          </w:p>
        </w:tc>
      </w:tr>
      <w:tr w:rsidR="0030714C" w:rsidRPr="008C6922" w14:paraId="4E910B34" w14:textId="77777777" w:rsidTr="007C357B">
        <w:trPr>
          <w:trHeight w:val="241"/>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1217A6DD" w14:textId="2B9C8384" w:rsidR="0030714C" w:rsidRPr="008C6922" w:rsidRDefault="0030714C" w:rsidP="007C357B">
            <w:pPr>
              <w:rPr>
                <w:rFonts w:ascii="Arial" w:hAnsi="Arial" w:cs="Arial"/>
                <w:b/>
                <w:bCs/>
                <w:color w:val="000000" w:themeColor="text1"/>
                <w:sz w:val="24"/>
                <w:szCs w:val="24"/>
                <w:shd w:val="clear" w:color="auto" w:fill="FFFFFF"/>
              </w:rPr>
            </w:pPr>
            <w:r>
              <w:rPr>
                <w:rFonts w:ascii="Arial" w:hAnsi="Arial"/>
                <w:b/>
                <w:color w:val="000000" w:themeColor="text1"/>
                <w:sz w:val="24"/>
                <w:shd w:val="clear" w:color="auto" w:fill="FFFFFF"/>
              </w:rPr>
              <w:t>Datblygu cyfle cyfartal rhwng pobl sy’n rhannu nodweddion gwarchodedig a</w:t>
            </w:r>
            <w:r w:rsidR="00582600">
              <w:rPr>
                <w:rFonts w:ascii="Arial" w:hAnsi="Arial"/>
                <w:b/>
                <w:color w:val="000000" w:themeColor="text1"/>
                <w:sz w:val="24"/>
                <w:shd w:val="clear" w:color="auto" w:fill="FFFFFF"/>
              </w:rPr>
              <w:t xml:space="preserve"> phobl </w:t>
            </w:r>
            <w:r>
              <w:rPr>
                <w:rFonts w:ascii="Arial" w:hAnsi="Arial"/>
                <w:b/>
                <w:color w:val="000000" w:themeColor="text1"/>
                <w:sz w:val="24"/>
                <w:shd w:val="clear" w:color="auto" w:fill="FFFFFF"/>
              </w:rPr>
              <w:t>nad ydynt yn eu rhannu?</w:t>
            </w:r>
          </w:p>
          <w:p w14:paraId="30692E00" w14:textId="77777777" w:rsidR="0030714C" w:rsidRPr="008C6922" w:rsidRDefault="0030714C" w:rsidP="007C357B">
            <w:pPr>
              <w:rPr>
                <w:rFonts w:ascii="Arial" w:hAnsi="Arial" w:cs="Arial"/>
                <w:i/>
                <w:iCs/>
                <w:sz w:val="20"/>
                <w:szCs w:val="20"/>
              </w:rPr>
            </w:pPr>
            <w:r>
              <w:rPr>
                <w:rFonts w:ascii="Arial" w:hAnsi="Arial"/>
                <w:i/>
                <w:sz w:val="20"/>
              </w:rPr>
              <w:t>Gwneud yn siŵr bod pobl yn cael eu trin yn deg ac yn cael mynediad cyfartal at gyfleoedd ac adnoddau</w:t>
            </w:r>
            <w:r>
              <w:rPr>
                <w:rFonts w:ascii="Arial" w:hAnsi="Arial"/>
                <w:i/>
                <w:color w:val="000000"/>
                <w:sz w:val="20"/>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E1674F0" w14:textId="77777777" w:rsidR="0030714C" w:rsidRPr="008C6922" w:rsidRDefault="0030714C" w:rsidP="007C357B">
            <w:pPr>
              <w:rPr>
                <w:rFonts w:ascii="Arial" w:eastAsia="Times New Roman" w:hAnsi="Arial" w:cs="Arial"/>
                <w:sz w:val="24"/>
                <w:szCs w:val="24"/>
                <w:highlight w:val="yellow"/>
              </w:rPr>
            </w:pPr>
            <w:r>
              <w:rPr>
                <w:rFonts w:ascii="Arial" w:hAnsi="Arial"/>
                <w:sz w:val="24"/>
              </w:rPr>
              <w:t>Do</w:t>
            </w:r>
          </w:p>
        </w:tc>
      </w:tr>
      <w:tr w:rsidR="0030714C" w:rsidRPr="008C6922" w14:paraId="0D9B2FA4" w14:textId="77777777" w:rsidTr="007C357B">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2D67B8F0" w14:textId="2933DD36" w:rsidR="0030714C" w:rsidRPr="008C6922" w:rsidRDefault="0030714C" w:rsidP="007C357B">
            <w:pPr>
              <w:rPr>
                <w:rFonts w:ascii="Arial" w:hAnsi="Arial" w:cs="Arial"/>
                <w:b/>
                <w:bCs/>
                <w:color w:val="000000" w:themeColor="text1"/>
                <w:sz w:val="24"/>
                <w:szCs w:val="24"/>
                <w:shd w:val="clear" w:color="auto" w:fill="FFFFFF"/>
              </w:rPr>
            </w:pPr>
            <w:r>
              <w:rPr>
                <w:rFonts w:ascii="Arial" w:hAnsi="Arial"/>
                <w:b/>
                <w:color w:val="000000" w:themeColor="text1"/>
                <w:sz w:val="24"/>
                <w:shd w:val="clear" w:color="auto" w:fill="FFFFFF"/>
              </w:rPr>
              <w:t>Meithrin perthynas dda rhwng pobl sy’n rhannu nodwedd warchodedig a</w:t>
            </w:r>
            <w:r w:rsidR="00582600">
              <w:rPr>
                <w:rFonts w:ascii="Arial" w:hAnsi="Arial"/>
                <w:b/>
                <w:color w:val="000000" w:themeColor="text1"/>
                <w:sz w:val="24"/>
                <w:shd w:val="clear" w:color="auto" w:fill="FFFFFF"/>
              </w:rPr>
              <w:t xml:space="preserve"> phobl </w:t>
            </w:r>
            <w:r>
              <w:rPr>
                <w:rFonts w:ascii="Arial" w:hAnsi="Arial"/>
                <w:b/>
                <w:color w:val="000000" w:themeColor="text1"/>
                <w:sz w:val="24"/>
                <w:shd w:val="clear" w:color="auto" w:fill="FFFFFF"/>
              </w:rPr>
              <w:t>nad ydynt yn ei rhannu?</w:t>
            </w:r>
          </w:p>
          <w:p w14:paraId="7F2E8A01" w14:textId="77777777" w:rsidR="0030714C" w:rsidRPr="008C6922" w:rsidRDefault="0030714C" w:rsidP="007C357B">
            <w:pPr>
              <w:rPr>
                <w:rFonts w:ascii="Arial" w:eastAsia="Times New Roman" w:hAnsi="Arial" w:cs="Arial"/>
                <w:b/>
                <w:bCs/>
                <w:color w:val="000000" w:themeColor="text1"/>
                <w:sz w:val="24"/>
                <w:szCs w:val="24"/>
                <w:highlight w:val="yellow"/>
              </w:rPr>
            </w:pPr>
            <w:r>
              <w:rPr>
                <w:rFonts w:ascii="Arial" w:hAnsi="Arial"/>
                <w:i/>
                <w:sz w:val="20"/>
              </w:rPr>
              <w:t>Creu amgylchedd cydlynol a chynhwysol i bawb drwy fynd i'r afael â rhagfarn a hyrwyddo dealltwriaeth o wahaniaeth</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77138C2" w14:textId="77777777" w:rsidR="0030714C" w:rsidRPr="008C6922" w:rsidRDefault="0030714C" w:rsidP="007C357B">
            <w:pPr>
              <w:rPr>
                <w:rFonts w:ascii="Arial" w:eastAsia="Times New Roman" w:hAnsi="Arial" w:cs="Arial"/>
                <w:sz w:val="24"/>
                <w:szCs w:val="24"/>
                <w:highlight w:val="yellow"/>
              </w:rPr>
            </w:pPr>
            <w:r>
              <w:rPr>
                <w:rFonts w:ascii="Arial" w:hAnsi="Arial"/>
                <w:sz w:val="24"/>
              </w:rPr>
              <w:t>Do</w:t>
            </w:r>
          </w:p>
        </w:tc>
      </w:tr>
      <w:tr w:rsidR="0030714C" w:rsidRPr="008C6922" w14:paraId="59CB79FC" w14:textId="77777777" w:rsidTr="007C357B">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57F4CCB" w14:textId="0F407842" w:rsidR="0030714C" w:rsidRPr="008C6922" w:rsidRDefault="0030714C" w:rsidP="007C357B">
            <w:pPr>
              <w:rPr>
                <w:rFonts w:ascii="Arial" w:hAnsi="Arial" w:cs="Arial"/>
                <w:b/>
                <w:bCs/>
                <w:color w:val="000000" w:themeColor="text1"/>
                <w:sz w:val="24"/>
                <w:szCs w:val="24"/>
                <w:shd w:val="clear" w:color="auto" w:fill="FFFFFF"/>
              </w:rPr>
            </w:pPr>
            <w:r>
              <w:rPr>
                <w:rFonts w:ascii="Arial" w:hAnsi="Arial"/>
                <w:b/>
                <w:color w:val="000000" w:themeColor="text1"/>
                <w:sz w:val="24"/>
                <w:shd w:val="clear" w:color="auto" w:fill="FFFFFF"/>
              </w:rPr>
              <w:t xml:space="preserve">A oes unrhyw bryderon posib ynghylch Hawliau Dynol? </w:t>
            </w:r>
          </w:p>
          <w:p w14:paraId="4FB1D3A6" w14:textId="77777777" w:rsidR="0030714C" w:rsidRPr="008C6922" w:rsidRDefault="0030714C" w:rsidP="007C357B">
            <w:pPr>
              <w:rPr>
                <w:rFonts w:ascii="Arial" w:hAnsi="Arial" w:cs="Arial"/>
                <w:color w:val="000000" w:themeColor="text1"/>
                <w:sz w:val="24"/>
                <w:szCs w:val="24"/>
                <w:shd w:val="clear" w:color="auto" w:fill="FFFFFF"/>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4116137" w14:textId="77777777" w:rsidR="0030714C" w:rsidRPr="008C6922" w:rsidRDefault="0030714C" w:rsidP="007C357B">
            <w:pPr>
              <w:rPr>
                <w:rFonts w:ascii="Arial" w:eastAsia="Times New Roman" w:hAnsi="Arial" w:cs="Arial"/>
                <w:sz w:val="24"/>
                <w:szCs w:val="24"/>
              </w:rPr>
            </w:pPr>
            <w:r>
              <w:rPr>
                <w:rFonts w:ascii="Arial" w:hAnsi="Arial"/>
                <w:sz w:val="24"/>
              </w:rPr>
              <w:t>Naddo</w:t>
            </w:r>
          </w:p>
        </w:tc>
      </w:tr>
      <w:tr w:rsidR="0030714C" w:rsidRPr="008C6922" w14:paraId="4CA8632F" w14:textId="77777777" w:rsidTr="007C357B">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E138DE3" w14:textId="77777777" w:rsidR="0030714C" w:rsidRPr="008C6922" w:rsidRDefault="0030714C" w:rsidP="007C357B">
            <w:pPr>
              <w:rPr>
                <w:rFonts w:ascii="Arial" w:hAnsi="Arial" w:cs="Arial"/>
                <w:color w:val="000000" w:themeColor="text1"/>
                <w:sz w:val="24"/>
                <w:szCs w:val="24"/>
                <w:shd w:val="clear" w:color="auto" w:fill="FFFFFF"/>
              </w:rPr>
            </w:pPr>
            <w:r>
              <w:rPr>
                <w:rFonts w:ascii="Arial" w:hAnsi="Arial"/>
                <w:b/>
                <w:color w:val="000000" w:themeColor="text1"/>
                <w:sz w:val="24"/>
                <w:shd w:val="clear" w:color="auto" w:fill="FFFFFF"/>
              </w:rPr>
              <w:t>Cydymffurfio â gofynion o ran y Gymraeg?</w:t>
            </w:r>
          </w:p>
          <w:p w14:paraId="7F373965" w14:textId="77777777" w:rsidR="0030714C" w:rsidRPr="008C6922" w:rsidRDefault="0030714C" w:rsidP="007C357B">
            <w:pPr>
              <w:rPr>
                <w:rFonts w:ascii="Arial" w:hAnsi="Arial" w:cs="Arial"/>
                <w:color w:val="000000" w:themeColor="text1"/>
                <w:sz w:val="24"/>
                <w:szCs w:val="24"/>
                <w:shd w:val="clear" w:color="auto" w:fill="FFFFFF"/>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4A1C251" w14:textId="77777777" w:rsidR="0030714C" w:rsidRPr="008C6922" w:rsidRDefault="0030714C" w:rsidP="007C357B">
            <w:pPr>
              <w:rPr>
                <w:rFonts w:ascii="Arial" w:eastAsia="Times New Roman" w:hAnsi="Arial" w:cs="Arial"/>
                <w:sz w:val="24"/>
                <w:szCs w:val="24"/>
              </w:rPr>
            </w:pPr>
            <w:r>
              <w:rPr>
                <w:rFonts w:ascii="Arial" w:hAnsi="Arial"/>
                <w:sz w:val="24"/>
              </w:rPr>
              <w:t>Do</w:t>
            </w:r>
          </w:p>
        </w:tc>
      </w:tr>
      <w:tr w:rsidR="0030714C" w:rsidRPr="008C6922" w14:paraId="7BCCB9A9" w14:textId="77777777" w:rsidTr="007C357B">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72F1E008" w14:textId="77777777" w:rsidR="0030714C" w:rsidRPr="008C6922" w:rsidRDefault="0030714C" w:rsidP="007C357B">
            <w:pPr>
              <w:rPr>
                <w:rFonts w:ascii="Arial" w:hAnsi="Arial" w:cs="Arial"/>
                <w:b/>
                <w:bCs/>
                <w:color w:val="000000" w:themeColor="text1"/>
                <w:sz w:val="24"/>
                <w:szCs w:val="24"/>
                <w:shd w:val="clear" w:color="auto" w:fill="FFFFFF"/>
              </w:rPr>
            </w:pPr>
            <w:r>
              <w:rPr>
                <w:rFonts w:ascii="Arial" w:hAnsi="Arial"/>
                <w:b/>
                <w:sz w:val="24"/>
              </w:rPr>
              <w:t>Rhoi ‘sylw dyledus’ i egwyddorion Cyfamod y Lluoedd Arfog?</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442C8A91" w14:textId="77777777" w:rsidR="0030714C" w:rsidRPr="008C6922" w:rsidRDefault="0030714C" w:rsidP="007C357B">
            <w:pPr>
              <w:rPr>
                <w:rFonts w:ascii="Arial" w:eastAsia="Times New Roman" w:hAnsi="Arial" w:cs="Arial"/>
                <w:sz w:val="24"/>
                <w:szCs w:val="24"/>
              </w:rPr>
            </w:pPr>
            <w:r>
              <w:rPr>
                <w:rFonts w:ascii="Arial" w:hAnsi="Arial"/>
                <w:sz w:val="24"/>
              </w:rPr>
              <w:t>Do</w:t>
            </w:r>
          </w:p>
        </w:tc>
      </w:tr>
      <w:tr w:rsidR="0030714C" w:rsidRPr="008C6922" w14:paraId="591514C5" w14:textId="77777777" w:rsidTr="007C357B">
        <w:tc>
          <w:tcPr>
            <w:tcW w:w="1445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7FB7231" w14:textId="77777777" w:rsidR="0030714C" w:rsidRPr="008C6922" w:rsidRDefault="0030714C" w:rsidP="007C357B">
            <w:pPr>
              <w:rPr>
                <w:rFonts w:ascii="Arial" w:eastAsia="Times New Roman" w:hAnsi="Arial" w:cs="Arial"/>
                <w:sz w:val="24"/>
                <w:szCs w:val="24"/>
              </w:rPr>
            </w:pPr>
            <w:r>
              <w:rPr>
                <w:rFonts w:ascii="Arial" w:hAnsi="Arial"/>
                <w:b/>
                <w:sz w:val="24"/>
              </w:rPr>
              <w:t xml:space="preserve">Naratif ategol i gefnogi'r ymatebion uchod: </w:t>
            </w:r>
          </w:p>
          <w:p w14:paraId="0458ADED" w14:textId="77777777" w:rsidR="0030714C" w:rsidRPr="008C6922" w:rsidRDefault="0030714C" w:rsidP="007C357B">
            <w:pPr>
              <w:rPr>
                <w:rFonts w:ascii="Arial" w:eastAsia="Times New Roman" w:hAnsi="Arial" w:cs="Arial"/>
                <w:b/>
                <w:bCs/>
                <w:sz w:val="24"/>
                <w:szCs w:val="24"/>
                <w:highlight w:val="yellow"/>
              </w:rPr>
            </w:pPr>
            <w:r>
              <w:rPr>
                <w:rFonts w:ascii="Arial" w:hAnsi="Arial"/>
                <w:sz w:val="24"/>
              </w:rPr>
              <w:t xml:space="preserve">Ar gam presennol y gwaith, mae'r asesiad hwn wedi rhoi sylw dyledus i'r dyletswyddau ac wedi dangos blaengynllun i sicrhau y bydd y dyletswyddau a'r materion a nodwyd yn sail i’r gwaith o ddatblygu ac arfarnu’r opsiynau.  </w:t>
            </w:r>
          </w:p>
        </w:tc>
      </w:tr>
      <w:tr w:rsidR="0030714C" w:rsidRPr="008C6922" w14:paraId="6B41185F" w14:textId="77777777" w:rsidTr="007C357B">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18CAA1D6" w14:textId="77777777" w:rsidR="0030714C" w:rsidRPr="008C6922" w:rsidRDefault="0030714C" w:rsidP="007C357B">
            <w:pPr>
              <w:rPr>
                <w:rFonts w:ascii="Arial" w:eastAsia="Times New Roman" w:hAnsi="Arial" w:cs="Arial"/>
                <w:b/>
                <w:bCs/>
                <w:sz w:val="24"/>
                <w:szCs w:val="24"/>
              </w:rPr>
            </w:pPr>
            <w:r>
              <w:rPr>
                <w:rFonts w:ascii="Arial" w:hAnsi="Arial"/>
                <w:b/>
                <w:sz w:val="24"/>
              </w:rPr>
              <w:t xml:space="preserve">Ydych chi'n credu bod y dystiolaeth a ddefnyddiwyd yn yr asesiad hwn yn gadarn? </w:t>
            </w:r>
          </w:p>
          <w:p w14:paraId="30AF412C" w14:textId="77777777" w:rsidR="0030714C" w:rsidRPr="008C6922" w:rsidRDefault="0030714C" w:rsidP="007C357B">
            <w:pPr>
              <w:rPr>
                <w:rFonts w:ascii="Arial" w:eastAsia="Times New Roman" w:hAnsi="Arial" w:cs="Arial"/>
                <w:bCs/>
                <w:sz w:val="24"/>
                <w:szCs w:val="24"/>
              </w:rPr>
            </w:pPr>
            <w:r>
              <w:rPr>
                <w:rFonts w:ascii="Arial" w:hAnsi="Arial"/>
                <w:sz w:val="24"/>
              </w:rPr>
              <w:t>Os mai 'nac ydw' yw eich ateb, rhowch sylw i hyn yn y cynllun gweithredu (adran 6)</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4E63F1D3" w14:textId="77777777" w:rsidR="0030714C" w:rsidRPr="008C6922" w:rsidRDefault="0030714C" w:rsidP="007C357B">
            <w:pPr>
              <w:rPr>
                <w:rFonts w:ascii="Arial" w:eastAsia="Times New Roman" w:hAnsi="Arial" w:cs="Arial"/>
                <w:b/>
                <w:bCs/>
                <w:sz w:val="24"/>
                <w:szCs w:val="24"/>
              </w:rPr>
            </w:pPr>
            <w:r>
              <w:rPr>
                <w:rFonts w:ascii="Arial" w:hAnsi="Arial"/>
                <w:sz w:val="24"/>
              </w:rPr>
              <w:t>Ydw</w:t>
            </w:r>
          </w:p>
        </w:tc>
      </w:tr>
      <w:tr w:rsidR="0030714C" w:rsidRPr="008C6922" w14:paraId="68BB79E6" w14:textId="77777777" w:rsidTr="007C357B">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3B50E3DB" w14:textId="77777777" w:rsidR="0030714C" w:rsidRPr="008C6922" w:rsidRDefault="0030714C" w:rsidP="007C357B">
            <w:pPr>
              <w:rPr>
                <w:rFonts w:ascii="Arial" w:eastAsia="Times New Roman" w:hAnsi="Arial" w:cs="Arial"/>
                <w:b/>
                <w:bCs/>
                <w:sz w:val="24"/>
                <w:szCs w:val="24"/>
              </w:rPr>
            </w:pPr>
            <w:r>
              <w:rPr>
                <w:rFonts w:ascii="Arial" w:hAnsi="Arial"/>
                <w:b/>
                <w:sz w:val="24"/>
              </w:rPr>
              <w:t xml:space="preserve">A yw'r asesiad hwn wedi bod yn destun craffu / wedi cael ei adolygu? </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29421F67" w14:textId="77777777" w:rsidR="0030714C" w:rsidRPr="008C6922" w:rsidRDefault="0030714C" w:rsidP="007C357B">
            <w:pPr>
              <w:rPr>
                <w:rFonts w:ascii="Arial" w:eastAsia="Times New Roman" w:hAnsi="Arial" w:cs="Arial"/>
                <w:sz w:val="24"/>
                <w:szCs w:val="24"/>
              </w:rPr>
            </w:pPr>
            <w:r>
              <w:rPr>
                <w:rFonts w:ascii="Arial" w:hAnsi="Arial"/>
                <w:sz w:val="24"/>
              </w:rPr>
              <w:t>Do</w:t>
            </w:r>
          </w:p>
        </w:tc>
      </w:tr>
    </w:tbl>
    <w:p w14:paraId="2BB89A23" w14:textId="77777777" w:rsidR="00D8446F" w:rsidRDefault="00D8446F" w:rsidP="0030714C">
      <w:pPr>
        <w:ind w:right="-1731"/>
        <w:rPr>
          <w:rFonts w:ascii="Arial" w:hAnsi="Arial"/>
          <w:b/>
          <w:sz w:val="28"/>
        </w:rPr>
      </w:pPr>
    </w:p>
    <w:p w14:paraId="2249CDE2" w14:textId="77777777" w:rsidR="00D8446F" w:rsidRDefault="00D8446F">
      <w:pPr>
        <w:rPr>
          <w:rFonts w:ascii="Arial" w:hAnsi="Arial"/>
          <w:b/>
          <w:sz w:val="28"/>
        </w:rPr>
      </w:pPr>
      <w:r>
        <w:rPr>
          <w:rFonts w:ascii="Arial" w:hAnsi="Arial"/>
          <w:b/>
          <w:sz w:val="28"/>
        </w:rPr>
        <w:br w:type="page"/>
      </w:r>
    </w:p>
    <w:p w14:paraId="7B405154" w14:textId="63FDFFC3" w:rsidR="0030714C" w:rsidRDefault="0030714C" w:rsidP="0030714C">
      <w:pPr>
        <w:ind w:right="-1731"/>
        <w:rPr>
          <w:rFonts w:ascii="Arial" w:hAnsi="Arial" w:cs="Arial"/>
          <w:b/>
          <w:sz w:val="28"/>
          <w:szCs w:val="28"/>
        </w:rPr>
      </w:pPr>
      <w:r>
        <w:rPr>
          <w:rFonts w:ascii="Arial" w:hAnsi="Arial"/>
          <w:b/>
          <w:sz w:val="28"/>
        </w:rPr>
        <w:lastRenderedPageBreak/>
        <w:t xml:space="preserve">Adran 6 </w:t>
      </w:r>
      <w:r w:rsidR="00D8446F">
        <w:rPr>
          <w:rFonts w:ascii="Arial" w:hAnsi="Arial"/>
          <w:b/>
          <w:sz w:val="28"/>
        </w:rPr>
        <w:t>–</w:t>
      </w:r>
      <w:r>
        <w:rPr>
          <w:rFonts w:ascii="Arial" w:hAnsi="Arial"/>
          <w:b/>
          <w:sz w:val="28"/>
        </w:rPr>
        <w:t xml:space="preserve"> Cynllun Gweithredu ac Argymhellion Asesiad o'r Effaith ar Gydraddoldeb</w:t>
      </w:r>
    </w:p>
    <w:tbl>
      <w:tblPr>
        <w:tblStyle w:val="TableGrid"/>
        <w:tblW w:w="14744" w:type="dxa"/>
        <w:tblInd w:w="-431" w:type="dxa"/>
        <w:tblLayout w:type="fixed"/>
        <w:tblLook w:val="04A0" w:firstRow="1" w:lastRow="0" w:firstColumn="1" w:lastColumn="0" w:noHBand="0" w:noVBand="1"/>
      </w:tblPr>
      <w:tblGrid>
        <w:gridCol w:w="14744"/>
      </w:tblGrid>
      <w:tr w:rsidR="0030714C" w:rsidRPr="008C6922" w14:paraId="71C7C735" w14:textId="77777777" w:rsidTr="007C357B">
        <w:trPr>
          <w:trHeight w:val="1114"/>
        </w:trPr>
        <w:tc>
          <w:tcPr>
            <w:tcW w:w="14744" w:type="dxa"/>
            <w:shd w:val="clear" w:color="auto" w:fill="8496B0" w:themeFill="text2" w:themeFillTint="99"/>
          </w:tcPr>
          <w:p w14:paraId="6D7D0F7B" w14:textId="77777777" w:rsidR="0030714C" w:rsidRPr="008C6922" w:rsidRDefault="0030714C" w:rsidP="007C357B">
            <w:pPr>
              <w:rPr>
                <w:rFonts w:ascii="Arial" w:eastAsia="Times New Roman" w:hAnsi="Arial" w:cs="Arial"/>
                <w:sz w:val="24"/>
                <w:szCs w:val="24"/>
              </w:rPr>
            </w:pPr>
            <w:r>
              <w:rPr>
                <w:rFonts w:ascii="Arial" w:hAnsi="Arial"/>
                <w:sz w:val="24"/>
              </w:rPr>
              <w:t xml:space="preserve">Mae angen i hyn fynd i'r afael ag effeithiau negyddol, a allai beri risg bosib o ran cydraddoldeb. </w:t>
            </w:r>
            <w:r w:rsidRPr="004B6E84">
              <w:rPr>
                <w:rFonts w:ascii="Arial" w:hAnsi="Arial" w:cs="Arial"/>
                <w:sz w:val="24"/>
                <w:szCs w:val="24"/>
              </w:rPr>
              <w:t xml:space="preserve">Dylid adolygu'r holl risgiau cydraddoldeb yn unol â </w:t>
            </w:r>
            <w:hyperlink r:id="rId44" w:history="1">
              <w:r w:rsidRPr="004B6E84">
                <w:rPr>
                  <w:rStyle w:val="Hyperlink"/>
                  <w:rFonts w:ascii="Arial" w:hAnsi="Arial" w:cs="Arial"/>
                  <w:color w:val="auto"/>
                  <w:sz w:val="24"/>
                  <w:szCs w:val="24"/>
                  <w:u w:val="none"/>
                </w:rPr>
                <w:t>gweithdrefnau rheoli risg BIPBC</w:t>
              </w:r>
            </w:hyperlink>
            <w:r w:rsidRPr="004B6E84">
              <w:rPr>
                <w:rFonts w:ascii="Arial" w:hAnsi="Arial" w:cs="Arial"/>
                <w:sz w:val="24"/>
                <w:szCs w:val="24"/>
              </w:rPr>
              <w:t xml:space="preserve">. Dylech gynnwys unrhyw </w:t>
            </w:r>
            <w:hyperlink r:id="rId45" w:tooltip="Mae’r rhain yn gamau gwirfoddol a gymerir i fynd i'r afael ag anghydbwysedd cyfle neu anfanteision y gallai unigolion neu grwpiau sydd â nodwedd warchodedig eu hwynebu. " w:history="1">
              <w:r w:rsidRPr="004B6E84">
                <w:rPr>
                  <w:rStyle w:val="Hyperlink"/>
                  <w:rFonts w:ascii="Arial" w:hAnsi="Arial" w:cs="Arial"/>
                  <w:color w:val="auto"/>
                  <w:sz w:val="24"/>
                  <w:szCs w:val="24"/>
                  <w:u w:val="none"/>
                </w:rPr>
                <w:t>gamau gweithredu cadarnhaol</w:t>
              </w:r>
            </w:hyperlink>
            <w:r w:rsidRPr="004B6E84">
              <w:rPr>
                <w:rFonts w:ascii="Arial" w:hAnsi="Arial" w:cs="Arial"/>
                <w:sz w:val="24"/>
                <w:szCs w:val="24"/>
              </w:rPr>
              <w:t>.</w:t>
            </w:r>
          </w:p>
        </w:tc>
      </w:tr>
    </w:tbl>
    <w:p w14:paraId="18324141" w14:textId="77777777" w:rsidR="0030714C" w:rsidRDefault="0030714C" w:rsidP="0030714C"/>
    <w:tbl>
      <w:tblPr>
        <w:tblStyle w:val="TableGrid"/>
        <w:tblW w:w="14744" w:type="dxa"/>
        <w:tblInd w:w="-431" w:type="dxa"/>
        <w:tblLayout w:type="fixed"/>
        <w:tblLook w:val="04A0" w:firstRow="1" w:lastRow="0" w:firstColumn="1" w:lastColumn="0" w:noHBand="0" w:noVBand="1"/>
      </w:tblPr>
      <w:tblGrid>
        <w:gridCol w:w="4112"/>
        <w:gridCol w:w="4111"/>
        <w:gridCol w:w="1701"/>
        <w:gridCol w:w="1417"/>
        <w:gridCol w:w="1701"/>
        <w:gridCol w:w="1702"/>
      </w:tblGrid>
      <w:tr w:rsidR="0030714C" w:rsidRPr="008C6922" w14:paraId="5FA25607" w14:textId="77777777" w:rsidTr="0070095E">
        <w:trPr>
          <w:trHeight w:val="81"/>
          <w:tblHeader/>
        </w:trPr>
        <w:tc>
          <w:tcPr>
            <w:tcW w:w="4112" w:type="dxa"/>
            <w:shd w:val="clear" w:color="auto" w:fill="DEEAF6" w:themeFill="accent1" w:themeFillTint="33"/>
          </w:tcPr>
          <w:p w14:paraId="5AFE1DF9" w14:textId="77777777" w:rsidR="0030714C" w:rsidRPr="00437CC4" w:rsidRDefault="0030714C" w:rsidP="007C357B">
            <w:pPr>
              <w:rPr>
                <w:rFonts w:ascii="Arial" w:eastAsia="Times New Roman" w:hAnsi="Arial" w:cs="Arial"/>
                <w:b/>
                <w:bCs/>
                <w:sz w:val="24"/>
                <w:szCs w:val="24"/>
              </w:rPr>
            </w:pPr>
            <w:bookmarkStart w:id="5" w:name="_Hlk205972450"/>
            <w:r>
              <w:rPr>
                <w:rFonts w:ascii="Arial" w:hAnsi="Arial"/>
                <w:b/>
                <w:sz w:val="24"/>
              </w:rPr>
              <w:t xml:space="preserve">Y cam gweithredu a nodir </w:t>
            </w:r>
          </w:p>
        </w:tc>
        <w:tc>
          <w:tcPr>
            <w:tcW w:w="4111" w:type="dxa"/>
            <w:shd w:val="clear" w:color="auto" w:fill="DEEAF6" w:themeFill="accent1" w:themeFillTint="33"/>
          </w:tcPr>
          <w:p w14:paraId="61D0BE9C" w14:textId="77777777" w:rsidR="0030714C" w:rsidRPr="00437CC4" w:rsidRDefault="0030714C" w:rsidP="007C357B">
            <w:pPr>
              <w:rPr>
                <w:rFonts w:ascii="Arial" w:eastAsia="Times New Roman" w:hAnsi="Arial" w:cs="Arial"/>
                <w:b/>
                <w:bCs/>
                <w:sz w:val="24"/>
                <w:szCs w:val="24"/>
              </w:rPr>
            </w:pPr>
            <w:r>
              <w:rPr>
                <w:rFonts w:ascii="Arial" w:hAnsi="Arial"/>
                <w:b/>
                <w:sz w:val="24"/>
              </w:rPr>
              <w:t>Canlyniadau posib</w:t>
            </w:r>
          </w:p>
        </w:tc>
        <w:tc>
          <w:tcPr>
            <w:tcW w:w="1701" w:type="dxa"/>
            <w:shd w:val="clear" w:color="auto" w:fill="DEEAF6" w:themeFill="accent1" w:themeFillTint="33"/>
          </w:tcPr>
          <w:p w14:paraId="202D48C1" w14:textId="77777777" w:rsidR="0030714C" w:rsidRPr="00437CC4" w:rsidRDefault="0030714C" w:rsidP="007C357B">
            <w:pPr>
              <w:rPr>
                <w:rFonts w:ascii="Arial" w:eastAsia="Times New Roman" w:hAnsi="Arial" w:cs="Arial"/>
                <w:b/>
                <w:bCs/>
                <w:sz w:val="24"/>
                <w:szCs w:val="24"/>
              </w:rPr>
            </w:pPr>
            <w:r>
              <w:rPr>
                <w:rFonts w:ascii="Arial" w:hAnsi="Arial"/>
                <w:b/>
                <w:sz w:val="24"/>
              </w:rPr>
              <w:t xml:space="preserve">Goblygiadau o ran adnoddau </w:t>
            </w:r>
          </w:p>
          <w:p w14:paraId="044CE50A" w14:textId="77777777" w:rsidR="0030714C" w:rsidRPr="00437CC4" w:rsidRDefault="0030714C" w:rsidP="007C357B">
            <w:pPr>
              <w:rPr>
                <w:rFonts w:ascii="Arial" w:eastAsia="Times New Roman" w:hAnsi="Arial" w:cs="Arial"/>
                <w:b/>
                <w:bCs/>
                <w:sz w:val="24"/>
                <w:szCs w:val="24"/>
                <w:lang w:eastAsia="en-GB"/>
              </w:rPr>
            </w:pPr>
          </w:p>
        </w:tc>
        <w:tc>
          <w:tcPr>
            <w:tcW w:w="1417" w:type="dxa"/>
            <w:shd w:val="clear" w:color="auto" w:fill="DEEAF6" w:themeFill="accent1" w:themeFillTint="33"/>
          </w:tcPr>
          <w:p w14:paraId="14FB6AB5" w14:textId="77777777" w:rsidR="0030714C" w:rsidRPr="00437CC4" w:rsidRDefault="0030714C" w:rsidP="007C357B">
            <w:pPr>
              <w:rPr>
                <w:rFonts w:ascii="Arial" w:eastAsia="Times New Roman" w:hAnsi="Arial" w:cs="Arial"/>
                <w:b/>
                <w:bCs/>
                <w:sz w:val="24"/>
                <w:szCs w:val="24"/>
              </w:rPr>
            </w:pPr>
            <w:r>
              <w:rPr>
                <w:rFonts w:ascii="Arial" w:hAnsi="Arial"/>
                <w:b/>
                <w:sz w:val="24"/>
              </w:rPr>
              <w:t xml:space="preserve">Dyddiad targed </w:t>
            </w:r>
          </w:p>
        </w:tc>
        <w:tc>
          <w:tcPr>
            <w:tcW w:w="1701" w:type="dxa"/>
            <w:shd w:val="clear" w:color="auto" w:fill="DEEAF6" w:themeFill="accent1" w:themeFillTint="33"/>
          </w:tcPr>
          <w:p w14:paraId="0C394C77" w14:textId="77777777" w:rsidR="0030714C" w:rsidRPr="00437CC4" w:rsidRDefault="0030714C" w:rsidP="007C357B">
            <w:pPr>
              <w:rPr>
                <w:rFonts w:ascii="Arial" w:eastAsia="Times New Roman" w:hAnsi="Arial" w:cs="Arial"/>
                <w:b/>
                <w:bCs/>
                <w:sz w:val="24"/>
                <w:szCs w:val="24"/>
              </w:rPr>
            </w:pPr>
            <w:r>
              <w:rPr>
                <w:rFonts w:ascii="Arial" w:hAnsi="Arial"/>
                <w:b/>
                <w:sz w:val="24"/>
              </w:rPr>
              <w:t>Trefniadau monitro</w:t>
            </w:r>
          </w:p>
        </w:tc>
        <w:tc>
          <w:tcPr>
            <w:tcW w:w="1702" w:type="dxa"/>
            <w:shd w:val="clear" w:color="auto" w:fill="DEEAF6" w:themeFill="accent1" w:themeFillTint="33"/>
          </w:tcPr>
          <w:p w14:paraId="0D37393D" w14:textId="77777777" w:rsidR="0030714C" w:rsidRPr="0070095E" w:rsidRDefault="0030714C" w:rsidP="007C357B">
            <w:pPr>
              <w:rPr>
                <w:rFonts w:ascii="Arial" w:eastAsia="Times New Roman" w:hAnsi="Arial" w:cs="Arial"/>
                <w:b/>
                <w:bCs/>
                <w:sz w:val="24"/>
                <w:szCs w:val="24"/>
              </w:rPr>
            </w:pPr>
            <w:r w:rsidRPr="0070095E">
              <w:rPr>
                <w:rFonts w:ascii="Arial" w:hAnsi="Arial"/>
                <w:b/>
                <w:sz w:val="24"/>
                <w:szCs w:val="24"/>
              </w:rPr>
              <w:t>Unigolyn arweiniol/</w:t>
            </w:r>
          </w:p>
          <w:p w14:paraId="1A9BA1FE" w14:textId="77777777" w:rsidR="0030714C" w:rsidRPr="00045D42" w:rsidRDefault="0030714C" w:rsidP="007C357B">
            <w:pPr>
              <w:rPr>
                <w:rFonts w:ascii="Arial" w:eastAsia="Times New Roman" w:hAnsi="Arial" w:cs="Arial"/>
                <w:b/>
                <w:bCs/>
                <w:sz w:val="20"/>
                <w:szCs w:val="24"/>
              </w:rPr>
            </w:pPr>
            <w:r w:rsidRPr="0070095E">
              <w:rPr>
                <w:rFonts w:ascii="Arial" w:hAnsi="Arial"/>
                <w:b/>
                <w:sz w:val="24"/>
                <w:szCs w:val="24"/>
              </w:rPr>
              <w:t>perchennog</w:t>
            </w:r>
          </w:p>
        </w:tc>
      </w:tr>
      <w:tr w:rsidR="0030714C" w:rsidRPr="008C6922" w14:paraId="0BECAEAB" w14:textId="77777777" w:rsidTr="0070095E">
        <w:trPr>
          <w:trHeight w:val="78"/>
        </w:trPr>
        <w:tc>
          <w:tcPr>
            <w:tcW w:w="4112" w:type="dxa"/>
          </w:tcPr>
          <w:p w14:paraId="71CB32B1" w14:textId="77777777" w:rsidR="0030714C" w:rsidRPr="008C6922" w:rsidRDefault="0030714C" w:rsidP="007C357B">
            <w:pPr>
              <w:rPr>
                <w:rFonts w:ascii="Arial" w:eastAsia="Times New Roman" w:hAnsi="Arial" w:cs="Arial"/>
                <w:sz w:val="24"/>
                <w:szCs w:val="24"/>
              </w:rPr>
            </w:pPr>
            <w:r>
              <w:rPr>
                <w:rFonts w:ascii="Arial" w:hAnsi="Arial"/>
                <w:sz w:val="24"/>
              </w:rPr>
              <w:t>Gweithgareddau ymgysylltu a gyflwynir drwy'r fframweithiau “Cael y Bobl Iawn yn yr Ystafell” ac “Ystafell Gytbwys” a ddarperir gan y Cynghorydd Strategol Annibynnol.</w:t>
            </w:r>
          </w:p>
          <w:p w14:paraId="1B649C93" w14:textId="77777777" w:rsidR="0030714C" w:rsidRPr="008C6922" w:rsidRDefault="0030714C" w:rsidP="007C357B">
            <w:pPr>
              <w:rPr>
                <w:rFonts w:ascii="Arial" w:eastAsia="Times New Roman" w:hAnsi="Arial" w:cs="Arial"/>
                <w:sz w:val="24"/>
                <w:szCs w:val="24"/>
                <w:lang w:eastAsia="en-GB"/>
              </w:rPr>
            </w:pPr>
          </w:p>
        </w:tc>
        <w:tc>
          <w:tcPr>
            <w:tcW w:w="4111" w:type="dxa"/>
          </w:tcPr>
          <w:p w14:paraId="7DD77902" w14:textId="77777777" w:rsidR="0030714C" w:rsidRPr="008C6922" w:rsidRDefault="0030714C" w:rsidP="007C357B">
            <w:pPr>
              <w:rPr>
                <w:rFonts w:ascii="Arial" w:eastAsia="Times New Roman" w:hAnsi="Arial" w:cs="Arial"/>
                <w:sz w:val="24"/>
                <w:szCs w:val="24"/>
              </w:rPr>
            </w:pPr>
            <w:r>
              <w:rPr>
                <w:rFonts w:ascii="Arial" w:hAnsi="Arial"/>
                <w:sz w:val="24"/>
              </w:rPr>
              <w:t xml:space="preserve">Sicrhau ymgysylltiad cynhwysol a bod lleisiau pobl â nodweddion gwarchodedig a grwpiau risg uchel a nodir yn yr asesiad yn cael eu cynnwys yn y broses. </w:t>
            </w:r>
          </w:p>
        </w:tc>
        <w:tc>
          <w:tcPr>
            <w:tcW w:w="1701" w:type="dxa"/>
          </w:tcPr>
          <w:p w14:paraId="4E4A381D" w14:textId="77777777" w:rsidR="0030714C" w:rsidRPr="008C6922" w:rsidRDefault="0030714C" w:rsidP="007C357B">
            <w:pPr>
              <w:rPr>
                <w:rFonts w:ascii="Arial" w:eastAsia="Times New Roman" w:hAnsi="Arial" w:cs="Arial"/>
                <w:sz w:val="24"/>
                <w:szCs w:val="24"/>
              </w:rPr>
            </w:pPr>
            <w:r>
              <w:rPr>
                <w:rFonts w:ascii="Arial" w:hAnsi="Arial"/>
                <w:sz w:val="24"/>
              </w:rPr>
              <w:t>Dim</w:t>
            </w:r>
          </w:p>
        </w:tc>
        <w:tc>
          <w:tcPr>
            <w:tcW w:w="1417" w:type="dxa"/>
          </w:tcPr>
          <w:p w14:paraId="10578A14" w14:textId="77777777" w:rsidR="0030714C" w:rsidRPr="008C6922" w:rsidRDefault="0030714C" w:rsidP="007C357B">
            <w:pPr>
              <w:rPr>
                <w:rFonts w:ascii="Arial" w:eastAsia="Times New Roman" w:hAnsi="Arial" w:cs="Arial"/>
                <w:sz w:val="24"/>
                <w:szCs w:val="24"/>
              </w:rPr>
            </w:pPr>
            <w:r>
              <w:rPr>
                <w:rFonts w:ascii="Arial" w:hAnsi="Arial"/>
                <w:sz w:val="24"/>
              </w:rPr>
              <w:t>Parhaus</w:t>
            </w:r>
          </w:p>
        </w:tc>
        <w:tc>
          <w:tcPr>
            <w:tcW w:w="1701" w:type="dxa"/>
          </w:tcPr>
          <w:p w14:paraId="0958D711" w14:textId="77777777" w:rsidR="0030714C" w:rsidRPr="008C6922" w:rsidRDefault="0030714C" w:rsidP="007C357B">
            <w:pPr>
              <w:rPr>
                <w:rFonts w:ascii="Arial" w:eastAsia="Times New Roman" w:hAnsi="Arial" w:cs="Arial"/>
                <w:sz w:val="24"/>
                <w:szCs w:val="24"/>
              </w:rPr>
            </w:pPr>
            <w:r>
              <w:rPr>
                <w:rFonts w:ascii="Arial" w:hAnsi="Arial"/>
                <w:sz w:val="24"/>
              </w:rPr>
              <w:t>Adrodd yn rheolaidd i Grŵp Goruchwylio Tywyn a Llannerch Banna.</w:t>
            </w:r>
          </w:p>
        </w:tc>
        <w:tc>
          <w:tcPr>
            <w:tcW w:w="1702" w:type="dxa"/>
          </w:tcPr>
          <w:p w14:paraId="303F6AB0" w14:textId="77777777" w:rsidR="0030714C" w:rsidRPr="008C6922" w:rsidRDefault="0030714C" w:rsidP="007C357B">
            <w:pPr>
              <w:rPr>
                <w:rFonts w:ascii="Arial" w:eastAsia="Times New Roman" w:hAnsi="Arial" w:cs="Arial"/>
                <w:sz w:val="24"/>
                <w:szCs w:val="24"/>
              </w:rPr>
            </w:pPr>
            <w:r>
              <w:rPr>
                <w:rFonts w:ascii="Arial" w:hAnsi="Arial"/>
                <w:sz w:val="24"/>
              </w:rPr>
              <w:t>Helen Stevens-Jones</w:t>
            </w:r>
          </w:p>
        </w:tc>
      </w:tr>
      <w:tr w:rsidR="0030714C" w:rsidRPr="008C6922" w14:paraId="5516C856" w14:textId="77777777" w:rsidTr="0070095E">
        <w:trPr>
          <w:trHeight w:val="78"/>
        </w:trPr>
        <w:tc>
          <w:tcPr>
            <w:tcW w:w="4112" w:type="dxa"/>
          </w:tcPr>
          <w:p w14:paraId="11F5899A" w14:textId="77777777" w:rsidR="0030714C" w:rsidRPr="00963A28" w:rsidRDefault="0030714C" w:rsidP="007C357B">
            <w:pPr>
              <w:rPr>
                <w:rFonts w:ascii="Arial" w:eastAsia="Times New Roman" w:hAnsi="Arial" w:cs="Arial"/>
                <w:sz w:val="24"/>
                <w:szCs w:val="24"/>
              </w:rPr>
            </w:pPr>
            <w:r w:rsidRPr="00963A28">
              <w:rPr>
                <w:rFonts w:ascii="Arial" w:hAnsi="Arial" w:cs="Arial"/>
                <w:sz w:val="24"/>
              </w:rPr>
              <w:t>Mae sesiynau profiad bywyd yn cael eu cynllunio i ganolbwyntio'n benodol ar y grwpiau risg uchel a'r effeithiau negyddol posib a nodwyd yn yr asesiad effaith hwn.</w:t>
            </w:r>
          </w:p>
        </w:tc>
        <w:tc>
          <w:tcPr>
            <w:tcW w:w="4111" w:type="dxa"/>
          </w:tcPr>
          <w:p w14:paraId="13AC8442" w14:textId="77777777" w:rsidR="0030714C" w:rsidRPr="008C6922" w:rsidRDefault="0030714C" w:rsidP="007C357B">
            <w:pPr>
              <w:rPr>
                <w:rFonts w:ascii="Arial" w:eastAsia="Times New Roman" w:hAnsi="Arial" w:cs="Arial"/>
                <w:sz w:val="24"/>
                <w:szCs w:val="24"/>
              </w:rPr>
            </w:pPr>
            <w:r>
              <w:rPr>
                <w:rFonts w:ascii="Arial" w:hAnsi="Arial"/>
                <w:sz w:val="24"/>
              </w:rPr>
              <w:t xml:space="preserve">Sicrhau ymgysylltiad cynhwysol a bod lleisiau pobl â nodweddion gwarchodedig a grwpiau risg uchel a nodir yn yr asesiad yn cael eu cynnwys yn y broses. </w:t>
            </w:r>
          </w:p>
        </w:tc>
        <w:tc>
          <w:tcPr>
            <w:tcW w:w="1701" w:type="dxa"/>
          </w:tcPr>
          <w:p w14:paraId="5C5A8B00" w14:textId="77777777" w:rsidR="0030714C" w:rsidRPr="008C6922" w:rsidRDefault="0030714C" w:rsidP="007C357B">
            <w:pPr>
              <w:rPr>
                <w:rFonts w:ascii="Arial" w:eastAsia="Times New Roman" w:hAnsi="Arial" w:cs="Arial"/>
                <w:sz w:val="24"/>
                <w:szCs w:val="24"/>
              </w:rPr>
            </w:pPr>
            <w:r>
              <w:rPr>
                <w:rFonts w:ascii="Arial" w:hAnsi="Arial"/>
                <w:sz w:val="24"/>
              </w:rPr>
              <w:t>Dim</w:t>
            </w:r>
          </w:p>
        </w:tc>
        <w:tc>
          <w:tcPr>
            <w:tcW w:w="1417" w:type="dxa"/>
          </w:tcPr>
          <w:p w14:paraId="18937397" w14:textId="77777777" w:rsidR="0030714C" w:rsidRPr="008C6922" w:rsidRDefault="0030714C" w:rsidP="007C357B">
            <w:pPr>
              <w:rPr>
                <w:rFonts w:ascii="Arial" w:eastAsia="Times New Roman" w:hAnsi="Arial" w:cs="Arial"/>
                <w:sz w:val="24"/>
                <w:szCs w:val="24"/>
              </w:rPr>
            </w:pPr>
            <w:r>
              <w:rPr>
                <w:rFonts w:ascii="Arial" w:hAnsi="Arial"/>
                <w:sz w:val="24"/>
              </w:rPr>
              <w:t>Parhaus</w:t>
            </w:r>
          </w:p>
        </w:tc>
        <w:tc>
          <w:tcPr>
            <w:tcW w:w="1701" w:type="dxa"/>
          </w:tcPr>
          <w:p w14:paraId="6BC6339B" w14:textId="77777777" w:rsidR="0030714C" w:rsidRPr="008C6922" w:rsidRDefault="0030714C" w:rsidP="007C357B">
            <w:pPr>
              <w:rPr>
                <w:rFonts w:ascii="Arial" w:eastAsia="Times New Roman" w:hAnsi="Arial" w:cs="Arial"/>
                <w:sz w:val="24"/>
                <w:szCs w:val="24"/>
              </w:rPr>
            </w:pPr>
            <w:r>
              <w:rPr>
                <w:rFonts w:ascii="Arial" w:hAnsi="Arial"/>
                <w:sz w:val="24"/>
              </w:rPr>
              <w:t>Adrodd yn rheolaidd i Grŵp Goruchwylio Tywyn a Llannerch Banna.</w:t>
            </w:r>
          </w:p>
        </w:tc>
        <w:tc>
          <w:tcPr>
            <w:tcW w:w="1702" w:type="dxa"/>
          </w:tcPr>
          <w:p w14:paraId="2DB6B3A7" w14:textId="77777777" w:rsidR="0030714C" w:rsidRPr="008C6922" w:rsidRDefault="0030714C" w:rsidP="007C357B">
            <w:pPr>
              <w:rPr>
                <w:rFonts w:ascii="Arial" w:eastAsia="Times New Roman" w:hAnsi="Arial" w:cs="Arial"/>
                <w:sz w:val="24"/>
                <w:szCs w:val="24"/>
              </w:rPr>
            </w:pPr>
            <w:r>
              <w:rPr>
                <w:rFonts w:ascii="Arial" w:hAnsi="Arial"/>
                <w:sz w:val="24"/>
              </w:rPr>
              <w:t>Helen Stevens-Jones</w:t>
            </w:r>
          </w:p>
        </w:tc>
      </w:tr>
      <w:tr w:rsidR="0030714C" w:rsidRPr="008C6922" w14:paraId="59975B87" w14:textId="77777777" w:rsidTr="0070095E">
        <w:trPr>
          <w:trHeight w:val="930"/>
        </w:trPr>
        <w:tc>
          <w:tcPr>
            <w:tcW w:w="4112" w:type="dxa"/>
          </w:tcPr>
          <w:p w14:paraId="66106DB2" w14:textId="77777777" w:rsidR="0030714C" w:rsidRPr="008C6922" w:rsidRDefault="0030714C" w:rsidP="007C357B">
            <w:pPr>
              <w:rPr>
                <w:rFonts w:ascii="Arial" w:eastAsia="Times New Roman" w:hAnsi="Arial" w:cs="Arial"/>
                <w:sz w:val="24"/>
                <w:szCs w:val="24"/>
              </w:rPr>
            </w:pPr>
            <w:r>
              <w:rPr>
                <w:rFonts w:ascii="Arial" w:hAnsi="Arial"/>
                <w:sz w:val="24"/>
              </w:rPr>
              <w:t>Cynnal ymarfer Mapio Rhanddeiliaid gan ganolbwyntio ar nodweddion gwarchodedig a dyletswydd economaidd-gymdeithasol</w:t>
            </w:r>
          </w:p>
          <w:p w14:paraId="1F4D396E" w14:textId="77777777" w:rsidR="0030714C" w:rsidRPr="008C6922" w:rsidRDefault="0030714C" w:rsidP="007C357B">
            <w:pPr>
              <w:rPr>
                <w:rFonts w:ascii="Arial" w:eastAsia="Times New Roman" w:hAnsi="Arial" w:cs="Arial"/>
                <w:sz w:val="24"/>
                <w:szCs w:val="24"/>
                <w:lang w:eastAsia="en-GB"/>
              </w:rPr>
            </w:pPr>
          </w:p>
        </w:tc>
        <w:tc>
          <w:tcPr>
            <w:tcW w:w="4111" w:type="dxa"/>
          </w:tcPr>
          <w:p w14:paraId="70A0FCC9" w14:textId="77777777" w:rsidR="0030714C" w:rsidRPr="008C6922" w:rsidRDefault="0030714C" w:rsidP="007C357B">
            <w:pPr>
              <w:rPr>
                <w:rFonts w:ascii="Arial" w:eastAsia="Times New Roman" w:hAnsi="Arial" w:cs="Arial"/>
                <w:sz w:val="24"/>
                <w:szCs w:val="24"/>
              </w:rPr>
            </w:pPr>
            <w:r>
              <w:rPr>
                <w:rFonts w:ascii="Arial" w:hAnsi="Arial"/>
                <w:sz w:val="24"/>
              </w:rPr>
              <w:t xml:space="preserve">Sicrhau ymgysylltiad cynhwysol a bod lleisiau pobl â nodweddion gwarchodedig a grwpiau risg uchel a nodir yn yr asesiad yn cael eu cynnwys yn y broses. </w:t>
            </w:r>
          </w:p>
        </w:tc>
        <w:tc>
          <w:tcPr>
            <w:tcW w:w="1701" w:type="dxa"/>
          </w:tcPr>
          <w:p w14:paraId="6B0EA453" w14:textId="77777777" w:rsidR="0030714C" w:rsidRPr="008C6922" w:rsidRDefault="0030714C" w:rsidP="007C357B">
            <w:pPr>
              <w:rPr>
                <w:rFonts w:ascii="Arial" w:eastAsia="Times New Roman" w:hAnsi="Arial" w:cs="Arial"/>
                <w:sz w:val="24"/>
                <w:szCs w:val="24"/>
              </w:rPr>
            </w:pPr>
            <w:r>
              <w:rPr>
                <w:rFonts w:ascii="Arial" w:hAnsi="Arial"/>
                <w:sz w:val="24"/>
              </w:rPr>
              <w:t>Dim</w:t>
            </w:r>
          </w:p>
        </w:tc>
        <w:tc>
          <w:tcPr>
            <w:tcW w:w="1417" w:type="dxa"/>
          </w:tcPr>
          <w:p w14:paraId="2BC3075A" w14:textId="77777777" w:rsidR="0030714C" w:rsidRPr="008C6922" w:rsidRDefault="0030714C" w:rsidP="007C357B">
            <w:pPr>
              <w:rPr>
                <w:rFonts w:ascii="Arial" w:eastAsia="Times New Roman" w:hAnsi="Arial" w:cs="Arial"/>
                <w:sz w:val="24"/>
                <w:szCs w:val="24"/>
              </w:rPr>
            </w:pPr>
            <w:r>
              <w:rPr>
                <w:rFonts w:ascii="Arial" w:hAnsi="Arial"/>
                <w:sz w:val="24"/>
              </w:rPr>
              <w:t>5.8.25</w:t>
            </w:r>
          </w:p>
        </w:tc>
        <w:tc>
          <w:tcPr>
            <w:tcW w:w="1701" w:type="dxa"/>
          </w:tcPr>
          <w:p w14:paraId="73FDE3A1" w14:textId="77777777" w:rsidR="0030714C" w:rsidRPr="008C6922" w:rsidRDefault="0030714C" w:rsidP="007C357B">
            <w:pPr>
              <w:rPr>
                <w:rFonts w:ascii="Arial" w:eastAsia="Times New Roman" w:hAnsi="Arial" w:cs="Arial"/>
                <w:sz w:val="24"/>
                <w:szCs w:val="24"/>
              </w:rPr>
            </w:pPr>
            <w:r>
              <w:rPr>
                <w:rFonts w:ascii="Arial" w:hAnsi="Arial"/>
                <w:sz w:val="24"/>
              </w:rPr>
              <w:t>Adrodd yn rheolaidd i Grŵp Goruchwylio Tywyn a Llannerch Banna.</w:t>
            </w:r>
          </w:p>
        </w:tc>
        <w:tc>
          <w:tcPr>
            <w:tcW w:w="1702" w:type="dxa"/>
          </w:tcPr>
          <w:p w14:paraId="6E1292D1" w14:textId="77777777" w:rsidR="0030714C" w:rsidRPr="008C6922" w:rsidRDefault="0030714C" w:rsidP="007C357B">
            <w:pPr>
              <w:rPr>
                <w:rFonts w:ascii="Arial" w:eastAsia="Times New Roman" w:hAnsi="Arial" w:cs="Arial"/>
                <w:sz w:val="24"/>
                <w:szCs w:val="24"/>
              </w:rPr>
            </w:pPr>
            <w:r>
              <w:rPr>
                <w:rFonts w:ascii="Arial" w:hAnsi="Arial"/>
                <w:sz w:val="24"/>
              </w:rPr>
              <w:t>Helen Stevens-Jones</w:t>
            </w:r>
          </w:p>
        </w:tc>
      </w:tr>
      <w:tr w:rsidR="0030714C" w:rsidRPr="008C6922" w14:paraId="64E043E1" w14:textId="77777777" w:rsidTr="0070095E">
        <w:trPr>
          <w:trHeight w:val="78"/>
        </w:trPr>
        <w:tc>
          <w:tcPr>
            <w:tcW w:w="4112" w:type="dxa"/>
          </w:tcPr>
          <w:p w14:paraId="1E9F30C6" w14:textId="77777777" w:rsidR="0030714C" w:rsidRPr="008C6922" w:rsidRDefault="0030714C" w:rsidP="007C357B">
            <w:pPr>
              <w:rPr>
                <w:rFonts w:ascii="Arial" w:eastAsia="Times New Roman" w:hAnsi="Arial" w:cs="Arial"/>
                <w:sz w:val="24"/>
                <w:szCs w:val="24"/>
              </w:rPr>
            </w:pPr>
            <w:r>
              <w:rPr>
                <w:rFonts w:ascii="Arial" w:hAnsi="Arial"/>
                <w:sz w:val="24"/>
              </w:rPr>
              <w:lastRenderedPageBreak/>
              <w:t>Llunio adroddiad cryno ar ymgysylltu ar ddiwedd pob cam, gan gynnwys adran benodol ar gydraddoldeb, nodweddion gwarchodedig a grwpiau risg uchel a nodir yn yr asesiad effaith hwn.</w:t>
            </w:r>
          </w:p>
        </w:tc>
        <w:tc>
          <w:tcPr>
            <w:tcW w:w="4111" w:type="dxa"/>
          </w:tcPr>
          <w:p w14:paraId="5C1ED087" w14:textId="77777777" w:rsidR="0030714C" w:rsidRPr="008C6922" w:rsidRDefault="0030714C" w:rsidP="007C357B">
            <w:pPr>
              <w:rPr>
                <w:rFonts w:ascii="Arial" w:eastAsia="Times New Roman" w:hAnsi="Arial" w:cs="Arial"/>
                <w:sz w:val="24"/>
                <w:szCs w:val="24"/>
              </w:rPr>
            </w:pPr>
            <w:r>
              <w:rPr>
                <w:rFonts w:ascii="Arial" w:hAnsi="Arial"/>
                <w:sz w:val="24"/>
              </w:rPr>
              <w:t xml:space="preserve">Sicrhau ymgysylltiad cynhwysol a bod lleisiau pobl â nodweddion gwarchodedig a grwpiau risg uchel a nodir yn yr asesiad yn cael eu cynnwys yn y broses. </w:t>
            </w:r>
          </w:p>
        </w:tc>
        <w:tc>
          <w:tcPr>
            <w:tcW w:w="1701" w:type="dxa"/>
          </w:tcPr>
          <w:p w14:paraId="2532B884" w14:textId="77777777" w:rsidR="0030714C" w:rsidRPr="008C6922" w:rsidRDefault="0030714C" w:rsidP="007C357B">
            <w:pPr>
              <w:rPr>
                <w:rFonts w:ascii="Arial" w:eastAsia="Times New Roman" w:hAnsi="Arial" w:cs="Arial"/>
                <w:sz w:val="24"/>
                <w:szCs w:val="24"/>
              </w:rPr>
            </w:pPr>
            <w:r>
              <w:rPr>
                <w:rFonts w:ascii="Arial" w:hAnsi="Arial"/>
                <w:sz w:val="24"/>
              </w:rPr>
              <w:t>Dim</w:t>
            </w:r>
          </w:p>
        </w:tc>
        <w:tc>
          <w:tcPr>
            <w:tcW w:w="1417" w:type="dxa"/>
          </w:tcPr>
          <w:p w14:paraId="25DD61E4" w14:textId="77777777" w:rsidR="0030714C" w:rsidRPr="008C6922" w:rsidRDefault="0030714C" w:rsidP="007C357B">
            <w:pPr>
              <w:rPr>
                <w:rFonts w:ascii="Arial" w:eastAsia="Times New Roman" w:hAnsi="Arial" w:cs="Arial"/>
                <w:sz w:val="24"/>
                <w:szCs w:val="24"/>
              </w:rPr>
            </w:pPr>
            <w:r>
              <w:rPr>
                <w:rFonts w:ascii="Arial" w:hAnsi="Arial"/>
                <w:sz w:val="24"/>
              </w:rPr>
              <w:t xml:space="preserve">Tachwedd 2025 </w:t>
            </w:r>
          </w:p>
        </w:tc>
        <w:tc>
          <w:tcPr>
            <w:tcW w:w="1701" w:type="dxa"/>
          </w:tcPr>
          <w:p w14:paraId="39013BAC" w14:textId="77777777" w:rsidR="0030714C" w:rsidRPr="00963A28" w:rsidRDefault="0030714C" w:rsidP="007C357B">
            <w:pPr>
              <w:rPr>
                <w:rFonts w:ascii="Arial" w:eastAsia="Times New Roman" w:hAnsi="Arial" w:cs="Arial"/>
                <w:sz w:val="24"/>
                <w:szCs w:val="24"/>
              </w:rPr>
            </w:pPr>
            <w:r w:rsidRPr="00963A28">
              <w:rPr>
                <w:rFonts w:ascii="Arial" w:hAnsi="Arial"/>
                <w:sz w:val="24"/>
                <w:szCs w:val="24"/>
              </w:rPr>
              <w:t>Adrodd yn rheolaidd i Grŵp Goruchwylio Tywyn a Llannerch Banna.</w:t>
            </w:r>
          </w:p>
        </w:tc>
        <w:tc>
          <w:tcPr>
            <w:tcW w:w="1702" w:type="dxa"/>
          </w:tcPr>
          <w:p w14:paraId="7F5B1923" w14:textId="77777777" w:rsidR="0030714C" w:rsidRPr="008C6922" w:rsidRDefault="0030714C" w:rsidP="007C357B">
            <w:pPr>
              <w:rPr>
                <w:rFonts w:ascii="Arial" w:eastAsia="Times New Roman" w:hAnsi="Arial" w:cs="Arial"/>
                <w:sz w:val="24"/>
                <w:szCs w:val="24"/>
              </w:rPr>
            </w:pPr>
            <w:r>
              <w:rPr>
                <w:rFonts w:ascii="Arial" w:hAnsi="Arial"/>
                <w:sz w:val="24"/>
              </w:rPr>
              <w:t>Helen Stevens-Jones</w:t>
            </w:r>
          </w:p>
        </w:tc>
      </w:tr>
      <w:tr w:rsidR="0030714C" w:rsidRPr="008C6922" w14:paraId="0B439B14" w14:textId="77777777" w:rsidTr="0070095E">
        <w:trPr>
          <w:trHeight w:val="78"/>
        </w:trPr>
        <w:tc>
          <w:tcPr>
            <w:tcW w:w="4112" w:type="dxa"/>
            <w:shd w:val="clear" w:color="auto" w:fill="FFFFFF" w:themeFill="background1"/>
          </w:tcPr>
          <w:p w14:paraId="0A990BCC" w14:textId="77777777" w:rsidR="0030714C" w:rsidRPr="008D260A" w:rsidRDefault="0030714C" w:rsidP="007C357B">
            <w:pPr>
              <w:rPr>
                <w:rFonts w:ascii="Arial" w:eastAsia="Times New Roman" w:hAnsi="Arial" w:cs="Arial"/>
                <w:sz w:val="24"/>
                <w:szCs w:val="24"/>
              </w:rPr>
            </w:pPr>
            <w:r>
              <w:rPr>
                <w:rFonts w:ascii="Arial" w:hAnsi="Arial"/>
                <w:sz w:val="24"/>
              </w:rPr>
              <w:t xml:space="preserve">Cytuno i Ddatblygu </w:t>
            </w:r>
            <w:r>
              <w:rPr>
                <w:rFonts w:ascii="Arial" w:hAnsi="Arial"/>
                <w:sz w:val="24"/>
                <w:shd w:val="clear" w:color="auto" w:fill="FFFFFF" w:themeFill="background1"/>
              </w:rPr>
              <w:t xml:space="preserve">ac Arfarnu Opsiynau yn unol â </w:t>
            </w:r>
            <w:hyperlink r:id="rId46" w:history="1">
              <w:r>
                <w:rPr>
                  <w:rStyle w:val="Hyperlink"/>
                  <w:rFonts w:ascii="Arial" w:hAnsi="Arial"/>
                  <w:sz w:val="24"/>
                  <w:shd w:val="clear" w:color="auto" w:fill="FFFFFF" w:themeFill="background1"/>
                </w:rPr>
                <w:t>Fframwaith Gwneud Penderfyniadau Cynhwysol BIPBC</w:t>
              </w:r>
            </w:hyperlink>
            <w:r>
              <w:rPr>
                <w:rFonts w:ascii="Arial" w:hAnsi="Arial"/>
                <w:sz w:val="24"/>
                <w:shd w:val="clear" w:color="auto" w:fill="FFFFFF" w:themeFill="background1"/>
              </w:rPr>
              <w:t xml:space="preserve"> a chytuno ar bwysoliad ar gyfer sgorio cydraddoldeb</w:t>
            </w:r>
            <w:r>
              <w:rPr>
                <w:rFonts w:ascii="Arial" w:hAnsi="Arial"/>
                <w:sz w:val="24"/>
              </w:rPr>
              <w:t xml:space="preserve">.  </w:t>
            </w:r>
          </w:p>
        </w:tc>
        <w:tc>
          <w:tcPr>
            <w:tcW w:w="4111" w:type="dxa"/>
          </w:tcPr>
          <w:p w14:paraId="2C664AA8" w14:textId="77777777" w:rsidR="0030714C" w:rsidRPr="008C6922" w:rsidRDefault="0030714C" w:rsidP="007C357B">
            <w:pPr>
              <w:rPr>
                <w:rFonts w:ascii="Arial" w:eastAsia="Times New Roman" w:hAnsi="Arial" w:cs="Arial"/>
                <w:sz w:val="24"/>
                <w:szCs w:val="24"/>
              </w:rPr>
            </w:pPr>
            <w:r>
              <w:rPr>
                <w:rFonts w:ascii="Arial" w:hAnsi="Arial"/>
                <w:sz w:val="24"/>
              </w:rPr>
              <w:t xml:space="preserve">Sicrhau ymgysylltiad cynhwysol a bod lleisiau pobl â nodweddion gwarchodedig a grwpiau risg uchel a nodir yn yr asesiad yn cael eu cynnwys yn y broses. </w:t>
            </w:r>
          </w:p>
        </w:tc>
        <w:tc>
          <w:tcPr>
            <w:tcW w:w="1701" w:type="dxa"/>
          </w:tcPr>
          <w:p w14:paraId="6B4AD5B0" w14:textId="77777777" w:rsidR="0030714C" w:rsidRPr="008C6922" w:rsidRDefault="0030714C" w:rsidP="007C357B">
            <w:pPr>
              <w:rPr>
                <w:rFonts w:ascii="Arial" w:eastAsia="Times New Roman" w:hAnsi="Arial" w:cs="Arial"/>
                <w:sz w:val="24"/>
                <w:szCs w:val="24"/>
              </w:rPr>
            </w:pPr>
            <w:r>
              <w:rPr>
                <w:rFonts w:ascii="Arial" w:hAnsi="Arial"/>
                <w:sz w:val="24"/>
              </w:rPr>
              <w:t>Dim</w:t>
            </w:r>
          </w:p>
        </w:tc>
        <w:tc>
          <w:tcPr>
            <w:tcW w:w="1417" w:type="dxa"/>
          </w:tcPr>
          <w:p w14:paraId="30F4A5CB" w14:textId="77777777" w:rsidR="0030714C" w:rsidRPr="008C6922" w:rsidRDefault="0030714C" w:rsidP="007C357B">
            <w:pPr>
              <w:rPr>
                <w:rFonts w:ascii="Arial" w:eastAsia="Times New Roman" w:hAnsi="Arial" w:cs="Arial"/>
                <w:sz w:val="24"/>
                <w:szCs w:val="24"/>
              </w:rPr>
            </w:pPr>
            <w:r>
              <w:rPr>
                <w:rFonts w:ascii="Arial" w:hAnsi="Arial"/>
                <w:sz w:val="24"/>
              </w:rPr>
              <w:t xml:space="preserve">Tachwedd 2025 </w:t>
            </w:r>
          </w:p>
        </w:tc>
        <w:tc>
          <w:tcPr>
            <w:tcW w:w="1701" w:type="dxa"/>
          </w:tcPr>
          <w:p w14:paraId="3489231B" w14:textId="77777777" w:rsidR="0030714C" w:rsidRPr="008C6922" w:rsidRDefault="0030714C" w:rsidP="007C357B">
            <w:pPr>
              <w:rPr>
                <w:rFonts w:ascii="Arial" w:eastAsia="Times New Roman" w:hAnsi="Arial" w:cs="Arial"/>
                <w:sz w:val="24"/>
                <w:szCs w:val="24"/>
              </w:rPr>
            </w:pPr>
            <w:r>
              <w:rPr>
                <w:rFonts w:ascii="Arial" w:hAnsi="Arial"/>
                <w:sz w:val="24"/>
              </w:rPr>
              <w:t>Adrodd yn rheolaidd i Grŵp Goruchwylio Tywyn a Llannerch Banna.</w:t>
            </w:r>
          </w:p>
        </w:tc>
        <w:tc>
          <w:tcPr>
            <w:tcW w:w="1702" w:type="dxa"/>
          </w:tcPr>
          <w:p w14:paraId="0C148BCB" w14:textId="77777777" w:rsidR="0030714C" w:rsidRPr="008C6922" w:rsidRDefault="0030714C" w:rsidP="007C357B">
            <w:pPr>
              <w:rPr>
                <w:rFonts w:ascii="Arial" w:eastAsia="Times New Roman" w:hAnsi="Arial" w:cs="Arial"/>
                <w:sz w:val="24"/>
                <w:szCs w:val="24"/>
              </w:rPr>
            </w:pPr>
            <w:r>
              <w:rPr>
                <w:rFonts w:ascii="Arial" w:hAnsi="Arial"/>
                <w:sz w:val="24"/>
              </w:rPr>
              <w:t>Eleri Roberts</w:t>
            </w:r>
          </w:p>
        </w:tc>
      </w:tr>
      <w:tr w:rsidR="0030714C" w:rsidRPr="008C6922" w14:paraId="7F83CA33" w14:textId="77777777" w:rsidTr="0070095E">
        <w:trPr>
          <w:trHeight w:val="78"/>
        </w:trPr>
        <w:tc>
          <w:tcPr>
            <w:tcW w:w="4112" w:type="dxa"/>
            <w:shd w:val="clear" w:color="auto" w:fill="FFFFFF" w:themeFill="background1"/>
          </w:tcPr>
          <w:p w14:paraId="3BA107D0" w14:textId="77777777" w:rsidR="0030714C" w:rsidRPr="008D260A" w:rsidRDefault="0030714C" w:rsidP="007C357B">
            <w:pPr>
              <w:rPr>
                <w:rFonts w:ascii="Arial" w:eastAsia="Times New Roman" w:hAnsi="Arial" w:cs="Arial"/>
                <w:sz w:val="24"/>
                <w:szCs w:val="24"/>
              </w:rPr>
            </w:pPr>
            <w:r>
              <w:rPr>
                <w:rFonts w:ascii="Arial" w:hAnsi="Arial"/>
                <w:sz w:val="24"/>
              </w:rPr>
              <w:t>Sicrhau bod trefniadau ar waith ar gyfer yr holl weithgareddau ymgysylltu i sicrhau bod yr holl gyfleoedd ymgysylltu yn gwbl hygyrch ac yn cynnwys siaradwyr Cymraeg a Defnyddwyr Iaith Arwyddion Prydain.</w:t>
            </w:r>
          </w:p>
        </w:tc>
        <w:tc>
          <w:tcPr>
            <w:tcW w:w="4111" w:type="dxa"/>
          </w:tcPr>
          <w:p w14:paraId="2BB57D39" w14:textId="77777777" w:rsidR="0030714C" w:rsidRPr="008C6922" w:rsidRDefault="0030714C" w:rsidP="007C357B">
            <w:pPr>
              <w:rPr>
                <w:rFonts w:ascii="Arial" w:eastAsia="Times New Roman" w:hAnsi="Arial" w:cs="Arial"/>
                <w:sz w:val="24"/>
                <w:szCs w:val="24"/>
              </w:rPr>
            </w:pPr>
            <w:r>
              <w:rPr>
                <w:rFonts w:ascii="Arial" w:hAnsi="Arial"/>
                <w:sz w:val="24"/>
              </w:rPr>
              <w:t xml:space="preserve">Sicrhau ymgysylltiad cynhwysol a bod lleisiau pobl â nodweddion gwarchodedig a grwpiau risg uchel a nodir yn yr asesiad yn cael eu cynnwys yn y broses. </w:t>
            </w:r>
          </w:p>
        </w:tc>
        <w:tc>
          <w:tcPr>
            <w:tcW w:w="1701" w:type="dxa"/>
          </w:tcPr>
          <w:p w14:paraId="6C91B232" w14:textId="77777777" w:rsidR="0030714C" w:rsidRPr="008C6922" w:rsidRDefault="0030714C" w:rsidP="007C357B">
            <w:pPr>
              <w:rPr>
                <w:rFonts w:ascii="Arial" w:eastAsia="Times New Roman" w:hAnsi="Arial" w:cs="Arial"/>
                <w:sz w:val="24"/>
                <w:szCs w:val="24"/>
              </w:rPr>
            </w:pPr>
            <w:r>
              <w:rPr>
                <w:rFonts w:ascii="Arial" w:hAnsi="Arial"/>
                <w:sz w:val="24"/>
              </w:rPr>
              <w:t>Dim</w:t>
            </w:r>
          </w:p>
        </w:tc>
        <w:tc>
          <w:tcPr>
            <w:tcW w:w="1417" w:type="dxa"/>
          </w:tcPr>
          <w:p w14:paraId="2C6E14BD" w14:textId="77777777" w:rsidR="0030714C" w:rsidRPr="008C6922" w:rsidRDefault="0030714C" w:rsidP="007C357B">
            <w:pPr>
              <w:rPr>
                <w:rFonts w:ascii="Arial" w:eastAsia="Times New Roman" w:hAnsi="Arial" w:cs="Arial"/>
                <w:sz w:val="24"/>
                <w:szCs w:val="24"/>
              </w:rPr>
            </w:pPr>
            <w:r>
              <w:rPr>
                <w:rFonts w:ascii="Arial" w:hAnsi="Arial"/>
                <w:sz w:val="24"/>
              </w:rPr>
              <w:t>Tachwedd 2025</w:t>
            </w:r>
          </w:p>
        </w:tc>
        <w:tc>
          <w:tcPr>
            <w:tcW w:w="1701" w:type="dxa"/>
          </w:tcPr>
          <w:p w14:paraId="161E51C8" w14:textId="77777777" w:rsidR="0030714C" w:rsidRPr="008C6922" w:rsidRDefault="0030714C" w:rsidP="007C357B">
            <w:pPr>
              <w:rPr>
                <w:rFonts w:ascii="Arial" w:eastAsia="Times New Roman" w:hAnsi="Arial" w:cs="Arial"/>
                <w:sz w:val="24"/>
                <w:szCs w:val="24"/>
              </w:rPr>
            </w:pPr>
            <w:r>
              <w:rPr>
                <w:rFonts w:ascii="Arial" w:hAnsi="Arial"/>
                <w:sz w:val="24"/>
              </w:rPr>
              <w:t>Adrodd yn rheolaidd i Grŵp Goruchwylio Tywyn a Llannerch Banna.</w:t>
            </w:r>
          </w:p>
        </w:tc>
        <w:tc>
          <w:tcPr>
            <w:tcW w:w="1702" w:type="dxa"/>
          </w:tcPr>
          <w:p w14:paraId="24342533" w14:textId="77777777" w:rsidR="0030714C" w:rsidRPr="008C6922" w:rsidRDefault="0030714C" w:rsidP="007C357B">
            <w:pPr>
              <w:rPr>
                <w:rFonts w:ascii="Arial" w:eastAsia="Times New Roman" w:hAnsi="Arial" w:cs="Arial"/>
                <w:sz w:val="24"/>
                <w:szCs w:val="24"/>
              </w:rPr>
            </w:pPr>
            <w:r>
              <w:rPr>
                <w:rFonts w:ascii="Arial" w:hAnsi="Arial"/>
                <w:sz w:val="24"/>
              </w:rPr>
              <w:t>Helen Stevens-Jones</w:t>
            </w:r>
          </w:p>
        </w:tc>
      </w:tr>
      <w:tr w:rsidR="0030714C" w:rsidRPr="008C6922" w14:paraId="6CAF2570" w14:textId="77777777" w:rsidTr="0070095E">
        <w:trPr>
          <w:trHeight w:val="78"/>
        </w:trPr>
        <w:tc>
          <w:tcPr>
            <w:tcW w:w="4112" w:type="dxa"/>
            <w:shd w:val="clear" w:color="auto" w:fill="FFFFFF" w:themeFill="background1"/>
          </w:tcPr>
          <w:p w14:paraId="7DF0FAF6" w14:textId="77777777" w:rsidR="0030714C" w:rsidRPr="008D260A" w:rsidRDefault="0030714C" w:rsidP="007C357B">
            <w:pPr>
              <w:rPr>
                <w:rFonts w:ascii="Arial" w:eastAsia="Times New Roman" w:hAnsi="Arial" w:cs="Arial"/>
                <w:sz w:val="24"/>
                <w:szCs w:val="24"/>
              </w:rPr>
            </w:pPr>
            <w:r>
              <w:rPr>
                <w:rFonts w:ascii="Arial" w:hAnsi="Arial"/>
                <w:sz w:val="24"/>
              </w:rPr>
              <w:t>Cytuno ar drefniadau fel bod modd darparu deunyddiau mewn ieithoedd a/neu fformatau eraill ar gais</w:t>
            </w:r>
          </w:p>
        </w:tc>
        <w:tc>
          <w:tcPr>
            <w:tcW w:w="4111" w:type="dxa"/>
          </w:tcPr>
          <w:p w14:paraId="20D8BA10" w14:textId="77777777" w:rsidR="0030714C" w:rsidRDefault="0030714C" w:rsidP="007C357B">
            <w:pPr>
              <w:rPr>
                <w:rFonts w:ascii="Arial" w:eastAsia="Times New Roman" w:hAnsi="Arial" w:cs="Arial"/>
                <w:sz w:val="24"/>
                <w:szCs w:val="24"/>
              </w:rPr>
            </w:pPr>
            <w:r>
              <w:rPr>
                <w:rFonts w:ascii="Arial" w:hAnsi="Arial"/>
                <w:sz w:val="24"/>
              </w:rPr>
              <w:t xml:space="preserve">Sicrhau ymgysylltiad cynhwysol a bod lleisiau pobl â nodweddion gwarchodedig a grwpiau risg uchel a nodir yn yr asesiad yn cael eu cynnwys yn y broses. </w:t>
            </w:r>
          </w:p>
        </w:tc>
        <w:tc>
          <w:tcPr>
            <w:tcW w:w="1701" w:type="dxa"/>
          </w:tcPr>
          <w:p w14:paraId="3566B3AE" w14:textId="77777777" w:rsidR="0030714C" w:rsidRDefault="0030714C" w:rsidP="007C357B">
            <w:pPr>
              <w:rPr>
                <w:rFonts w:ascii="Arial" w:eastAsia="Times New Roman" w:hAnsi="Arial" w:cs="Arial"/>
                <w:sz w:val="24"/>
                <w:szCs w:val="24"/>
              </w:rPr>
            </w:pPr>
            <w:r>
              <w:rPr>
                <w:rFonts w:ascii="Arial" w:hAnsi="Arial"/>
                <w:sz w:val="24"/>
              </w:rPr>
              <w:t>Dim</w:t>
            </w:r>
          </w:p>
        </w:tc>
        <w:tc>
          <w:tcPr>
            <w:tcW w:w="1417" w:type="dxa"/>
          </w:tcPr>
          <w:p w14:paraId="4007F912" w14:textId="77777777" w:rsidR="0030714C" w:rsidRDefault="0030714C" w:rsidP="007C357B">
            <w:pPr>
              <w:rPr>
                <w:rFonts w:ascii="Arial" w:eastAsia="Times New Roman" w:hAnsi="Arial" w:cs="Arial"/>
                <w:sz w:val="24"/>
                <w:szCs w:val="24"/>
              </w:rPr>
            </w:pPr>
            <w:r>
              <w:rPr>
                <w:rFonts w:ascii="Arial" w:hAnsi="Arial"/>
                <w:sz w:val="24"/>
              </w:rPr>
              <w:t>Tachwedd 2025</w:t>
            </w:r>
          </w:p>
        </w:tc>
        <w:tc>
          <w:tcPr>
            <w:tcW w:w="1701" w:type="dxa"/>
          </w:tcPr>
          <w:p w14:paraId="0CEAFFBC" w14:textId="77777777" w:rsidR="0030714C" w:rsidRPr="008C6922" w:rsidRDefault="0030714C" w:rsidP="007C357B">
            <w:pPr>
              <w:rPr>
                <w:rFonts w:ascii="Arial" w:eastAsia="Times New Roman" w:hAnsi="Arial" w:cs="Arial"/>
                <w:sz w:val="24"/>
                <w:szCs w:val="24"/>
              </w:rPr>
            </w:pPr>
            <w:r>
              <w:rPr>
                <w:rFonts w:ascii="Arial" w:hAnsi="Arial"/>
                <w:sz w:val="24"/>
              </w:rPr>
              <w:t>Adrodd yn rheolaidd i Grŵp Goruchwylio Tywyn a Llannerch Banna.</w:t>
            </w:r>
          </w:p>
        </w:tc>
        <w:tc>
          <w:tcPr>
            <w:tcW w:w="1702" w:type="dxa"/>
          </w:tcPr>
          <w:p w14:paraId="2E617AC2" w14:textId="77777777" w:rsidR="0030714C" w:rsidRDefault="0030714C" w:rsidP="007C357B">
            <w:pPr>
              <w:rPr>
                <w:rFonts w:ascii="Arial" w:eastAsia="Times New Roman" w:hAnsi="Arial" w:cs="Arial"/>
                <w:sz w:val="24"/>
                <w:szCs w:val="24"/>
              </w:rPr>
            </w:pPr>
            <w:r>
              <w:rPr>
                <w:rFonts w:ascii="Arial" w:hAnsi="Arial"/>
                <w:sz w:val="24"/>
              </w:rPr>
              <w:t>Eleri Roberts</w:t>
            </w:r>
          </w:p>
        </w:tc>
      </w:tr>
      <w:tr w:rsidR="0030714C" w:rsidRPr="008C6922" w14:paraId="7BADC8CB" w14:textId="77777777" w:rsidTr="0070095E">
        <w:trPr>
          <w:trHeight w:val="78"/>
        </w:trPr>
        <w:tc>
          <w:tcPr>
            <w:tcW w:w="4112" w:type="dxa"/>
            <w:shd w:val="clear" w:color="auto" w:fill="FFFFFF" w:themeFill="background1"/>
          </w:tcPr>
          <w:p w14:paraId="163C2609" w14:textId="77777777" w:rsidR="0030714C" w:rsidRPr="00C46949" w:rsidRDefault="0030714C" w:rsidP="007C357B">
            <w:pPr>
              <w:rPr>
                <w:rFonts w:ascii="Arial" w:eastAsia="Times New Roman" w:hAnsi="Arial" w:cs="Arial"/>
                <w:sz w:val="24"/>
                <w:szCs w:val="24"/>
              </w:rPr>
            </w:pPr>
            <w:r>
              <w:rPr>
                <w:rFonts w:ascii="Arial" w:hAnsi="Arial"/>
                <w:sz w:val="24"/>
              </w:rPr>
              <w:lastRenderedPageBreak/>
              <w:t>Dylid ymgynghori â Chomisiynydd Cenedlaethau'r Dyfodol fel rhan o'r Cynlluniau Ymgysylltu ac Ymgynghori.</w:t>
            </w:r>
          </w:p>
          <w:p w14:paraId="1C8BF3EC" w14:textId="77777777" w:rsidR="0030714C" w:rsidRPr="005D224D" w:rsidRDefault="0030714C" w:rsidP="007C357B">
            <w:pPr>
              <w:rPr>
                <w:rFonts w:ascii="Arial" w:eastAsia="Times New Roman" w:hAnsi="Arial" w:cs="Arial"/>
                <w:b/>
                <w:bCs/>
                <w:sz w:val="24"/>
                <w:szCs w:val="24"/>
                <w:lang w:eastAsia="en-GB"/>
              </w:rPr>
            </w:pPr>
          </w:p>
        </w:tc>
        <w:tc>
          <w:tcPr>
            <w:tcW w:w="4111" w:type="dxa"/>
          </w:tcPr>
          <w:p w14:paraId="4019779B" w14:textId="77777777" w:rsidR="0030714C" w:rsidRDefault="0030714C" w:rsidP="007C357B">
            <w:pPr>
              <w:rPr>
                <w:rFonts w:ascii="Arial" w:eastAsia="Times New Roman" w:hAnsi="Arial" w:cs="Arial"/>
                <w:sz w:val="24"/>
                <w:szCs w:val="24"/>
              </w:rPr>
            </w:pPr>
            <w:r>
              <w:rPr>
                <w:rFonts w:ascii="Arial" w:hAnsi="Arial"/>
                <w:sz w:val="24"/>
              </w:rPr>
              <w:t>Sicrhau bod cysondeb â'r nodau Llesiant yn cael sylw priodol</w:t>
            </w:r>
          </w:p>
        </w:tc>
        <w:tc>
          <w:tcPr>
            <w:tcW w:w="1701" w:type="dxa"/>
          </w:tcPr>
          <w:p w14:paraId="2C0E4B1A" w14:textId="77777777" w:rsidR="0030714C" w:rsidRDefault="0030714C" w:rsidP="007C357B">
            <w:pPr>
              <w:rPr>
                <w:rFonts w:ascii="Arial" w:eastAsia="Times New Roman" w:hAnsi="Arial" w:cs="Arial"/>
                <w:sz w:val="24"/>
                <w:szCs w:val="24"/>
              </w:rPr>
            </w:pPr>
            <w:r>
              <w:rPr>
                <w:rFonts w:ascii="Arial" w:hAnsi="Arial"/>
                <w:sz w:val="24"/>
              </w:rPr>
              <w:t>Dim</w:t>
            </w:r>
          </w:p>
        </w:tc>
        <w:tc>
          <w:tcPr>
            <w:tcW w:w="1417" w:type="dxa"/>
          </w:tcPr>
          <w:p w14:paraId="3B63FD76" w14:textId="77777777" w:rsidR="0030714C" w:rsidRDefault="0030714C" w:rsidP="007C357B">
            <w:pPr>
              <w:rPr>
                <w:rFonts w:ascii="Arial" w:eastAsia="Times New Roman" w:hAnsi="Arial" w:cs="Arial"/>
                <w:sz w:val="24"/>
                <w:szCs w:val="24"/>
              </w:rPr>
            </w:pPr>
            <w:r>
              <w:rPr>
                <w:rFonts w:ascii="Arial" w:hAnsi="Arial"/>
                <w:sz w:val="24"/>
              </w:rPr>
              <w:t xml:space="preserve">Tachwedd 2025 </w:t>
            </w:r>
          </w:p>
        </w:tc>
        <w:tc>
          <w:tcPr>
            <w:tcW w:w="1701" w:type="dxa"/>
          </w:tcPr>
          <w:p w14:paraId="05FF699E" w14:textId="77777777" w:rsidR="0030714C" w:rsidRDefault="0030714C" w:rsidP="007C357B">
            <w:pPr>
              <w:rPr>
                <w:rFonts w:ascii="Arial" w:eastAsia="Times New Roman" w:hAnsi="Arial" w:cs="Arial"/>
                <w:sz w:val="24"/>
                <w:szCs w:val="24"/>
              </w:rPr>
            </w:pPr>
            <w:r>
              <w:rPr>
                <w:rFonts w:ascii="Arial" w:hAnsi="Arial"/>
                <w:sz w:val="24"/>
              </w:rPr>
              <w:t>Adrodd yn rheolaidd i Grŵp Goruchwylio Tywyn a Llannerch Banna.</w:t>
            </w:r>
          </w:p>
        </w:tc>
        <w:tc>
          <w:tcPr>
            <w:tcW w:w="1702" w:type="dxa"/>
          </w:tcPr>
          <w:p w14:paraId="32838C65" w14:textId="77777777" w:rsidR="0030714C" w:rsidRDefault="0030714C" w:rsidP="007C357B">
            <w:pPr>
              <w:rPr>
                <w:rFonts w:ascii="Arial" w:eastAsia="Times New Roman" w:hAnsi="Arial" w:cs="Arial"/>
                <w:sz w:val="24"/>
                <w:szCs w:val="24"/>
              </w:rPr>
            </w:pPr>
            <w:r>
              <w:rPr>
                <w:rFonts w:ascii="Arial" w:hAnsi="Arial"/>
                <w:sz w:val="24"/>
              </w:rPr>
              <w:t>Helen Stevens-Jones</w:t>
            </w:r>
          </w:p>
        </w:tc>
      </w:tr>
      <w:tr w:rsidR="0030714C" w:rsidRPr="008C6922" w14:paraId="1E290EB6" w14:textId="77777777" w:rsidTr="0070095E">
        <w:trPr>
          <w:trHeight w:val="78"/>
        </w:trPr>
        <w:tc>
          <w:tcPr>
            <w:tcW w:w="4112" w:type="dxa"/>
            <w:shd w:val="clear" w:color="auto" w:fill="FFFFFF" w:themeFill="background1"/>
          </w:tcPr>
          <w:p w14:paraId="54FD063C" w14:textId="77777777" w:rsidR="0030714C" w:rsidRPr="00D44911" w:rsidRDefault="0030714C" w:rsidP="007C357B">
            <w:pPr>
              <w:rPr>
                <w:rFonts w:ascii="Arial" w:eastAsia="Times New Roman" w:hAnsi="Arial" w:cs="Arial"/>
                <w:sz w:val="24"/>
                <w:szCs w:val="24"/>
              </w:rPr>
            </w:pPr>
            <w:r>
              <w:rPr>
                <w:rFonts w:ascii="Arial" w:hAnsi="Arial"/>
                <w:sz w:val="24"/>
              </w:rPr>
              <w:t xml:space="preserve">Mae rhagor o waith i'w wneud i ddeall effaith y cyflwr presennol ar grwpiau gwarchodedig drwy ddadansoddi setiau data allweddol.  </w:t>
            </w:r>
          </w:p>
        </w:tc>
        <w:tc>
          <w:tcPr>
            <w:tcW w:w="4111" w:type="dxa"/>
          </w:tcPr>
          <w:p w14:paraId="09E51A9F" w14:textId="77777777" w:rsidR="0030714C" w:rsidRPr="00D44911" w:rsidRDefault="0030714C" w:rsidP="007C357B">
            <w:pPr>
              <w:rPr>
                <w:rFonts w:ascii="Arial" w:eastAsia="Times New Roman" w:hAnsi="Arial" w:cs="Arial"/>
                <w:sz w:val="24"/>
                <w:szCs w:val="24"/>
              </w:rPr>
            </w:pPr>
            <w:r>
              <w:rPr>
                <w:rFonts w:ascii="Arial" w:hAnsi="Arial"/>
                <w:sz w:val="24"/>
              </w:rPr>
              <w:t xml:space="preserve">Sicrhau bod yr holl dybiaethau ynghylch risg ac effaith yn seiliedig ar dystiolaeth.  </w:t>
            </w:r>
          </w:p>
        </w:tc>
        <w:tc>
          <w:tcPr>
            <w:tcW w:w="1701" w:type="dxa"/>
          </w:tcPr>
          <w:p w14:paraId="353AEBAD" w14:textId="77777777" w:rsidR="0030714C" w:rsidRPr="00D44911" w:rsidRDefault="0030714C" w:rsidP="007C357B">
            <w:pPr>
              <w:rPr>
                <w:rFonts w:ascii="Arial" w:eastAsia="Times New Roman" w:hAnsi="Arial" w:cs="Arial"/>
                <w:sz w:val="24"/>
                <w:szCs w:val="24"/>
              </w:rPr>
            </w:pPr>
            <w:r>
              <w:rPr>
                <w:rFonts w:ascii="Arial" w:hAnsi="Arial"/>
                <w:sz w:val="24"/>
              </w:rPr>
              <w:t>Dim</w:t>
            </w:r>
          </w:p>
        </w:tc>
        <w:tc>
          <w:tcPr>
            <w:tcW w:w="1417" w:type="dxa"/>
          </w:tcPr>
          <w:p w14:paraId="3070223E" w14:textId="77777777" w:rsidR="0030714C" w:rsidRPr="00D44911" w:rsidRDefault="0030714C" w:rsidP="007C357B">
            <w:pPr>
              <w:rPr>
                <w:rFonts w:ascii="Arial" w:eastAsia="Times New Roman" w:hAnsi="Arial" w:cs="Arial"/>
                <w:sz w:val="24"/>
                <w:szCs w:val="24"/>
              </w:rPr>
            </w:pPr>
            <w:r>
              <w:rPr>
                <w:rFonts w:ascii="Arial" w:hAnsi="Arial"/>
                <w:sz w:val="24"/>
              </w:rPr>
              <w:t xml:space="preserve"> Rhagfyr 2025 </w:t>
            </w:r>
          </w:p>
        </w:tc>
        <w:tc>
          <w:tcPr>
            <w:tcW w:w="1701" w:type="dxa"/>
          </w:tcPr>
          <w:p w14:paraId="58DE688F" w14:textId="77777777" w:rsidR="0030714C" w:rsidRPr="00D44911" w:rsidRDefault="0030714C" w:rsidP="007C357B">
            <w:pPr>
              <w:rPr>
                <w:rFonts w:ascii="Arial" w:eastAsia="Times New Roman" w:hAnsi="Arial" w:cs="Arial"/>
                <w:sz w:val="24"/>
                <w:szCs w:val="24"/>
              </w:rPr>
            </w:pPr>
            <w:r>
              <w:rPr>
                <w:rFonts w:ascii="Arial" w:hAnsi="Arial"/>
                <w:sz w:val="24"/>
              </w:rPr>
              <w:t>Adrodd yn rheolaidd i Grŵp Goruchwylio Tywyn a Llannerch Banna.</w:t>
            </w:r>
          </w:p>
        </w:tc>
        <w:tc>
          <w:tcPr>
            <w:tcW w:w="1702" w:type="dxa"/>
          </w:tcPr>
          <w:p w14:paraId="675E0D17" w14:textId="77777777" w:rsidR="0030714C" w:rsidRPr="00D44911" w:rsidRDefault="0030714C" w:rsidP="007C357B">
            <w:pPr>
              <w:rPr>
                <w:rFonts w:ascii="Arial" w:eastAsia="Times New Roman" w:hAnsi="Arial" w:cs="Arial"/>
                <w:sz w:val="24"/>
                <w:szCs w:val="24"/>
              </w:rPr>
            </w:pPr>
            <w:r>
              <w:rPr>
                <w:rFonts w:ascii="Arial" w:hAnsi="Arial"/>
                <w:sz w:val="24"/>
              </w:rPr>
              <w:t>Vic Peach</w:t>
            </w:r>
          </w:p>
        </w:tc>
      </w:tr>
      <w:bookmarkEnd w:id="5"/>
    </w:tbl>
    <w:p w14:paraId="2826306A" w14:textId="77777777" w:rsidR="0030714C" w:rsidRDefault="0030714C" w:rsidP="0030714C">
      <w:pPr>
        <w:ind w:right="-1731"/>
        <w:rPr>
          <w:rFonts w:ascii="Arial" w:hAnsi="Arial" w:cs="Arial"/>
          <w:b/>
          <w:sz w:val="28"/>
          <w:szCs w:val="28"/>
        </w:rPr>
      </w:pPr>
    </w:p>
    <w:p w14:paraId="5C1C133F" w14:textId="77777777" w:rsidR="0030714C" w:rsidRDefault="0030714C" w:rsidP="0030714C">
      <w:pPr>
        <w:ind w:right="-1731"/>
        <w:rPr>
          <w:rFonts w:ascii="Arial" w:hAnsi="Arial" w:cs="Arial"/>
          <w:b/>
          <w:sz w:val="28"/>
          <w:szCs w:val="28"/>
        </w:rPr>
      </w:pPr>
    </w:p>
    <w:p w14:paraId="3C1B2F54" w14:textId="77777777" w:rsidR="0030714C" w:rsidRDefault="0030714C" w:rsidP="0030714C">
      <w:pPr>
        <w:ind w:right="-1731"/>
        <w:rPr>
          <w:rFonts w:ascii="Arial" w:hAnsi="Arial" w:cs="Arial"/>
          <w:b/>
          <w:sz w:val="28"/>
          <w:szCs w:val="28"/>
        </w:rPr>
      </w:pPr>
    </w:p>
    <w:p w14:paraId="79F38261" w14:textId="77777777" w:rsidR="0030714C" w:rsidRDefault="0030714C" w:rsidP="0030714C">
      <w:pPr>
        <w:ind w:right="-1731"/>
        <w:rPr>
          <w:rFonts w:ascii="Arial" w:hAnsi="Arial" w:cs="Arial"/>
          <w:b/>
          <w:sz w:val="28"/>
          <w:szCs w:val="28"/>
        </w:rPr>
      </w:pPr>
    </w:p>
    <w:p w14:paraId="004A5FF1" w14:textId="77777777" w:rsidR="00D8446F" w:rsidRDefault="00D8446F">
      <w:pPr>
        <w:rPr>
          <w:rFonts w:ascii="Arial" w:hAnsi="Arial"/>
          <w:b/>
          <w:sz w:val="32"/>
        </w:rPr>
      </w:pPr>
      <w:r>
        <w:rPr>
          <w:rFonts w:ascii="Arial" w:hAnsi="Arial"/>
          <w:b/>
          <w:sz w:val="32"/>
        </w:rPr>
        <w:br w:type="page"/>
      </w:r>
    </w:p>
    <w:p w14:paraId="0DDDAD6A" w14:textId="2740E97E" w:rsidR="0030714C" w:rsidRPr="008C6922" w:rsidRDefault="0030714C" w:rsidP="0030714C">
      <w:pPr>
        <w:ind w:right="-1731"/>
        <w:rPr>
          <w:rFonts w:ascii="Arial" w:hAnsi="Arial" w:cs="Arial"/>
          <w:b/>
          <w:sz w:val="32"/>
          <w:szCs w:val="32"/>
        </w:rPr>
      </w:pPr>
      <w:r>
        <w:rPr>
          <w:rFonts w:ascii="Arial" w:hAnsi="Arial"/>
          <w:b/>
          <w:sz w:val="32"/>
        </w:rPr>
        <w:lastRenderedPageBreak/>
        <w:t>Adran 7</w:t>
      </w:r>
      <w:r w:rsidR="00D8446F">
        <w:rPr>
          <w:rFonts w:ascii="Arial" w:hAnsi="Arial"/>
          <w:b/>
          <w:sz w:val="32"/>
        </w:rPr>
        <w:t xml:space="preserve"> –</w:t>
      </w:r>
      <w:r>
        <w:rPr>
          <w:rFonts w:ascii="Arial" w:hAnsi="Arial"/>
          <w:b/>
          <w:sz w:val="32"/>
        </w:rPr>
        <w:t xml:space="preserve"> Risgiau Cydraddoldeb</w:t>
      </w:r>
    </w:p>
    <w:p w14:paraId="0C527DD3" w14:textId="77777777" w:rsidR="0030714C" w:rsidRPr="008C6922" w:rsidRDefault="0030714C" w:rsidP="0030714C">
      <w:pPr>
        <w:ind w:left="-426" w:right="-501"/>
        <w:rPr>
          <w:rFonts w:ascii="Arial" w:hAnsi="Arial" w:cs="Arial"/>
          <w:sz w:val="24"/>
          <w:szCs w:val="24"/>
        </w:rPr>
      </w:pPr>
      <w:r>
        <w:rPr>
          <w:rFonts w:ascii="Arial" w:hAnsi="Arial"/>
          <w:sz w:val="24"/>
        </w:rPr>
        <w:t xml:space="preserve">Mae'r adran hon yn eich helpu i gyfrifo lefel unrhyw un o’r risgiau sy'n gysylltiedig â chydraddoldeb a nodir uchod. Mae canllawiau ar gael </w:t>
      </w:r>
      <w:hyperlink r:id="rId47" w:history="1">
        <w:r>
          <w:rPr>
            <w:rStyle w:val="Hyperlink"/>
            <w:rFonts w:ascii="Arial" w:hAnsi="Arial"/>
            <w:b/>
            <w:color w:val="auto"/>
            <w:sz w:val="24"/>
          </w:rPr>
          <w:t>yma</w:t>
        </w:r>
      </w:hyperlink>
      <w:r>
        <w:rPr>
          <w:rFonts w:ascii="Arial" w:hAnsi="Arial"/>
          <w:sz w:val="24"/>
        </w:rPr>
        <w:t xml:space="preserve"> ar gwblhau’r adran hon, a allai fod yn ddefnyddiol os nad ydych yn gyfarwydd â dadansoddi sgoriau risg. Os nad ydych wedi nodi unrhyw risgiau cydraddoldeb, nodwch hyn yn y blwch naratif isod. </w:t>
      </w:r>
    </w:p>
    <w:tbl>
      <w:tblPr>
        <w:tblStyle w:val="TableGrid1"/>
        <w:tblW w:w="14759" w:type="dxa"/>
        <w:tblInd w:w="-431" w:type="dxa"/>
        <w:tblLayout w:type="fixed"/>
        <w:tblLook w:val="04A0" w:firstRow="1" w:lastRow="0" w:firstColumn="1" w:lastColumn="0" w:noHBand="0" w:noVBand="1"/>
      </w:tblPr>
      <w:tblGrid>
        <w:gridCol w:w="3119"/>
        <w:gridCol w:w="2287"/>
        <w:gridCol w:w="2286"/>
        <w:gridCol w:w="2494"/>
        <w:gridCol w:w="2286"/>
        <w:gridCol w:w="2287"/>
      </w:tblGrid>
      <w:tr w:rsidR="0030714C" w:rsidRPr="008C6922" w14:paraId="62F7A315" w14:textId="77777777" w:rsidTr="007C357B">
        <w:trPr>
          <w:trHeight w:val="224"/>
        </w:trPr>
        <w:tc>
          <w:tcPr>
            <w:tcW w:w="14759" w:type="dxa"/>
            <w:gridSpan w:val="6"/>
            <w:tcBorders>
              <w:top w:val="single" w:sz="4" w:space="0" w:color="auto"/>
              <w:left w:val="single" w:sz="4" w:space="0" w:color="auto"/>
              <w:bottom w:val="single" w:sz="4" w:space="0" w:color="auto"/>
              <w:right w:val="single" w:sz="4" w:space="0" w:color="auto"/>
            </w:tcBorders>
            <w:shd w:val="clear" w:color="auto" w:fill="ACB9CA" w:themeFill="text2" w:themeFillTint="66"/>
            <w:hideMark/>
          </w:tcPr>
          <w:p w14:paraId="53B1B19C" w14:textId="77777777" w:rsidR="0030714C" w:rsidRPr="008C6922" w:rsidRDefault="0030714C" w:rsidP="007C357B">
            <w:pPr>
              <w:rPr>
                <w:rFonts w:ascii="Arial" w:eastAsia="Times New Roman" w:hAnsi="Arial" w:cs="Arial"/>
                <w:b/>
                <w:bCs/>
                <w:sz w:val="24"/>
                <w:szCs w:val="24"/>
              </w:rPr>
            </w:pPr>
            <w:r>
              <w:rPr>
                <w:rFonts w:ascii="Arial" w:hAnsi="Arial"/>
                <w:b/>
                <w:sz w:val="24"/>
              </w:rPr>
              <w:t>Adran Asesu Risg sy'n gysylltiedig â Chydraddoldeb</w:t>
            </w:r>
          </w:p>
        </w:tc>
      </w:tr>
      <w:tr w:rsidR="0030714C" w:rsidRPr="008C6922" w14:paraId="782EE17D" w14:textId="77777777" w:rsidTr="007C357B">
        <w:trPr>
          <w:trHeight w:val="42"/>
        </w:trPr>
        <w:tc>
          <w:tcPr>
            <w:tcW w:w="14759" w:type="dxa"/>
            <w:gridSpan w:val="6"/>
            <w:tcBorders>
              <w:top w:val="single" w:sz="4" w:space="0" w:color="auto"/>
              <w:left w:val="single" w:sz="4" w:space="0" w:color="auto"/>
              <w:bottom w:val="single" w:sz="4" w:space="0" w:color="auto"/>
              <w:right w:val="single" w:sz="4" w:space="0" w:color="auto"/>
            </w:tcBorders>
            <w:shd w:val="clear" w:color="auto" w:fill="FFFFFF" w:themeFill="background1"/>
            <w:hideMark/>
          </w:tcPr>
          <w:p w14:paraId="51384EAB" w14:textId="77777777" w:rsidR="0030714C" w:rsidRPr="008C6922" w:rsidRDefault="0030714C" w:rsidP="007C357B">
            <w:pPr>
              <w:rPr>
                <w:rFonts w:ascii="Arial" w:eastAsia="Times New Roman" w:hAnsi="Arial" w:cs="Arial"/>
                <w:sz w:val="24"/>
                <w:szCs w:val="24"/>
              </w:rPr>
            </w:pPr>
            <w:r>
              <w:rPr>
                <w:rFonts w:ascii="Arial" w:hAnsi="Arial"/>
                <w:sz w:val="24"/>
              </w:rPr>
              <w:t>Os ydych chi wedi nodi risg cydraddoldeb, defnyddiwch y tabl isod i gyfrifo sgôr y risg. Defnyddiwch y tabl isod i gofnodi'r sgôr risg uchaf. Os oes gennych sgôr o 9 ac uwch,</w:t>
            </w:r>
            <w:r>
              <w:rPr>
                <w:rFonts w:ascii="Arial" w:hAnsi="Arial"/>
                <w:b/>
                <w:bCs/>
                <w:sz w:val="24"/>
              </w:rPr>
              <w:t xml:space="preserve"> dylech droi at weithdrefnau rheoli risg</w:t>
            </w:r>
            <w:r>
              <w:rPr>
                <w:rFonts w:ascii="Arial" w:hAnsi="Arial"/>
                <w:sz w:val="24"/>
              </w:rPr>
              <w:t xml:space="preserve">. </w:t>
            </w:r>
          </w:p>
        </w:tc>
      </w:tr>
      <w:tr w:rsidR="0030714C" w:rsidRPr="008C6922" w14:paraId="3512CADA" w14:textId="77777777" w:rsidTr="007C357B">
        <w:trPr>
          <w:trHeight w:val="42"/>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14:paraId="398D83C7" w14:textId="77777777" w:rsidR="0030714C" w:rsidRPr="008C6922" w:rsidRDefault="0030714C" w:rsidP="007C357B">
            <w:pPr>
              <w:rPr>
                <w:rFonts w:ascii="Arial" w:eastAsia="Times New Roman" w:hAnsi="Arial" w:cs="Arial"/>
                <w:b/>
                <w:bCs/>
                <w:sz w:val="24"/>
                <w:szCs w:val="24"/>
                <w:lang w:eastAsia="en-GB"/>
              </w:rPr>
            </w:pPr>
          </w:p>
        </w:tc>
        <w:tc>
          <w:tcPr>
            <w:tcW w:w="11640" w:type="dxa"/>
            <w:gridSpan w:val="5"/>
            <w:tcBorders>
              <w:top w:val="single" w:sz="4" w:space="0" w:color="auto"/>
              <w:left w:val="single" w:sz="4" w:space="0" w:color="auto"/>
              <w:bottom w:val="single" w:sz="4" w:space="0" w:color="auto"/>
              <w:right w:val="single" w:sz="4" w:space="0" w:color="auto"/>
            </w:tcBorders>
            <w:shd w:val="clear" w:color="auto" w:fill="D9E2F3" w:themeFill="accent5" w:themeFillTint="33"/>
            <w:hideMark/>
          </w:tcPr>
          <w:p w14:paraId="05053D71" w14:textId="77777777" w:rsidR="0030714C" w:rsidRPr="008C6922" w:rsidRDefault="0030714C" w:rsidP="007C357B">
            <w:pPr>
              <w:jc w:val="center"/>
              <w:rPr>
                <w:rFonts w:ascii="Arial" w:eastAsia="Times New Roman" w:hAnsi="Arial" w:cs="Arial"/>
                <w:sz w:val="24"/>
                <w:szCs w:val="24"/>
              </w:rPr>
            </w:pPr>
            <w:r>
              <w:rPr>
                <w:rFonts w:ascii="Arial" w:hAnsi="Arial"/>
                <w:sz w:val="24"/>
              </w:rPr>
              <w:t>Lefel y risg</w:t>
            </w:r>
          </w:p>
        </w:tc>
      </w:tr>
      <w:tr w:rsidR="0030714C" w:rsidRPr="008C6922" w14:paraId="4388C460" w14:textId="77777777" w:rsidTr="007C357B">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CFCECE1" w14:textId="77777777" w:rsidR="0030714C" w:rsidRPr="008C6922" w:rsidRDefault="0030714C" w:rsidP="007C357B">
            <w:pPr>
              <w:rPr>
                <w:rFonts w:ascii="Arial" w:eastAsia="Times New Roman" w:hAnsi="Arial" w:cs="Arial"/>
                <w:b/>
                <w:bCs/>
                <w:sz w:val="24"/>
                <w:szCs w:val="24"/>
              </w:rPr>
            </w:pPr>
            <w:r>
              <w:rPr>
                <w:rFonts w:ascii="Arial" w:hAnsi="Arial"/>
                <w:sz w:val="24"/>
              </w:rPr>
              <w:t>Lefel y canlyniad</w:t>
            </w:r>
          </w:p>
        </w:tc>
        <w:tc>
          <w:tcPr>
            <w:tcW w:w="228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E184BDA" w14:textId="77777777" w:rsidR="0030714C" w:rsidRPr="008C6922" w:rsidRDefault="0030714C" w:rsidP="007C357B">
            <w:pPr>
              <w:rPr>
                <w:rFonts w:ascii="Arial" w:eastAsia="Times New Roman" w:hAnsi="Arial" w:cs="Arial"/>
                <w:sz w:val="24"/>
                <w:szCs w:val="24"/>
              </w:rPr>
            </w:pPr>
            <w:r>
              <w:rPr>
                <w:rFonts w:ascii="Arial" w:hAnsi="Arial"/>
                <w:sz w:val="24"/>
              </w:rPr>
              <w:t>ANNHEBYGOL IAWN: 1</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522DB6A" w14:textId="77777777" w:rsidR="0030714C" w:rsidRPr="008C6922" w:rsidRDefault="0030714C" w:rsidP="007C357B">
            <w:pPr>
              <w:rPr>
                <w:rFonts w:ascii="Arial" w:eastAsia="Times New Roman" w:hAnsi="Arial" w:cs="Arial"/>
                <w:sz w:val="24"/>
                <w:szCs w:val="24"/>
              </w:rPr>
            </w:pPr>
            <w:r>
              <w:rPr>
                <w:rFonts w:ascii="Arial" w:hAnsi="Arial"/>
                <w:sz w:val="24"/>
              </w:rPr>
              <w:t>ANNHEBYGOL: 2</w:t>
            </w:r>
          </w:p>
        </w:tc>
        <w:tc>
          <w:tcPr>
            <w:tcW w:w="249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54836AB" w14:textId="77777777" w:rsidR="0030714C" w:rsidRPr="008C6922" w:rsidRDefault="0030714C" w:rsidP="007C357B">
            <w:pPr>
              <w:rPr>
                <w:rFonts w:ascii="Arial" w:eastAsia="Times New Roman" w:hAnsi="Arial" w:cs="Arial"/>
                <w:sz w:val="24"/>
                <w:szCs w:val="24"/>
              </w:rPr>
            </w:pPr>
            <w:r>
              <w:rPr>
                <w:rFonts w:ascii="Arial" w:hAnsi="Arial"/>
                <w:sz w:val="24"/>
              </w:rPr>
              <w:t>POSIB: 3</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E660AB2" w14:textId="77777777" w:rsidR="0030714C" w:rsidRPr="008C6922" w:rsidRDefault="0030714C" w:rsidP="007C357B">
            <w:pPr>
              <w:rPr>
                <w:rFonts w:ascii="Arial" w:eastAsia="Times New Roman" w:hAnsi="Arial" w:cs="Arial"/>
                <w:sz w:val="24"/>
                <w:szCs w:val="24"/>
              </w:rPr>
            </w:pPr>
            <w:r>
              <w:rPr>
                <w:rFonts w:ascii="Arial" w:hAnsi="Arial"/>
                <w:sz w:val="24"/>
              </w:rPr>
              <w:t>TEBYGOL: 4</w:t>
            </w:r>
          </w:p>
        </w:tc>
        <w:tc>
          <w:tcPr>
            <w:tcW w:w="228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BB540EF" w14:textId="77777777" w:rsidR="0030714C" w:rsidRPr="008C6922" w:rsidRDefault="0030714C" w:rsidP="007C357B">
            <w:pPr>
              <w:rPr>
                <w:rFonts w:ascii="Arial" w:eastAsia="Times New Roman" w:hAnsi="Arial" w:cs="Arial"/>
                <w:sz w:val="24"/>
                <w:szCs w:val="24"/>
              </w:rPr>
            </w:pPr>
            <w:r>
              <w:rPr>
                <w:rFonts w:ascii="Arial" w:hAnsi="Arial"/>
                <w:sz w:val="24"/>
              </w:rPr>
              <w:t>TEBYGOL IAWN:5</w:t>
            </w:r>
          </w:p>
        </w:tc>
      </w:tr>
      <w:tr w:rsidR="0030714C" w:rsidRPr="008C6922" w14:paraId="491A3A50" w14:textId="77777777" w:rsidTr="007C357B">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0E26F83" w14:textId="77777777" w:rsidR="0030714C" w:rsidRPr="008C6922" w:rsidRDefault="0030714C" w:rsidP="007C357B">
            <w:pPr>
              <w:pStyle w:val="ListParagraph"/>
              <w:numPr>
                <w:ilvl w:val="0"/>
                <w:numId w:val="3"/>
              </w:numPr>
              <w:spacing w:line="240" w:lineRule="auto"/>
              <w:rPr>
                <w:rFonts w:ascii="Arial" w:eastAsia="Times New Roman" w:hAnsi="Arial" w:cs="Arial"/>
                <w:sz w:val="24"/>
                <w:szCs w:val="24"/>
              </w:rPr>
            </w:pPr>
            <w:r>
              <w:rPr>
                <w:rFonts w:ascii="Arial" w:hAnsi="Arial"/>
                <w:sz w:val="24"/>
              </w:rPr>
              <w:t>Isel iawn</w:t>
            </w:r>
          </w:p>
        </w:tc>
        <w:tc>
          <w:tcPr>
            <w:tcW w:w="2287"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39DCF039" w14:textId="77777777" w:rsidR="0030714C" w:rsidRPr="008C6922" w:rsidRDefault="0030714C" w:rsidP="007C357B">
            <w:pPr>
              <w:jc w:val="center"/>
              <w:rPr>
                <w:rFonts w:ascii="Arial" w:eastAsia="Times New Roman" w:hAnsi="Arial" w:cs="Arial"/>
                <w:sz w:val="16"/>
                <w:szCs w:val="16"/>
              </w:rPr>
            </w:pPr>
            <w:r>
              <w:rPr>
                <w:rFonts w:ascii="Arial" w:hAnsi="Arial"/>
                <w:sz w:val="16"/>
              </w:rPr>
              <w:t>1</w:t>
            </w:r>
          </w:p>
        </w:tc>
        <w:tc>
          <w:tcPr>
            <w:tcW w:w="2286"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6BF88974" w14:textId="77777777" w:rsidR="0030714C" w:rsidRPr="008C6922" w:rsidRDefault="0030714C" w:rsidP="007C357B">
            <w:pPr>
              <w:jc w:val="center"/>
              <w:rPr>
                <w:rFonts w:ascii="Arial" w:eastAsia="Times New Roman" w:hAnsi="Arial" w:cs="Arial"/>
                <w:sz w:val="16"/>
                <w:szCs w:val="16"/>
              </w:rPr>
            </w:pPr>
            <w:r>
              <w:rPr>
                <w:rFonts w:ascii="Arial" w:hAnsi="Arial"/>
                <w:sz w:val="16"/>
              </w:rPr>
              <w:t>2</w:t>
            </w:r>
          </w:p>
        </w:tc>
        <w:tc>
          <w:tcPr>
            <w:tcW w:w="2494"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38BE23AC" w14:textId="77777777" w:rsidR="0030714C" w:rsidRPr="008C6922" w:rsidRDefault="0030714C" w:rsidP="007C357B">
            <w:pPr>
              <w:jc w:val="center"/>
              <w:rPr>
                <w:rFonts w:ascii="Arial" w:eastAsia="Times New Roman" w:hAnsi="Arial" w:cs="Arial"/>
                <w:sz w:val="16"/>
                <w:szCs w:val="16"/>
              </w:rPr>
            </w:pPr>
            <w:r>
              <w:rPr>
                <w:rFonts w:ascii="Arial" w:hAnsi="Arial"/>
                <w:sz w:val="16"/>
              </w:rPr>
              <w:t>3</w:t>
            </w:r>
          </w:p>
        </w:tc>
        <w:tc>
          <w:tcPr>
            <w:tcW w:w="2286"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716B5320" w14:textId="77777777" w:rsidR="0030714C" w:rsidRPr="008C6922" w:rsidRDefault="0030714C" w:rsidP="007C357B">
            <w:pPr>
              <w:jc w:val="center"/>
              <w:rPr>
                <w:rFonts w:ascii="Arial" w:eastAsia="Times New Roman" w:hAnsi="Arial" w:cs="Arial"/>
                <w:sz w:val="16"/>
                <w:szCs w:val="16"/>
              </w:rPr>
            </w:pPr>
            <w:r>
              <w:rPr>
                <w:rFonts w:ascii="Arial" w:hAnsi="Arial"/>
                <w:sz w:val="16"/>
              </w:rPr>
              <w:t>4</w:t>
            </w:r>
          </w:p>
        </w:tc>
        <w:tc>
          <w:tcPr>
            <w:tcW w:w="2287" w:type="dxa"/>
            <w:tcBorders>
              <w:top w:val="single" w:sz="4" w:space="0" w:color="auto"/>
              <w:left w:val="single" w:sz="4" w:space="0" w:color="auto"/>
              <w:bottom w:val="single" w:sz="4" w:space="0" w:color="auto"/>
              <w:right w:val="single" w:sz="4" w:space="0" w:color="auto"/>
            </w:tcBorders>
            <w:shd w:val="clear" w:color="auto" w:fill="FFFF00"/>
            <w:hideMark/>
          </w:tcPr>
          <w:p w14:paraId="3D60E411" w14:textId="77777777" w:rsidR="0030714C" w:rsidRPr="008C6922" w:rsidRDefault="0030714C" w:rsidP="007C357B">
            <w:pPr>
              <w:jc w:val="center"/>
              <w:rPr>
                <w:rFonts w:ascii="Arial" w:eastAsia="Times New Roman" w:hAnsi="Arial" w:cs="Arial"/>
                <w:sz w:val="16"/>
                <w:szCs w:val="16"/>
              </w:rPr>
            </w:pPr>
            <w:r>
              <w:rPr>
                <w:rFonts w:ascii="Arial" w:hAnsi="Arial"/>
                <w:sz w:val="16"/>
              </w:rPr>
              <w:t>5</w:t>
            </w:r>
          </w:p>
        </w:tc>
      </w:tr>
      <w:tr w:rsidR="0030714C" w:rsidRPr="008C6922" w14:paraId="433CDF6D" w14:textId="77777777" w:rsidTr="007C357B">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E3BFC9C" w14:textId="77777777" w:rsidR="0030714C" w:rsidRPr="008C6922" w:rsidRDefault="0030714C" w:rsidP="007C357B">
            <w:pPr>
              <w:pStyle w:val="ListParagraph"/>
              <w:numPr>
                <w:ilvl w:val="0"/>
                <w:numId w:val="3"/>
              </w:numPr>
              <w:spacing w:line="240" w:lineRule="auto"/>
              <w:rPr>
                <w:rFonts w:ascii="Arial" w:eastAsia="Times New Roman" w:hAnsi="Arial" w:cs="Arial"/>
                <w:sz w:val="24"/>
                <w:szCs w:val="24"/>
              </w:rPr>
            </w:pPr>
            <w:r>
              <w:rPr>
                <w:rFonts w:ascii="Arial" w:hAnsi="Arial"/>
                <w:sz w:val="24"/>
              </w:rPr>
              <w:t>Bach</w:t>
            </w:r>
          </w:p>
        </w:tc>
        <w:tc>
          <w:tcPr>
            <w:tcW w:w="2287"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2E56B594" w14:textId="77777777" w:rsidR="0030714C" w:rsidRPr="008C6922" w:rsidRDefault="0030714C" w:rsidP="007C357B">
            <w:pPr>
              <w:jc w:val="center"/>
              <w:rPr>
                <w:rFonts w:ascii="Arial" w:eastAsia="Times New Roman" w:hAnsi="Arial" w:cs="Arial"/>
                <w:sz w:val="16"/>
                <w:szCs w:val="16"/>
              </w:rPr>
            </w:pPr>
            <w:r>
              <w:rPr>
                <w:rFonts w:ascii="Arial" w:hAnsi="Arial"/>
                <w:sz w:val="16"/>
              </w:rPr>
              <w:t>2</w:t>
            </w:r>
          </w:p>
        </w:tc>
        <w:tc>
          <w:tcPr>
            <w:tcW w:w="2286"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4F80BE7D" w14:textId="77777777" w:rsidR="0030714C" w:rsidRPr="008C6922" w:rsidRDefault="0030714C" w:rsidP="007C357B">
            <w:pPr>
              <w:jc w:val="center"/>
              <w:rPr>
                <w:rFonts w:ascii="Arial" w:eastAsia="Times New Roman" w:hAnsi="Arial" w:cs="Arial"/>
                <w:sz w:val="16"/>
                <w:szCs w:val="16"/>
              </w:rPr>
            </w:pPr>
            <w:r>
              <w:rPr>
                <w:rFonts w:ascii="Arial" w:hAnsi="Arial"/>
                <w:sz w:val="16"/>
              </w:rPr>
              <w:t>4</w:t>
            </w:r>
          </w:p>
        </w:tc>
        <w:tc>
          <w:tcPr>
            <w:tcW w:w="2494" w:type="dxa"/>
            <w:tcBorders>
              <w:top w:val="single" w:sz="4" w:space="0" w:color="auto"/>
              <w:left w:val="single" w:sz="4" w:space="0" w:color="auto"/>
              <w:bottom w:val="single" w:sz="4" w:space="0" w:color="auto"/>
              <w:right w:val="single" w:sz="4" w:space="0" w:color="auto"/>
            </w:tcBorders>
            <w:shd w:val="clear" w:color="auto" w:fill="FFFF00"/>
            <w:hideMark/>
          </w:tcPr>
          <w:p w14:paraId="1918A571" w14:textId="77777777" w:rsidR="0030714C" w:rsidRPr="008C6922" w:rsidRDefault="0030714C" w:rsidP="007C357B">
            <w:pPr>
              <w:jc w:val="center"/>
              <w:rPr>
                <w:rFonts w:ascii="Arial" w:eastAsia="Times New Roman" w:hAnsi="Arial" w:cs="Arial"/>
                <w:sz w:val="16"/>
                <w:szCs w:val="16"/>
              </w:rPr>
            </w:pPr>
            <w:r>
              <w:rPr>
                <w:rFonts w:ascii="Arial" w:hAnsi="Arial"/>
                <w:sz w:val="16"/>
              </w:rPr>
              <w:t>6</w:t>
            </w:r>
          </w:p>
        </w:tc>
        <w:tc>
          <w:tcPr>
            <w:tcW w:w="2286" w:type="dxa"/>
            <w:tcBorders>
              <w:top w:val="single" w:sz="4" w:space="0" w:color="auto"/>
              <w:left w:val="single" w:sz="4" w:space="0" w:color="auto"/>
              <w:bottom w:val="single" w:sz="4" w:space="0" w:color="auto"/>
              <w:right w:val="single" w:sz="4" w:space="0" w:color="auto"/>
            </w:tcBorders>
            <w:shd w:val="clear" w:color="auto" w:fill="FFFF00"/>
            <w:hideMark/>
          </w:tcPr>
          <w:p w14:paraId="618FA655" w14:textId="77777777" w:rsidR="0030714C" w:rsidRPr="008C6922" w:rsidRDefault="0030714C" w:rsidP="007C357B">
            <w:pPr>
              <w:jc w:val="center"/>
              <w:rPr>
                <w:rFonts w:ascii="Arial" w:eastAsia="Times New Roman" w:hAnsi="Arial" w:cs="Arial"/>
                <w:sz w:val="16"/>
                <w:szCs w:val="16"/>
              </w:rPr>
            </w:pPr>
            <w:r>
              <w:rPr>
                <w:rFonts w:ascii="Arial" w:hAnsi="Arial"/>
                <w:sz w:val="16"/>
              </w:rPr>
              <w:t>8</w:t>
            </w:r>
          </w:p>
        </w:tc>
        <w:tc>
          <w:tcPr>
            <w:tcW w:w="2287" w:type="dxa"/>
            <w:tcBorders>
              <w:top w:val="single" w:sz="4" w:space="0" w:color="auto"/>
              <w:left w:val="single" w:sz="4" w:space="0" w:color="auto"/>
              <w:bottom w:val="single" w:sz="4" w:space="0" w:color="auto"/>
              <w:right w:val="single" w:sz="4" w:space="0" w:color="auto"/>
            </w:tcBorders>
            <w:shd w:val="clear" w:color="auto" w:fill="FFC000"/>
            <w:hideMark/>
          </w:tcPr>
          <w:p w14:paraId="5EECF341" w14:textId="77777777" w:rsidR="0030714C" w:rsidRPr="008C6922" w:rsidRDefault="0030714C" w:rsidP="007C357B">
            <w:pPr>
              <w:jc w:val="center"/>
              <w:rPr>
                <w:rFonts w:ascii="Arial" w:eastAsia="Times New Roman" w:hAnsi="Arial" w:cs="Arial"/>
                <w:sz w:val="16"/>
                <w:szCs w:val="16"/>
              </w:rPr>
            </w:pPr>
            <w:r>
              <w:rPr>
                <w:rFonts w:ascii="Arial" w:hAnsi="Arial"/>
                <w:sz w:val="16"/>
              </w:rPr>
              <w:t>10</w:t>
            </w:r>
          </w:p>
        </w:tc>
      </w:tr>
      <w:tr w:rsidR="0030714C" w:rsidRPr="008C6922" w14:paraId="446000EC" w14:textId="77777777" w:rsidTr="007C357B">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1543822" w14:textId="77777777" w:rsidR="0030714C" w:rsidRPr="008C6922" w:rsidRDefault="0030714C" w:rsidP="007C357B">
            <w:pPr>
              <w:pStyle w:val="ListParagraph"/>
              <w:numPr>
                <w:ilvl w:val="0"/>
                <w:numId w:val="3"/>
              </w:numPr>
              <w:spacing w:line="240" w:lineRule="auto"/>
              <w:rPr>
                <w:rFonts w:ascii="Arial" w:eastAsia="Times New Roman" w:hAnsi="Arial" w:cs="Arial"/>
                <w:sz w:val="24"/>
                <w:szCs w:val="24"/>
              </w:rPr>
            </w:pPr>
            <w:r>
              <w:rPr>
                <w:rFonts w:ascii="Arial" w:hAnsi="Arial"/>
                <w:sz w:val="24"/>
              </w:rPr>
              <w:t>Cymedrol</w:t>
            </w:r>
          </w:p>
        </w:tc>
        <w:tc>
          <w:tcPr>
            <w:tcW w:w="2287"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66FA3A87" w14:textId="77777777" w:rsidR="0030714C" w:rsidRPr="008C6922" w:rsidRDefault="0030714C" w:rsidP="007C357B">
            <w:pPr>
              <w:jc w:val="center"/>
              <w:rPr>
                <w:rFonts w:ascii="Arial" w:eastAsia="Times New Roman" w:hAnsi="Arial" w:cs="Arial"/>
                <w:sz w:val="16"/>
                <w:szCs w:val="16"/>
              </w:rPr>
            </w:pPr>
            <w:r>
              <w:rPr>
                <w:rFonts w:ascii="Arial" w:hAnsi="Arial"/>
                <w:sz w:val="16"/>
              </w:rPr>
              <w:t>3</w:t>
            </w:r>
          </w:p>
        </w:tc>
        <w:tc>
          <w:tcPr>
            <w:tcW w:w="2286" w:type="dxa"/>
            <w:tcBorders>
              <w:top w:val="single" w:sz="4" w:space="0" w:color="auto"/>
              <w:left w:val="single" w:sz="4" w:space="0" w:color="auto"/>
              <w:bottom w:val="single" w:sz="4" w:space="0" w:color="auto"/>
              <w:right w:val="single" w:sz="4" w:space="0" w:color="auto"/>
            </w:tcBorders>
            <w:shd w:val="clear" w:color="auto" w:fill="FFFF00"/>
            <w:hideMark/>
          </w:tcPr>
          <w:p w14:paraId="28A44681" w14:textId="77777777" w:rsidR="0030714C" w:rsidRPr="008C6922" w:rsidRDefault="0030714C" w:rsidP="007C357B">
            <w:pPr>
              <w:jc w:val="center"/>
              <w:rPr>
                <w:rFonts w:ascii="Arial" w:eastAsia="Times New Roman" w:hAnsi="Arial" w:cs="Arial"/>
                <w:sz w:val="16"/>
                <w:szCs w:val="16"/>
              </w:rPr>
            </w:pPr>
            <w:r>
              <w:rPr>
                <w:rFonts w:ascii="Arial" w:hAnsi="Arial"/>
                <w:sz w:val="16"/>
              </w:rPr>
              <w:t>6</w:t>
            </w:r>
          </w:p>
        </w:tc>
        <w:tc>
          <w:tcPr>
            <w:tcW w:w="2494" w:type="dxa"/>
            <w:tcBorders>
              <w:top w:val="single" w:sz="4" w:space="0" w:color="auto"/>
              <w:left w:val="single" w:sz="4" w:space="0" w:color="auto"/>
              <w:bottom w:val="single" w:sz="4" w:space="0" w:color="auto"/>
              <w:right w:val="single" w:sz="4" w:space="0" w:color="auto"/>
            </w:tcBorders>
            <w:shd w:val="clear" w:color="auto" w:fill="FFC000"/>
            <w:hideMark/>
          </w:tcPr>
          <w:p w14:paraId="41318733" w14:textId="77777777" w:rsidR="0030714C" w:rsidRPr="008C6922" w:rsidRDefault="0030714C" w:rsidP="007C357B">
            <w:pPr>
              <w:jc w:val="center"/>
              <w:rPr>
                <w:rFonts w:ascii="Arial" w:eastAsia="Times New Roman" w:hAnsi="Arial" w:cs="Arial"/>
                <w:sz w:val="16"/>
                <w:szCs w:val="16"/>
              </w:rPr>
            </w:pPr>
            <w:r>
              <w:rPr>
                <w:rFonts w:ascii="Arial" w:hAnsi="Arial"/>
                <w:sz w:val="16"/>
              </w:rPr>
              <w:t>9</w:t>
            </w:r>
          </w:p>
        </w:tc>
        <w:tc>
          <w:tcPr>
            <w:tcW w:w="2286" w:type="dxa"/>
            <w:tcBorders>
              <w:top w:val="single" w:sz="4" w:space="0" w:color="auto"/>
              <w:left w:val="single" w:sz="4" w:space="0" w:color="auto"/>
              <w:bottom w:val="single" w:sz="4" w:space="0" w:color="auto"/>
              <w:right w:val="single" w:sz="4" w:space="0" w:color="auto"/>
            </w:tcBorders>
            <w:shd w:val="clear" w:color="auto" w:fill="FFC000"/>
            <w:hideMark/>
          </w:tcPr>
          <w:p w14:paraId="241C7C2E" w14:textId="77777777" w:rsidR="0030714C" w:rsidRPr="008C6922" w:rsidRDefault="0030714C" w:rsidP="007C357B">
            <w:pPr>
              <w:jc w:val="center"/>
              <w:rPr>
                <w:rFonts w:ascii="Arial" w:eastAsia="Times New Roman" w:hAnsi="Arial" w:cs="Arial"/>
                <w:sz w:val="16"/>
                <w:szCs w:val="16"/>
              </w:rPr>
            </w:pPr>
            <w:r>
              <w:rPr>
                <w:rFonts w:ascii="Arial" w:hAnsi="Arial"/>
                <w:sz w:val="16"/>
              </w:rPr>
              <w:t>12</w:t>
            </w:r>
          </w:p>
        </w:tc>
        <w:tc>
          <w:tcPr>
            <w:tcW w:w="2287" w:type="dxa"/>
            <w:tcBorders>
              <w:top w:val="single" w:sz="4" w:space="0" w:color="auto"/>
              <w:left w:val="single" w:sz="4" w:space="0" w:color="auto"/>
              <w:bottom w:val="single" w:sz="4" w:space="0" w:color="auto"/>
              <w:right w:val="single" w:sz="4" w:space="0" w:color="auto"/>
            </w:tcBorders>
            <w:shd w:val="clear" w:color="auto" w:fill="FF0000"/>
            <w:hideMark/>
          </w:tcPr>
          <w:p w14:paraId="73D4C394" w14:textId="77777777" w:rsidR="0030714C" w:rsidRPr="008C6922" w:rsidRDefault="0030714C" w:rsidP="007C357B">
            <w:pPr>
              <w:jc w:val="center"/>
              <w:rPr>
                <w:rFonts w:ascii="Arial" w:eastAsia="Times New Roman" w:hAnsi="Arial" w:cs="Arial"/>
                <w:sz w:val="16"/>
                <w:szCs w:val="16"/>
              </w:rPr>
            </w:pPr>
            <w:r>
              <w:rPr>
                <w:rFonts w:ascii="Arial" w:hAnsi="Arial"/>
                <w:sz w:val="16"/>
              </w:rPr>
              <w:t>15</w:t>
            </w:r>
          </w:p>
        </w:tc>
      </w:tr>
      <w:tr w:rsidR="0030714C" w:rsidRPr="008C6922" w14:paraId="711F640E" w14:textId="77777777" w:rsidTr="007C357B">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21036D3" w14:textId="77777777" w:rsidR="0030714C" w:rsidRPr="008C6922" w:rsidRDefault="0030714C" w:rsidP="007C357B">
            <w:pPr>
              <w:pStyle w:val="ListParagraph"/>
              <w:numPr>
                <w:ilvl w:val="0"/>
                <w:numId w:val="3"/>
              </w:numPr>
              <w:spacing w:line="240" w:lineRule="auto"/>
              <w:rPr>
                <w:rFonts w:ascii="Arial" w:eastAsia="Times New Roman" w:hAnsi="Arial" w:cs="Arial"/>
                <w:sz w:val="24"/>
                <w:szCs w:val="24"/>
              </w:rPr>
            </w:pPr>
            <w:r>
              <w:rPr>
                <w:rFonts w:ascii="Arial" w:hAnsi="Arial"/>
                <w:sz w:val="24"/>
              </w:rPr>
              <w:t>Mawr</w:t>
            </w:r>
          </w:p>
        </w:tc>
        <w:tc>
          <w:tcPr>
            <w:tcW w:w="2287"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3314155E" w14:textId="77777777" w:rsidR="0030714C" w:rsidRPr="008C6922" w:rsidRDefault="0030714C" w:rsidP="007C357B">
            <w:pPr>
              <w:jc w:val="center"/>
              <w:rPr>
                <w:rFonts w:ascii="Arial" w:eastAsia="Times New Roman" w:hAnsi="Arial" w:cs="Arial"/>
                <w:sz w:val="16"/>
                <w:szCs w:val="16"/>
              </w:rPr>
            </w:pPr>
            <w:r>
              <w:rPr>
                <w:rFonts w:ascii="Arial" w:hAnsi="Arial"/>
                <w:sz w:val="16"/>
              </w:rPr>
              <w:t>4</w:t>
            </w:r>
          </w:p>
        </w:tc>
        <w:tc>
          <w:tcPr>
            <w:tcW w:w="2286" w:type="dxa"/>
            <w:tcBorders>
              <w:top w:val="single" w:sz="4" w:space="0" w:color="auto"/>
              <w:left w:val="single" w:sz="4" w:space="0" w:color="auto"/>
              <w:bottom w:val="single" w:sz="4" w:space="0" w:color="auto"/>
              <w:right w:val="single" w:sz="4" w:space="0" w:color="auto"/>
            </w:tcBorders>
            <w:shd w:val="clear" w:color="auto" w:fill="FFFF00"/>
            <w:hideMark/>
          </w:tcPr>
          <w:p w14:paraId="24849363" w14:textId="77777777" w:rsidR="0030714C" w:rsidRPr="008C6922" w:rsidRDefault="0030714C" w:rsidP="007C357B">
            <w:pPr>
              <w:jc w:val="center"/>
              <w:rPr>
                <w:rFonts w:ascii="Arial" w:eastAsia="Times New Roman" w:hAnsi="Arial" w:cs="Arial"/>
                <w:sz w:val="16"/>
                <w:szCs w:val="16"/>
              </w:rPr>
            </w:pPr>
            <w:r>
              <w:rPr>
                <w:rFonts w:ascii="Arial" w:hAnsi="Arial"/>
                <w:sz w:val="16"/>
              </w:rPr>
              <w:t>8</w:t>
            </w:r>
          </w:p>
        </w:tc>
        <w:tc>
          <w:tcPr>
            <w:tcW w:w="2494" w:type="dxa"/>
            <w:tcBorders>
              <w:top w:val="single" w:sz="4" w:space="0" w:color="auto"/>
              <w:left w:val="single" w:sz="4" w:space="0" w:color="auto"/>
              <w:bottom w:val="single" w:sz="4" w:space="0" w:color="auto"/>
              <w:right w:val="single" w:sz="4" w:space="0" w:color="auto"/>
            </w:tcBorders>
            <w:shd w:val="clear" w:color="auto" w:fill="FFC000"/>
            <w:hideMark/>
          </w:tcPr>
          <w:p w14:paraId="0D170772" w14:textId="77777777" w:rsidR="0030714C" w:rsidRPr="008C6922" w:rsidRDefault="0030714C" w:rsidP="007C357B">
            <w:pPr>
              <w:jc w:val="center"/>
              <w:rPr>
                <w:rFonts w:ascii="Arial" w:eastAsia="Times New Roman" w:hAnsi="Arial" w:cs="Arial"/>
                <w:sz w:val="16"/>
                <w:szCs w:val="16"/>
              </w:rPr>
            </w:pPr>
            <w:r>
              <w:rPr>
                <w:rFonts w:ascii="Arial" w:hAnsi="Arial"/>
                <w:sz w:val="16"/>
              </w:rPr>
              <w:t>12</w:t>
            </w:r>
          </w:p>
        </w:tc>
        <w:tc>
          <w:tcPr>
            <w:tcW w:w="2286" w:type="dxa"/>
            <w:tcBorders>
              <w:top w:val="single" w:sz="4" w:space="0" w:color="auto"/>
              <w:left w:val="single" w:sz="4" w:space="0" w:color="auto"/>
              <w:bottom w:val="single" w:sz="4" w:space="0" w:color="auto"/>
              <w:right w:val="single" w:sz="4" w:space="0" w:color="auto"/>
            </w:tcBorders>
            <w:shd w:val="clear" w:color="auto" w:fill="FF0000"/>
            <w:hideMark/>
          </w:tcPr>
          <w:p w14:paraId="47856905" w14:textId="77777777" w:rsidR="0030714C" w:rsidRPr="008C6922" w:rsidRDefault="0030714C" w:rsidP="007C357B">
            <w:pPr>
              <w:jc w:val="center"/>
              <w:rPr>
                <w:rFonts w:ascii="Arial" w:eastAsia="Times New Roman" w:hAnsi="Arial" w:cs="Arial"/>
                <w:sz w:val="16"/>
                <w:szCs w:val="16"/>
              </w:rPr>
            </w:pPr>
            <w:r>
              <w:rPr>
                <w:rFonts w:ascii="Arial" w:hAnsi="Arial"/>
                <w:sz w:val="16"/>
              </w:rPr>
              <w:t>16</w:t>
            </w:r>
          </w:p>
        </w:tc>
        <w:tc>
          <w:tcPr>
            <w:tcW w:w="2287" w:type="dxa"/>
            <w:tcBorders>
              <w:top w:val="single" w:sz="4" w:space="0" w:color="auto"/>
              <w:left w:val="single" w:sz="4" w:space="0" w:color="auto"/>
              <w:bottom w:val="single" w:sz="4" w:space="0" w:color="auto"/>
              <w:right w:val="single" w:sz="4" w:space="0" w:color="auto"/>
            </w:tcBorders>
            <w:shd w:val="clear" w:color="auto" w:fill="FF0000"/>
            <w:hideMark/>
          </w:tcPr>
          <w:p w14:paraId="641ABF07" w14:textId="77777777" w:rsidR="0030714C" w:rsidRPr="008C6922" w:rsidRDefault="0030714C" w:rsidP="007C357B">
            <w:pPr>
              <w:jc w:val="center"/>
              <w:rPr>
                <w:rFonts w:ascii="Arial" w:eastAsia="Times New Roman" w:hAnsi="Arial" w:cs="Arial"/>
                <w:sz w:val="16"/>
                <w:szCs w:val="16"/>
              </w:rPr>
            </w:pPr>
            <w:r>
              <w:rPr>
                <w:rFonts w:ascii="Arial" w:hAnsi="Arial"/>
                <w:sz w:val="16"/>
              </w:rPr>
              <w:t>20</w:t>
            </w:r>
          </w:p>
        </w:tc>
      </w:tr>
      <w:tr w:rsidR="0030714C" w:rsidRPr="008C6922" w14:paraId="1EBF6EE3" w14:textId="77777777" w:rsidTr="007C357B">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C4E583B" w14:textId="77777777" w:rsidR="0030714C" w:rsidRPr="008C6922" w:rsidRDefault="0030714C" w:rsidP="007C357B">
            <w:pPr>
              <w:pStyle w:val="ListParagraph"/>
              <w:numPr>
                <w:ilvl w:val="0"/>
                <w:numId w:val="3"/>
              </w:numPr>
              <w:spacing w:line="240" w:lineRule="auto"/>
              <w:rPr>
                <w:rFonts w:ascii="Arial" w:eastAsia="Times New Roman" w:hAnsi="Arial" w:cs="Arial"/>
                <w:sz w:val="24"/>
                <w:szCs w:val="24"/>
              </w:rPr>
            </w:pPr>
            <w:r>
              <w:rPr>
                <w:rFonts w:ascii="Arial" w:hAnsi="Arial"/>
                <w:sz w:val="24"/>
              </w:rPr>
              <w:t>Trychinebus</w:t>
            </w:r>
          </w:p>
        </w:tc>
        <w:tc>
          <w:tcPr>
            <w:tcW w:w="2287" w:type="dxa"/>
            <w:tcBorders>
              <w:top w:val="single" w:sz="4" w:space="0" w:color="auto"/>
              <w:left w:val="single" w:sz="4" w:space="0" w:color="auto"/>
              <w:bottom w:val="single" w:sz="4" w:space="0" w:color="auto"/>
              <w:right w:val="single" w:sz="4" w:space="0" w:color="auto"/>
            </w:tcBorders>
            <w:shd w:val="clear" w:color="auto" w:fill="FFFF00"/>
            <w:hideMark/>
          </w:tcPr>
          <w:p w14:paraId="449BC60C" w14:textId="77777777" w:rsidR="0030714C" w:rsidRPr="008C6922" w:rsidRDefault="0030714C" w:rsidP="007C357B">
            <w:pPr>
              <w:jc w:val="center"/>
              <w:rPr>
                <w:rFonts w:ascii="Arial" w:eastAsia="Times New Roman" w:hAnsi="Arial" w:cs="Arial"/>
                <w:sz w:val="16"/>
                <w:szCs w:val="16"/>
              </w:rPr>
            </w:pPr>
            <w:r>
              <w:rPr>
                <w:rFonts w:ascii="Arial" w:hAnsi="Arial"/>
                <w:sz w:val="16"/>
              </w:rPr>
              <w:t>5</w:t>
            </w:r>
          </w:p>
        </w:tc>
        <w:tc>
          <w:tcPr>
            <w:tcW w:w="2286" w:type="dxa"/>
            <w:tcBorders>
              <w:top w:val="single" w:sz="4" w:space="0" w:color="auto"/>
              <w:left w:val="single" w:sz="4" w:space="0" w:color="auto"/>
              <w:bottom w:val="single" w:sz="4" w:space="0" w:color="auto"/>
              <w:right w:val="single" w:sz="4" w:space="0" w:color="auto"/>
            </w:tcBorders>
            <w:shd w:val="clear" w:color="auto" w:fill="FFC000"/>
            <w:hideMark/>
          </w:tcPr>
          <w:p w14:paraId="27098271" w14:textId="77777777" w:rsidR="0030714C" w:rsidRPr="008C6922" w:rsidRDefault="0030714C" w:rsidP="007C357B">
            <w:pPr>
              <w:jc w:val="center"/>
              <w:rPr>
                <w:rFonts w:ascii="Arial" w:eastAsia="Times New Roman" w:hAnsi="Arial" w:cs="Arial"/>
                <w:sz w:val="16"/>
                <w:szCs w:val="16"/>
              </w:rPr>
            </w:pPr>
            <w:r>
              <w:rPr>
                <w:rFonts w:ascii="Arial" w:hAnsi="Arial"/>
                <w:sz w:val="16"/>
              </w:rPr>
              <w:t>10</w:t>
            </w:r>
          </w:p>
        </w:tc>
        <w:tc>
          <w:tcPr>
            <w:tcW w:w="2494" w:type="dxa"/>
            <w:tcBorders>
              <w:top w:val="single" w:sz="4" w:space="0" w:color="auto"/>
              <w:left w:val="single" w:sz="4" w:space="0" w:color="auto"/>
              <w:bottom w:val="single" w:sz="4" w:space="0" w:color="auto"/>
              <w:right w:val="single" w:sz="4" w:space="0" w:color="auto"/>
            </w:tcBorders>
            <w:shd w:val="clear" w:color="auto" w:fill="FF0000"/>
            <w:hideMark/>
          </w:tcPr>
          <w:p w14:paraId="32DDF8DA" w14:textId="77777777" w:rsidR="0030714C" w:rsidRPr="008C6922" w:rsidRDefault="0030714C" w:rsidP="007C357B">
            <w:pPr>
              <w:jc w:val="center"/>
              <w:rPr>
                <w:rFonts w:ascii="Arial" w:eastAsia="Times New Roman" w:hAnsi="Arial" w:cs="Arial"/>
                <w:sz w:val="16"/>
                <w:szCs w:val="16"/>
              </w:rPr>
            </w:pPr>
            <w:r>
              <w:rPr>
                <w:rFonts w:ascii="Arial" w:hAnsi="Arial"/>
                <w:sz w:val="16"/>
              </w:rPr>
              <w:t>15</w:t>
            </w:r>
          </w:p>
        </w:tc>
        <w:tc>
          <w:tcPr>
            <w:tcW w:w="2286" w:type="dxa"/>
            <w:tcBorders>
              <w:top w:val="single" w:sz="4" w:space="0" w:color="auto"/>
              <w:left w:val="single" w:sz="4" w:space="0" w:color="auto"/>
              <w:bottom w:val="single" w:sz="4" w:space="0" w:color="auto"/>
              <w:right w:val="single" w:sz="4" w:space="0" w:color="auto"/>
            </w:tcBorders>
            <w:shd w:val="clear" w:color="auto" w:fill="FF0000"/>
            <w:hideMark/>
          </w:tcPr>
          <w:p w14:paraId="08A087D5" w14:textId="77777777" w:rsidR="0030714C" w:rsidRPr="008C6922" w:rsidRDefault="0030714C" w:rsidP="007C357B">
            <w:pPr>
              <w:jc w:val="center"/>
              <w:rPr>
                <w:rFonts w:ascii="Arial" w:eastAsia="Times New Roman" w:hAnsi="Arial" w:cs="Arial"/>
                <w:sz w:val="16"/>
                <w:szCs w:val="16"/>
              </w:rPr>
            </w:pPr>
            <w:r>
              <w:rPr>
                <w:rFonts w:ascii="Arial" w:hAnsi="Arial"/>
                <w:sz w:val="16"/>
              </w:rPr>
              <w:t>20</w:t>
            </w:r>
          </w:p>
        </w:tc>
        <w:tc>
          <w:tcPr>
            <w:tcW w:w="2287" w:type="dxa"/>
            <w:tcBorders>
              <w:top w:val="single" w:sz="4" w:space="0" w:color="auto"/>
              <w:left w:val="single" w:sz="4" w:space="0" w:color="auto"/>
              <w:bottom w:val="single" w:sz="4" w:space="0" w:color="auto"/>
              <w:right w:val="single" w:sz="4" w:space="0" w:color="auto"/>
            </w:tcBorders>
            <w:shd w:val="clear" w:color="auto" w:fill="FF0000"/>
            <w:hideMark/>
          </w:tcPr>
          <w:p w14:paraId="1187B88B" w14:textId="77777777" w:rsidR="0030714C" w:rsidRPr="008C6922" w:rsidRDefault="0030714C" w:rsidP="007C357B">
            <w:pPr>
              <w:jc w:val="center"/>
              <w:rPr>
                <w:rFonts w:ascii="Arial" w:eastAsia="Times New Roman" w:hAnsi="Arial" w:cs="Arial"/>
                <w:sz w:val="16"/>
                <w:szCs w:val="16"/>
              </w:rPr>
            </w:pPr>
            <w:r>
              <w:rPr>
                <w:rFonts w:ascii="Arial" w:hAnsi="Arial"/>
                <w:sz w:val="16"/>
              </w:rPr>
              <w:t>25</w:t>
            </w:r>
          </w:p>
        </w:tc>
      </w:tr>
      <w:tr w:rsidR="0030714C" w:rsidRPr="008C6922" w14:paraId="06413EC6" w14:textId="77777777" w:rsidTr="007C357B">
        <w:trPr>
          <w:trHeight w:val="833"/>
        </w:trPr>
        <w:tc>
          <w:tcPr>
            <w:tcW w:w="7692" w:type="dxa"/>
            <w:gridSpan w:val="3"/>
            <w:tcBorders>
              <w:top w:val="single" w:sz="4" w:space="0" w:color="auto"/>
              <w:left w:val="single" w:sz="4" w:space="0" w:color="auto"/>
              <w:bottom w:val="single" w:sz="4" w:space="0" w:color="auto"/>
              <w:right w:val="single" w:sz="4" w:space="0" w:color="auto"/>
            </w:tcBorders>
            <w:hideMark/>
          </w:tcPr>
          <w:p w14:paraId="310DAB65" w14:textId="77777777" w:rsidR="0030714C" w:rsidRPr="008C6922" w:rsidRDefault="0030714C" w:rsidP="007C357B">
            <w:pPr>
              <w:rPr>
                <w:rFonts w:ascii="Arial" w:eastAsia="Times New Roman" w:hAnsi="Arial" w:cs="Arial"/>
                <w:sz w:val="24"/>
                <w:szCs w:val="24"/>
              </w:rPr>
            </w:pPr>
            <w:r>
              <w:rPr>
                <w:rFonts w:ascii="Arial" w:hAnsi="Arial"/>
                <w:sz w:val="24"/>
              </w:rPr>
              <w:t xml:space="preserve">Os ydych wedi nodi risg cydraddoldeb: </w:t>
            </w:r>
          </w:p>
          <w:p w14:paraId="74750C9E" w14:textId="77777777" w:rsidR="0030714C" w:rsidRPr="008C6922" w:rsidRDefault="0030714C" w:rsidP="007C357B">
            <w:pPr>
              <w:rPr>
                <w:rFonts w:ascii="Arial" w:eastAsia="Times New Roman" w:hAnsi="Arial" w:cs="Arial"/>
                <w:sz w:val="24"/>
                <w:szCs w:val="24"/>
              </w:rPr>
            </w:pPr>
            <w:r>
              <w:rPr>
                <w:rFonts w:ascii="Arial" w:hAnsi="Arial"/>
                <w:sz w:val="24"/>
              </w:rPr>
              <w:t xml:space="preserve">Beth yw’r canlyniad? </w:t>
            </w:r>
          </w:p>
          <w:p w14:paraId="4971FBD0" w14:textId="77777777" w:rsidR="0030714C" w:rsidRPr="008C6922" w:rsidRDefault="0030714C" w:rsidP="007C357B">
            <w:pPr>
              <w:rPr>
                <w:rFonts w:ascii="Arial" w:eastAsia="Times New Roman" w:hAnsi="Arial" w:cs="Arial"/>
                <w:sz w:val="24"/>
                <w:szCs w:val="24"/>
              </w:rPr>
            </w:pPr>
            <w:r>
              <w:rPr>
                <w:rFonts w:ascii="Arial" w:hAnsi="Arial"/>
                <w:sz w:val="24"/>
              </w:rPr>
              <w:t>Beth yw'r tebygolrwydd?</w:t>
            </w:r>
          </w:p>
          <w:p w14:paraId="34D6427D" w14:textId="77777777" w:rsidR="0030714C" w:rsidRPr="008C6922" w:rsidRDefault="0030714C" w:rsidP="007C357B">
            <w:pPr>
              <w:rPr>
                <w:rFonts w:ascii="Arial" w:eastAsia="Times New Roman" w:hAnsi="Arial" w:cs="Arial"/>
                <w:sz w:val="24"/>
                <w:szCs w:val="24"/>
              </w:rPr>
            </w:pPr>
            <w:r>
              <w:rPr>
                <w:rFonts w:ascii="Arial" w:hAnsi="Arial"/>
                <w:sz w:val="24"/>
              </w:rPr>
              <w:t>Sgôr risg = canlyniad x tebygolrwydd</w:t>
            </w:r>
          </w:p>
        </w:tc>
        <w:tc>
          <w:tcPr>
            <w:tcW w:w="7067" w:type="dxa"/>
            <w:gridSpan w:val="3"/>
            <w:tcBorders>
              <w:top w:val="single" w:sz="4" w:space="0" w:color="auto"/>
              <w:left w:val="single" w:sz="4" w:space="0" w:color="auto"/>
              <w:bottom w:val="single" w:sz="4" w:space="0" w:color="auto"/>
              <w:right w:val="single" w:sz="4" w:space="0" w:color="auto"/>
            </w:tcBorders>
            <w:hideMark/>
          </w:tcPr>
          <w:p w14:paraId="1AC18CC7" w14:textId="77777777" w:rsidR="0030714C" w:rsidRDefault="0030714C" w:rsidP="007C357B">
            <w:pPr>
              <w:rPr>
                <w:rFonts w:ascii="Arial" w:eastAsia="Times New Roman" w:hAnsi="Arial" w:cs="Arial"/>
                <w:sz w:val="24"/>
                <w:szCs w:val="24"/>
              </w:rPr>
            </w:pPr>
            <w:r>
              <w:rPr>
                <w:rFonts w:ascii="Arial" w:hAnsi="Arial"/>
                <w:sz w:val="24"/>
              </w:rPr>
              <w:t>Sgôr Risg Gynhenid = 4 x 4 = 16</w:t>
            </w:r>
          </w:p>
          <w:p w14:paraId="0E428031" w14:textId="77777777" w:rsidR="0030714C" w:rsidRDefault="0030714C" w:rsidP="007C357B">
            <w:pPr>
              <w:rPr>
                <w:rFonts w:ascii="Arial" w:eastAsia="Times New Roman" w:hAnsi="Arial" w:cs="Arial"/>
                <w:sz w:val="24"/>
                <w:szCs w:val="24"/>
                <w:lang w:eastAsia="en-GB"/>
              </w:rPr>
            </w:pPr>
          </w:p>
          <w:p w14:paraId="283C9FBC" w14:textId="77777777" w:rsidR="0030714C" w:rsidRDefault="0030714C" w:rsidP="007C357B">
            <w:pPr>
              <w:rPr>
                <w:rFonts w:ascii="Arial" w:eastAsia="Times New Roman" w:hAnsi="Arial" w:cs="Arial"/>
                <w:sz w:val="24"/>
                <w:szCs w:val="24"/>
              </w:rPr>
            </w:pPr>
            <w:r>
              <w:rPr>
                <w:rFonts w:ascii="Arial" w:hAnsi="Arial"/>
                <w:sz w:val="24"/>
              </w:rPr>
              <w:t>Ar 30.7.25</w:t>
            </w:r>
          </w:p>
          <w:p w14:paraId="38C8B129" w14:textId="77777777" w:rsidR="0030714C" w:rsidRPr="008C6922" w:rsidRDefault="0030714C" w:rsidP="007C357B">
            <w:pPr>
              <w:rPr>
                <w:rFonts w:ascii="Arial" w:eastAsia="Times New Roman" w:hAnsi="Arial" w:cs="Arial"/>
                <w:sz w:val="24"/>
                <w:szCs w:val="24"/>
                <w:lang w:eastAsia="en-GB"/>
              </w:rPr>
            </w:pPr>
          </w:p>
        </w:tc>
      </w:tr>
      <w:tr w:rsidR="0030714C" w:rsidRPr="008C6922" w14:paraId="20A23FC9" w14:textId="77777777" w:rsidTr="007C357B">
        <w:trPr>
          <w:trHeight w:val="687"/>
        </w:trPr>
        <w:tc>
          <w:tcPr>
            <w:tcW w:w="14759" w:type="dxa"/>
            <w:gridSpan w:val="6"/>
            <w:tcBorders>
              <w:top w:val="single" w:sz="4" w:space="0" w:color="auto"/>
              <w:left w:val="single" w:sz="4" w:space="0" w:color="auto"/>
              <w:bottom w:val="single" w:sz="4" w:space="0" w:color="auto"/>
              <w:right w:val="single" w:sz="4" w:space="0" w:color="auto"/>
            </w:tcBorders>
          </w:tcPr>
          <w:p w14:paraId="1011F358" w14:textId="77777777" w:rsidR="0030714C" w:rsidRDefault="0030714C" w:rsidP="007C357B">
            <w:pPr>
              <w:rPr>
                <w:rFonts w:ascii="Arial" w:eastAsia="Times New Roman" w:hAnsi="Arial" w:cs="Arial"/>
                <w:sz w:val="24"/>
                <w:szCs w:val="24"/>
              </w:rPr>
            </w:pPr>
            <w:r>
              <w:rPr>
                <w:rFonts w:ascii="Arial" w:hAnsi="Arial"/>
                <w:sz w:val="24"/>
              </w:rPr>
              <w:t xml:space="preserve">Unrhyw naratif sy'n ymwneud â sgôr risg: </w:t>
            </w:r>
          </w:p>
          <w:p w14:paraId="1BB14067" w14:textId="77777777" w:rsidR="0030714C" w:rsidRDefault="0030714C" w:rsidP="007C357B">
            <w:pPr>
              <w:rPr>
                <w:rFonts w:ascii="Arial" w:eastAsia="Times New Roman" w:hAnsi="Arial" w:cs="Arial"/>
                <w:sz w:val="24"/>
                <w:szCs w:val="24"/>
                <w:lang w:eastAsia="en-GB"/>
              </w:rPr>
            </w:pPr>
          </w:p>
          <w:p w14:paraId="7A006331" w14:textId="77777777" w:rsidR="0030714C" w:rsidRPr="008C6922" w:rsidRDefault="0030714C" w:rsidP="007C357B">
            <w:pPr>
              <w:shd w:val="clear" w:color="auto" w:fill="FFFFFF" w:themeFill="background1"/>
              <w:rPr>
                <w:rFonts w:ascii="Arial" w:eastAsia="Times New Roman" w:hAnsi="Arial" w:cs="Arial"/>
                <w:sz w:val="24"/>
                <w:szCs w:val="24"/>
              </w:rPr>
            </w:pPr>
            <w:r>
              <w:rPr>
                <w:rFonts w:ascii="Arial" w:hAnsi="Arial"/>
                <w:sz w:val="24"/>
              </w:rPr>
              <w:t xml:space="preserve">Mae'r statws presennol yn dangos nifer o risgiau nad yw'r Bwrdd Iechyd yn darparu gofal hygyrch a theg.  Wrth i'r broses fynd rhagddi, bydd yr asesiad effaith hwn yn cael ei ddiweddaru.  Bydd yr asesiad effaith yn sail i'r sesiynau ymgysylltu ystafell gytbwys, a bydd yn cael ei ddefnyddio i lywio'r gwaith o ddatblygu ac arfarnu opsiynau i liniaru'r risgiau hyn a lleihau sgôr y risg.  </w:t>
            </w:r>
          </w:p>
          <w:p w14:paraId="7BEA3C58" w14:textId="77777777" w:rsidR="0030714C" w:rsidRPr="008C6922" w:rsidRDefault="0030714C" w:rsidP="007C357B">
            <w:pPr>
              <w:rPr>
                <w:rFonts w:ascii="Arial" w:eastAsia="Times New Roman" w:hAnsi="Arial" w:cs="Arial"/>
                <w:sz w:val="24"/>
                <w:szCs w:val="24"/>
                <w:lang w:eastAsia="en-GB"/>
              </w:rPr>
            </w:pPr>
          </w:p>
          <w:p w14:paraId="6419EB63" w14:textId="77777777" w:rsidR="0030714C" w:rsidRPr="008C6922" w:rsidRDefault="0030714C" w:rsidP="007C357B">
            <w:pPr>
              <w:rPr>
                <w:rFonts w:ascii="Arial" w:eastAsia="Times New Roman" w:hAnsi="Arial" w:cs="Arial"/>
                <w:sz w:val="24"/>
                <w:szCs w:val="24"/>
                <w:lang w:eastAsia="en-GB"/>
              </w:rPr>
            </w:pPr>
          </w:p>
          <w:p w14:paraId="516812B3" w14:textId="77777777" w:rsidR="0030714C" w:rsidRPr="008C6922" w:rsidRDefault="0030714C" w:rsidP="007C357B">
            <w:pPr>
              <w:rPr>
                <w:rFonts w:ascii="Arial" w:eastAsia="Times New Roman" w:hAnsi="Arial" w:cs="Arial"/>
                <w:sz w:val="24"/>
                <w:szCs w:val="24"/>
                <w:lang w:eastAsia="en-GB"/>
              </w:rPr>
            </w:pPr>
          </w:p>
        </w:tc>
      </w:tr>
    </w:tbl>
    <w:p w14:paraId="0B75C4EF" w14:textId="77777777" w:rsidR="0030714C" w:rsidRDefault="0030714C" w:rsidP="0030714C">
      <w:pPr>
        <w:ind w:right="-1731"/>
        <w:rPr>
          <w:rFonts w:ascii="Arial" w:hAnsi="Arial" w:cs="Arial"/>
          <w:b/>
          <w:sz w:val="32"/>
          <w:szCs w:val="32"/>
        </w:rPr>
      </w:pPr>
    </w:p>
    <w:p w14:paraId="4010C02B" w14:textId="77777777" w:rsidR="0030714C" w:rsidRDefault="0030714C" w:rsidP="0030714C">
      <w:pPr>
        <w:ind w:right="-1731"/>
        <w:rPr>
          <w:rFonts w:ascii="Arial" w:hAnsi="Arial" w:cs="Arial"/>
          <w:b/>
          <w:sz w:val="32"/>
          <w:szCs w:val="32"/>
        </w:rPr>
      </w:pPr>
    </w:p>
    <w:p w14:paraId="5DA90610" w14:textId="77777777" w:rsidR="0030714C" w:rsidRPr="008C6922" w:rsidRDefault="0030714C" w:rsidP="0030714C">
      <w:pPr>
        <w:ind w:right="-1731"/>
        <w:rPr>
          <w:rFonts w:ascii="Arial" w:hAnsi="Arial" w:cs="Arial"/>
          <w:b/>
          <w:sz w:val="32"/>
          <w:szCs w:val="32"/>
        </w:rPr>
      </w:pPr>
    </w:p>
    <w:p w14:paraId="385A88DA" w14:textId="3F379821" w:rsidR="0030714C" w:rsidRPr="008C6922" w:rsidRDefault="0030714C" w:rsidP="0030714C">
      <w:pPr>
        <w:ind w:right="-1731"/>
        <w:rPr>
          <w:rFonts w:ascii="Arial" w:hAnsi="Arial" w:cs="Arial"/>
          <w:sz w:val="32"/>
          <w:szCs w:val="32"/>
        </w:rPr>
      </w:pPr>
      <w:r>
        <w:rPr>
          <w:rFonts w:ascii="Arial" w:hAnsi="Arial"/>
          <w:b/>
          <w:sz w:val="32"/>
        </w:rPr>
        <w:t xml:space="preserve">Adran 8 </w:t>
      </w:r>
      <w:r w:rsidR="00D8446F">
        <w:rPr>
          <w:rFonts w:ascii="Arial" w:hAnsi="Arial"/>
          <w:b/>
          <w:sz w:val="32"/>
        </w:rPr>
        <w:t>–</w:t>
      </w:r>
      <w:r>
        <w:rPr>
          <w:rFonts w:ascii="Arial" w:hAnsi="Arial"/>
          <w:b/>
          <w:sz w:val="32"/>
        </w:rPr>
        <w:t xml:space="preserve"> Cymeradwyo Asesiad o’r Effaith ar Gydraddoldeb </w:t>
      </w:r>
    </w:p>
    <w:tbl>
      <w:tblPr>
        <w:tblStyle w:val="TableGrid"/>
        <w:tblW w:w="14601" w:type="dxa"/>
        <w:tblInd w:w="-289" w:type="dxa"/>
        <w:tblLayout w:type="fixed"/>
        <w:tblLook w:val="04A0" w:firstRow="1" w:lastRow="0" w:firstColumn="1" w:lastColumn="0" w:noHBand="0" w:noVBand="1"/>
      </w:tblPr>
      <w:tblGrid>
        <w:gridCol w:w="7372"/>
        <w:gridCol w:w="7229"/>
      </w:tblGrid>
      <w:tr w:rsidR="0030714C" w:rsidRPr="008C6922" w14:paraId="77769177" w14:textId="77777777" w:rsidTr="007C357B">
        <w:tc>
          <w:tcPr>
            <w:tcW w:w="14601" w:type="dxa"/>
            <w:gridSpan w:val="2"/>
          </w:tcPr>
          <w:p w14:paraId="0440E266" w14:textId="77777777" w:rsidR="0030714C" w:rsidRPr="008C6922" w:rsidRDefault="0030714C" w:rsidP="007C357B">
            <w:pPr>
              <w:rPr>
                <w:rFonts w:ascii="Arial" w:hAnsi="Arial" w:cs="Arial"/>
                <w:b/>
                <w:sz w:val="24"/>
                <w:szCs w:val="24"/>
              </w:rPr>
            </w:pPr>
            <w:r>
              <w:rPr>
                <w:rFonts w:ascii="Arial" w:hAnsi="Arial"/>
                <w:b/>
                <w:sz w:val="24"/>
              </w:rPr>
              <w:t>Enw'r bobl a lofnododd yr Asesiad hwn o'r Effaith ar Gydraddoldeb (gweler isod):</w:t>
            </w:r>
          </w:p>
          <w:p w14:paraId="483A164E" w14:textId="77777777" w:rsidR="0030714C" w:rsidRPr="008C6922" w:rsidRDefault="0030714C" w:rsidP="007C357B">
            <w:pPr>
              <w:rPr>
                <w:rFonts w:ascii="Arial" w:hAnsi="Arial" w:cs="Arial"/>
                <w:i/>
                <w:iCs/>
                <w:color w:val="404040" w:themeColor="text1" w:themeTint="BF"/>
                <w:sz w:val="24"/>
                <w:szCs w:val="24"/>
              </w:rPr>
            </w:pPr>
            <w:r>
              <w:rPr>
                <w:rFonts w:ascii="Arial" w:hAnsi="Arial"/>
                <w:i/>
                <w:color w:val="404040" w:themeColor="text1" w:themeTint="BF"/>
                <w:sz w:val="24"/>
              </w:rPr>
              <w:t xml:space="preserve">Yn unol â Rheolau Sefydlog y Bwrdd Iechyd, gall y Bwrdd gytuno i ddirprwyo unrhyw rai o'i swyddogaethau, ac eithrio'r rhai a nodir yn yr 'Atodlen o Faterion a Gedwir ar gyfer y Bwrdd', i Bwyllgorau ac eraill. Gall y swyddogaethau hyn gael eu cyflawni gan Bwyllgor, is-bwyllgor neu swyddog penodol o'r Bwrdd Iechyd yn unol ag Atodlen 1 y Rheolau Sefydlog a'u terfynau dirprwyedig. </w:t>
            </w:r>
            <w:r>
              <w:rPr>
                <w:rFonts w:ascii="Arial" w:hAnsi="Arial"/>
                <w:i/>
                <w:color w:val="404040" w:themeColor="text1" w:themeTint="BF"/>
                <w:sz w:val="24"/>
                <w:u w:val="single"/>
              </w:rPr>
              <w:t>Rhaid</w:t>
            </w:r>
            <w:r>
              <w:rPr>
                <w:rFonts w:ascii="Arial" w:hAnsi="Arial"/>
                <w:i/>
                <w:color w:val="404040" w:themeColor="text1" w:themeTint="BF"/>
                <w:sz w:val="24"/>
              </w:rPr>
              <w:t xml:space="preserve"> i benderfyniadau strategol gael eu cymeradwyo'n briodol. Os oes gennych unrhyw amheuaeth ynghylch y corff cymeradwyo cywir ar gyfer penderfyniad strategol, cysylltwch â Swyddfa Ysgrifennydd y Bwrdd.</w:t>
            </w:r>
          </w:p>
        </w:tc>
      </w:tr>
      <w:tr w:rsidR="0030714C" w:rsidRPr="008C6922" w14:paraId="091CFBCD" w14:textId="77777777" w:rsidTr="007C357B">
        <w:tc>
          <w:tcPr>
            <w:tcW w:w="14601" w:type="dxa"/>
            <w:gridSpan w:val="2"/>
          </w:tcPr>
          <w:p w14:paraId="1AB767FC" w14:textId="77777777" w:rsidR="0030714C" w:rsidRPr="008C6922" w:rsidRDefault="0030714C" w:rsidP="007C357B">
            <w:pPr>
              <w:numPr>
                <w:ilvl w:val="12"/>
                <w:numId w:val="0"/>
              </w:numPr>
              <w:rPr>
                <w:rFonts w:ascii="Arial" w:hAnsi="Arial" w:cs="Arial"/>
                <w:b/>
                <w:sz w:val="24"/>
                <w:szCs w:val="24"/>
              </w:rPr>
            </w:pPr>
            <w:r>
              <w:rPr>
                <w:rFonts w:ascii="Arial" w:hAnsi="Arial"/>
                <w:b/>
                <w:sz w:val="24"/>
              </w:rPr>
              <w:t xml:space="preserve">Dyddiad Cymeradwyo: </w:t>
            </w:r>
            <w:r>
              <w:rPr>
                <w:rFonts w:ascii="Arial" w:hAnsi="Arial"/>
                <w:sz w:val="24"/>
              </w:rPr>
              <w:t>18.9.25</w:t>
            </w:r>
          </w:p>
        </w:tc>
      </w:tr>
      <w:tr w:rsidR="0030714C" w:rsidRPr="008C6922" w14:paraId="3F78BBF9" w14:textId="77777777" w:rsidTr="007C357B">
        <w:tc>
          <w:tcPr>
            <w:tcW w:w="14601" w:type="dxa"/>
            <w:gridSpan w:val="2"/>
          </w:tcPr>
          <w:p w14:paraId="37F4A55D" w14:textId="77777777" w:rsidR="0030714C" w:rsidRPr="008C6922" w:rsidRDefault="0030714C" w:rsidP="007C357B">
            <w:pPr>
              <w:numPr>
                <w:ilvl w:val="12"/>
                <w:numId w:val="0"/>
              </w:numPr>
              <w:rPr>
                <w:rFonts w:ascii="Arial" w:hAnsi="Arial" w:cs="Arial"/>
                <w:b/>
                <w:sz w:val="24"/>
                <w:szCs w:val="24"/>
              </w:rPr>
            </w:pPr>
            <w:r>
              <w:rPr>
                <w:rFonts w:ascii="Arial" w:hAnsi="Arial"/>
                <w:b/>
                <w:sz w:val="24"/>
              </w:rPr>
              <w:t xml:space="preserve">Dyddiad Adolygu: </w:t>
            </w:r>
            <w:r>
              <w:rPr>
                <w:rFonts w:ascii="Arial" w:hAnsi="Arial"/>
                <w:sz w:val="24"/>
              </w:rPr>
              <w:t>Yn ystod cam nesaf y rhaglen newid gwasanaeth</w:t>
            </w:r>
          </w:p>
        </w:tc>
      </w:tr>
      <w:tr w:rsidR="0030714C" w:rsidRPr="008C6922" w14:paraId="51973B4E" w14:textId="77777777" w:rsidTr="007C357B">
        <w:tc>
          <w:tcPr>
            <w:tcW w:w="7372" w:type="dxa"/>
          </w:tcPr>
          <w:p w14:paraId="15D01B79" w14:textId="77777777" w:rsidR="0030714C" w:rsidRPr="008C6922" w:rsidRDefault="0030714C" w:rsidP="007C357B">
            <w:pPr>
              <w:rPr>
                <w:rFonts w:ascii="Arial" w:hAnsi="Arial" w:cs="Arial"/>
                <w:b/>
                <w:bCs/>
                <w:sz w:val="24"/>
                <w:szCs w:val="24"/>
              </w:rPr>
            </w:pPr>
            <w:r>
              <w:rPr>
                <w:rFonts w:ascii="Arial" w:hAnsi="Arial"/>
                <w:b/>
                <w:sz w:val="24"/>
              </w:rPr>
              <w:t>Cymeradwyaeth Arweinydd Prosiect</w:t>
            </w:r>
          </w:p>
          <w:p w14:paraId="6BBAA687" w14:textId="77777777" w:rsidR="0030714C" w:rsidRPr="008C6922" w:rsidRDefault="0030714C" w:rsidP="007C357B">
            <w:pPr>
              <w:rPr>
                <w:rFonts w:ascii="Arial" w:hAnsi="Arial" w:cs="Arial"/>
                <w:sz w:val="24"/>
                <w:szCs w:val="24"/>
              </w:rPr>
            </w:pPr>
            <w:r>
              <w:rPr>
                <w:rFonts w:ascii="Arial" w:hAnsi="Arial"/>
                <w:sz w:val="24"/>
              </w:rPr>
              <w:t xml:space="preserve">Rwy'n cadarnhau bod yr Asesiad hwn o'r Effaith ar Gydraddoldeb wedi cael ei gynnal yn unol â Gweithdrefn WP7 Bwrdd Iechyd Prifysgol Betsi Cadwaladr ar gyfer gwaith asesu i roi tystiolaeth o Sylw Dyledus i: Effaith ar Gydraddoldeb, Effaith Economaidd-gymdeithasol, Hawliau Dynol, gofynion o ran y Gymraeg a Chyfamod y Lluoedd Arfog. </w:t>
            </w:r>
          </w:p>
          <w:p w14:paraId="7293845F" w14:textId="77777777" w:rsidR="0030714C" w:rsidRPr="008C6922" w:rsidRDefault="0030714C" w:rsidP="007C357B">
            <w:pPr>
              <w:rPr>
                <w:rFonts w:ascii="Arial" w:hAnsi="Arial" w:cs="Arial"/>
                <w:sz w:val="24"/>
                <w:szCs w:val="24"/>
              </w:rPr>
            </w:pPr>
          </w:p>
          <w:p w14:paraId="204A301E" w14:textId="77777777" w:rsidR="0030714C" w:rsidRPr="008C6922" w:rsidRDefault="0030714C" w:rsidP="007C357B">
            <w:pPr>
              <w:rPr>
                <w:rFonts w:ascii="Arial" w:hAnsi="Arial" w:cs="Arial"/>
                <w:sz w:val="24"/>
                <w:szCs w:val="24"/>
              </w:rPr>
            </w:pPr>
          </w:p>
          <w:p w14:paraId="5924AF43" w14:textId="77777777" w:rsidR="0030714C" w:rsidRDefault="0030714C" w:rsidP="007C357B">
            <w:pPr>
              <w:rPr>
                <w:rFonts w:ascii="Arial" w:hAnsi="Arial" w:cs="Arial"/>
                <w:sz w:val="24"/>
                <w:szCs w:val="24"/>
              </w:rPr>
            </w:pPr>
            <w:r>
              <w:rPr>
                <w:rFonts w:ascii="Arial" w:hAnsi="Arial"/>
                <w:sz w:val="24"/>
              </w:rPr>
              <w:t xml:space="preserve">Llofnod: </w:t>
            </w:r>
          </w:p>
          <w:p w14:paraId="6F64784D" w14:textId="77777777" w:rsidR="0030714C" w:rsidRDefault="0030714C" w:rsidP="007C357B">
            <w:pPr>
              <w:rPr>
                <w:rFonts w:ascii="Arial" w:hAnsi="Arial" w:cs="Arial"/>
                <w:sz w:val="24"/>
                <w:szCs w:val="24"/>
              </w:rPr>
            </w:pPr>
          </w:p>
          <w:p w14:paraId="7C680F71" w14:textId="77777777" w:rsidR="0030714C" w:rsidRPr="008C6922" w:rsidRDefault="0030714C" w:rsidP="007C357B">
            <w:pPr>
              <w:rPr>
                <w:rFonts w:ascii="Arial" w:hAnsi="Arial" w:cs="Arial"/>
                <w:sz w:val="24"/>
                <w:szCs w:val="24"/>
              </w:rPr>
            </w:pPr>
            <w:r>
              <w:rPr>
                <w:rFonts w:ascii="Arial" w:hAnsi="Arial"/>
                <w:noProof/>
                <w:sz w:val="24"/>
                <w:lang w:eastAsia="cy-GB"/>
              </w:rPr>
              <w:drawing>
                <wp:inline distT="0" distB="0" distL="0" distR="0" wp14:anchorId="466323E5" wp14:editId="06290DF6">
                  <wp:extent cx="1225550" cy="371731"/>
                  <wp:effectExtent l="0" t="0" r="0" b="9525"/>
                  <wp:docPr id="3" name="Picture 3" descr="Llun yn cynnwys llun&#10;&#10;Gall cynnwys a gynhyrchwyd gan AI fod yn anghyw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lun yn cynnwys llun&#10;&#10;Gall cynnwys a gynhyrchwyd gan AI fod yn anghywir."/>
                          <pic:cNvPicPr/>
                        </pic:nvPicPr>
                        <pic:blipFill>
                          <a:blip r:embed="rId48"/>
                          <a:stretch>
                            <a:fillRect/>
                          </a:stretch>
                        </pic:blipFill>
                        <pic:spPr>
                          <a:xfrm>
                            <a:off x="0" y="0"/>
                            <a:ext cx="1276911" cy="387310"/>
                          </a:xfrm>
                          <a:prstGeom prst="rect">
                            <a:avLst/>
                          </a:prstGeom>
                        </pic:spPr>
                      </pic:pic>
                    </a:graphicData>
                  </a:graphic>
                </wp:inline>
              </w:drawing>
            </w:r>
          </w:p>
          <w:p w14:paraId="3F254A6D" w14:textId="77777777" w:rsidR="0030714C" w:rsidRPr="008C6922" w:rsidRDefault="0030714C" w:rsidP="007C357B">
            <w:pPr>
              <w:rPr>
                <w:rFonts w:ascii="Arial" w:hAnsi="Arial" w:cs="Arial"/>
                <w:b/>
                <w:bCs/>
                <w:sz w:val="24"/>
                <w:szCs w:val="24"/>
              </w:rPr>
            </w:pPr>
            <w:r>
              <w:rPr>
                <w:rFonts w:ascii="Arial" w:hAnsi="Arial"/>
                <w:sz w:val="24"/>
              </w:rPr>
              <w:t>(Cyfarwyddwr Iechyd Cymuned Integredig y Gorllewin / Arweinydd Prosiect)</w:t>
            </w:r>
            <w:r>
              <w:t xml:space="preserve"> </w:t>
            </w:r>
          </w:p>
        </w:tc>
        <w:tc>
          <w:tcPr>
            <w:tcW w:w="7229" w:type="dxa"/>
          </w:tcPr>
          <w:p w14:paraId="14A5127D" w14:textId="77777777" w:rsidR="0030714C" w:rsidRPr="008C6922" w:rsidRDefault="0030714C" w:rsidP="007C357B">
            <w:pPr>
              <w:rPr>
                <w:rFonts w:ascii="Arial" w:hAnsi="Arial" w:cs="Arial"/>
                <w:b/>
                <w:bCs/>
                <w:sz w:val="24"/>
                <w:szCs w:val="24"/>
              </w:rPr>
            </w:pPr>
            <w:r>
              <w:rPr>
                <w:rFonts w:ascii="Arial" w:hAnsi="Arial"/>
                <w:b/>
                <w:sz w:val="24"/>
              </w:rPr>
              <w:t>Cymeradwyaeth y Tîm Cydraddoldeb</w:t>
            </w:r>
          </w:p>
          <w:p w14:paraId="1BC3058D" w14:textId="77777777" w:rsidR="0030714C" w:rsidRPr="008C6922" w:rsidRDefault="0030714C" w:rsidP="007C357B">
            <w:pPr>
              <w:rPr>
                <w:rFonts w:ascii="Arial" w:hAnsi="Arial" w:cs="Arial"/>
                <w:b/>
                <w:bCs/>
                <w:sz w:val="24"/>
                <w:szCs w:val="24"/>
              </w:rPr>
            </w:pPr>
            <w:r>
              <w:rPr>
                <w:rFonts w:ascii="Arial" w:hAnsi="Arial"/>
                <w:b/>
                <w:sz w:val="24"/>
              </w:rPr>
              <w:t>(Mae hyn yn ofynnol pan fydd angen yr Asesiad o'r Effaith ar Gydraddoldeb a'r Asesiad o'r Effaith Economaidd-Gymdeithasol)</w:t>
            </w:r>
          </w:p>
          <w:p w14:paraId="23B8B848" w14:textId="77777777" w:rsidR="0030714C" w:rsidRDefault="0030714C" w:rsidP="007C357B">
            <w:pPr>
              <w:rPr>
                <w:rFonts w:ascii="Arial" w:hAnsi="Arial" w:cs="Arial"/>
                <w:sz w:val="24"/>
                <w:szCs w:val="24"/>
              </w:rPr>
            </w:pPr>
            <w:r>
              <w:rPr>
                <w:rFonts w:ascii="Arial" w:hAnsi="Arial"/>
                <w:sz w:val="24"/>
              </w:rPr>
              <w:t xml:space="preserve">Rwy'n cadarnhau fy mod wedi adolygu'r Asesiad hwn o'r Effaith ar Gydraddoldeb ac rwy'n sicr ei fod yn cynnwys digon o dystiolaeth a thrylwyredd i'w ystyried gan y pwyllgor sy'n gwneud penderfyniadau. </w:t>
            </w:r>
          </w:p>
          <w:p w14:paraId="008275A1" w14:textId="77777777" w:rsidR="0030714C" w:rsidRDefault="0030714C" w:rsidP="007C357B">
            <w:pPr>
              <w:rPr>
                <w:rFonts w:ascii="Arial" w:hAnsi="Arial" w:cs="Arial"/>
                <w:sz w:val="24"/>
                <w:szCs w:val="24"/>
              </w:rPr>
            </w:pPr>
          </w:p>
          <w:p w14:paraId="27E7624E" w14:textId="77777777" w:rsidR="0030714C" w:rsidRPr="008C6922" w:rsidRDefault="0030714C" w:rsidP="007C357B">
            <w:pPr>
              <w:rPr>
                <w:rFonts w:ascii="Arial" w:hAnsi="Arial" w:cs="Arial"/>
                <w:sz w:val="24"/>
                <w:szCs w:val="24"/>
              </w:rPr>
            </w:pPr>
          </w:p>
          <w:p w14:paraId="72B30261" w14:textId="77777777" w:rsidR="0030714C" w:rsidRDefault="0030714C" w:rsidP="007C357B">
            <w:pPr>
              <w:rPr>
                <w:noProof/>
              </w:rPr>
            </w:pPr>
            <w:r>
              <w:rPr>
                <w:rFonts w:ascii="Arial" w:hAnsi="Arial"/>
                <w:sz w:val="24"/>
              </w:rPr>
              <w:t>Llofnod: Steve Dooré</w:t>
            </w:r>
          </w:p>
          <w:p w14:paraId="586F49D9" w14:textId="77777777" w:rsidR="0030714C" w:rsidRPr="008C6922" w:rsidRDefault="0030714C" w:rsidP="007C357B">
            <w:pPr>
              <w:rPr>
                <w:rFonts w:ascii="Arial" w:hAnsi="Arial" w:cs="Arial"/>
                <w:sz w:val="24"/>
                <w:szCs w:val="24"/>
              </w:rPr>
            </w:pPr>
            <w:r>
              <w:rPr>
                <w:noProof/>
                <w:lang w:eastAsia="cy-GB"/>
              </w:rPr>
              <w:drawing>
                <wp:inline distT="0" distB="0" distL="0" distR="0" wp14:anchorId="0C124C29" wp14:editId="70094EB6">
                  <wp:extent cx="1180214" cy="456388"/>
                  <wp:effectExtent l="0" t="0" r="1270" b="1270"/>
                  <wp:docPr id="250" name="Picture 250" descr="Llun yn cynnwys llun, tynnu llun, llun llinellog&#10;&#10;Gall cynnwys a gynhyrchwyd gan AI fod yn anghyw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Picture 250" descr="Llun yn cynnwys llun, tynnu llun, llun llinellog&#10;&#10;Gall cynnwys a gynhyrchwyd gan AI fod yn anghywi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182419" cy="457241"/>
                          </a:xfrm>
                          <a:prstGeom prst="rect">
                            <a:avLst/>
                          </a:prstGeom>
                          <a:noFill/>
                          <a:ln>
                            <a:noFill/>
                          </a:ln>
                        </pic:spPr>
                      </pic:pic>
                    </a:graphicData>
                  </a:graphic>
                </wp:inline>
              </w:drawing>
            </w:r>
          </w:p>
          <w:p w14:paraId="4070DCC7" w14:textId="77777777" w:rsidR="0030714C" w:rsidRPr="008C6922" w:rsidRDefault="0030714C" w:rsidP="007C357B">
            <w:pPr>
              <w:rPr>
                <w:rFonts w:ascii="Arial" w:hAnsi="Arial" w:cs="Arial"/>
                <w:sz w:val="24"/>
                <w:szCs w:val="24"/>
              </w:rPr>
            </w:pPr>
            <w:r>
              <w:rPr>
                <w:rFonts w:ascii="Arial" w:hAnsi="Arial"/>
                <w:sz w:val="24"/>
              </w:rPr>
              <w:t>(Rheolwr Cydraddoldeb a Chynhwysiant)</w:t>
            </w:r>
          </w:p>
          <w:p w14:paraId="44D29B0E" w14:textId="77777777" w:rsidR="0030714C" w:rsidRPr="008C6922" w:rsidRDefault="0030714C" w:rsidP="007C357B">
            <w:pPr>
              <w:rPr>
                <w:rFonts w:ascii="Arial" w:hAnsi="Arial" w:cs="Arial"/>
                <w:sz w:val="24"/>
                <w:szCs w:val="24"/>
              </w:rPr>
            </w:pPr>
          </w:p>
          <w:p w14:paraId="5E933CFA" w14:textId="77777777" w:rsidR="0030714C" w:rsidRPr="008C6922" w:rsidRDefault="0030714C" w:rsidP="007C357B">
            <w:pPr>
              <w:rPr>
                <w:rFonts w:ascii="Arial" w:hAnsi="Arial" w:cs="Arial"/>
                <w:b/>
                <w:bCs/>
                <w:sz w:val="24"/>
                <w:szCs w:val="24"/>
              </w:rPr>
            </w:pPr>
          </w:p>
        </w:tc>
      </w:tr>
    </w:tbl>
    <w:p w14:paraId="31CAFC2C" w14:textId="77777777" w:rsidR="0030714C" w:rsidRPr="008C6922" w:rsidRDefault="0030714C" w:rsidP="0030714C">
      <w:pPr>
        <w:pBdr>
          <w:bottom w:val="single" w:sz="6" w:space="0" w:color="auto"/>
        </w:pBdr>
        <w:ind w:right="-188"/>
        <w:rPr>
          <w:rFonts w:ascii="Arial" w:hAnsi="Arial" w:cs="Arial"/>
          <w:sz w:val="24"/>
          <w:szCs w:val="24"/>
        </w:rPr>
      </w:pPr>
    </w:p>
    <w:p w14:paraId="5338FFD8" w14:textId="77777777" w:rsidR="0030714C" w:rsidRPr="008C6922" w:rsidRDefault="0030714C" w:rsidP="0030714C">
      <w:pPr>
        <w:pBdr>
          <w:bottom w:val="single" w:sz="6" w:space="0" w:color="auto"/>
        </w:pBdr>
        <w:ind w:right="-188"/>
        <w:rPr>
          <w:rFonts w:ascii="Arial" w:hAnsi="Arial" w:cs="Arial"/>
          <w:sz w:val="52"/>
          <w:szCs w:val="52"/>
        </w:rPr>
      </w:pPr>
      <w:r>
        <w:rPr>
          <w:rFonts w:ascii="Arial" w:hAnsi="Arial"/>
          <w:sz w:val="52"/>
        </w:rPr>
        <w:t xml:space="preserve">Diwedd Rhan B. Dim ond llenwi Rhan C os oes angen. </w:t>
      </w:r>
    </w:p>
    <w:p w14:paraId="6E8C7E32" w14:textId="2A8CAEB9" w:rsidR="0030714C" w:rsidRPr="008C6922" w:rsidRDefault="0030714C" w:rsidP="0030714C">
      <w:pPr>
        <w:ind w:right="-1731"/>
        <w:rPr>
          <w:rFonts w:ascii="Arial" w:hAnsi="Arial" w:cs="Arial"/>
          <w:b/>
          <w:sz w:val="36"/>
          <w:szCs w:val="36"/>
        </w:rPr>
      </w:pPr>
      <w:r>
        <w:rPr>
          <w:rFonts w:ascii="Arial" w:hAnsi="Arial"/>
          <w:b/>
          <w:sz w:val="36"/>
        </w:rPr>
        <w:lastRenderedPageBreak/>
        <w:t xml:space="preserve">Rhan C </w:t>
      </w:r>
      <w:r w:rsidR="00D8446F">
        <w:rPr>
          <w:rFonts w:ascii="Arial" w:hAnsi="Arial"/>
          <w:b/>
          <w:sz w:val="36"/>
        </w:rPr>
        <w:t>–</w:t>
      </w:r>
      <w:r>
        <w:rPr>
          <w:rFonts w:ascii="Arial" w:hAnsi="Arial"/>
          <w:b/>
          <w:sz w:val="36"/>
        </w:rPr>
        <w:t xml:space="preserve"> Asesiad o'r Effaith Economaidd-Gymdeithasol</w:t>
      </w:r>
    </w:p>
    <w:p w14:paraId="1ED223ED" w14:textId="4FDCFFF0" w:rsidR="0030714C" w:rsidRPr="008C6922" w:rsidRDefault="0030714C" w:rsidP="0030714C">
      <w:pPr>
        <w:pStyle w:val="NormalWeb"/>
        <w:shd w:val="clear" w:color="auto" w:fill="FFFFFF" w:themeFill="background1"/>
        <w:spacing w:after="0"/>
        <w:ind w:left="-284"/>
        <w:rPr>
          <w:rFonts w:ascii="Arial" w:hAnsi="Arial" w:cs="Arial"/>
          <w:color w:val="1F1F1F"/>
          <w:sz w:val="24"/>
          <w:szCs w:val="24"/>
        </w:rPr>
      </w:pPr>
      <w:r>
        <w:rPr>
          <w:rFonts w:ascii="Arial" w:hAnsi="Arial"/>
          <w:sz w:val="24"/>
        </w:rPr>
        <w:t xml:space="preserve">Bydd y gofyniad i lenwi Rhan C wedi'i nodi yn Rhan A ac mae'n ymwneud â chydymffurfio â'r Ddyletswydd Economaidd-gymdeithasol. Mae hon yn ddyletswydd statudol gyda'r nod o wella'r broses o wneud penderfyniadau er mwyn helpu i wella canlyniadau i'r </w:t>
      </w:r>
      <w:r w:rsidR="00582600">
        <w:rPr>
          <w:rFonts w:ascii="Arial" w:hAnsi="Arial"/>
          <w:sz w:val="24"/>
        </w:rPr>
        <w:t>rhai</w:t>
      </w:r>
      <w:r>
        <w:rPr>
          <w:rFonts w:ascii="Arial" w:hAnsi="Arial"/>
          <w:sz w:val="24"/>
        </w:rPr>
        <w:t xml:space="preserve"> sydd dan anfantais economaidd-gymdeithasol.</w:t>
      </w:r>
      <w:r>
        <w:rPr>
          <w:rFonts w:ascii="Arial" w:hAnsi="Arial"/>
          <w:color w:val="1F1F1F"/>
          <w:sz w:val="24"/>
        </w:rPr>
        <w:t xml:space="preserve"> Mae'r Ddyletswydd Economaidd-gymdeithasol yn gyfle i ni wneud pethau'n wahanol yng Nghymru. Mae'n sicrhau bod mynd i'r afael ag anghydraddoldeb wrth wraidd y broses o wneud penderfyniadau, a bydd yn adeiladu ar y gwaith da mae cyrff cyhoeddus eisoes yn ei wneud.</w:t>
      </w:r>
    </w:p>
    <w:p w14:paraId="7EB8F3F7" w14:textId="77777777" w:rsidR="0030714C" w:rsidRPr="008C6922" w:rsidRDefault="0030714C" w:rsidP="0030714C">
      <w:pPr>
        <w:ind w:left="-284"/>
        <w:rPr>
          <w:rFonts w:ascii="Arial" w:hAnsi="Arial" w:cs="Arial"/>
          <w:sz w:val="24"/>
          <w:szCs w:val="24"/>
        </w:rPr>
      </w:pPr>
      <w:r>
        <w:rPr>
          <w:rFonts w:ascii="Arial" w:hAnsi="Arial"/>
          <w:sz w:val="24"/>
        </w:rPr>
        <w:t xml:space="preserve">Dylid defnyddio’r weithdrefn SEIA hon o’r dechrau a dylai lywio'r gwaith o ddatblygu penderfyniadau strategol newydd ac adolygu penderfyniadau strategol blaenorol. Mae'n darparu trywydd archwilio clir ar gyfer pob penderfyniad a wneir o dan Ddeddf 2010. </w:t>
      </w:r>
    </w:p>
    <w:tbl>
      <w:tblPr>
        <w:tblStyle w:val="TableGrid"/>
        <w:tblW w:w="14601" w:type="dxa"/>
        <w:tblInd w:w="-289" w:type="dxa"/>
        <w:tblLook w:val="04A0" w:firstRow="1" w:lastRow="0" w:firstColumn="1" w:lastColumn="0" w:noHBand="0" w:noVBand="1"/>
      </w:tblPr>
      <w:tblGrid>
        <w:gridCol w:w="6947"/>
        <w:gridCol w:w="1842"/>
        <w:gridCol w:w="1843"/>
        <w:gridCol w:w="1559"/>
        <w:gridCol w:w="2346"/>
        <w:gridCol w:w="64"/>
      </w:tblGrid>
      <w:tr w:rsidR="0030714C" w:rsidRPr="008C6922" w14:paraId="3FA52D92" w14:textId="77777777" w:rsidTr="007C357B">
        <w:trPr>
          <w:gridAfter w:val="1"/>
          <w:wAfter w:w="64" w:type="dxa"/>
          <w:trHeight w:val="253"/>
        </w:trPr>
        <w:tc>
          <w:tcPr>
            <w:tcW w:w="14537" w:type="dxa"/>
            <w:gridSpan w:val="5"/>
            <w:shd w:val="clear" w:color="auto" w:fill="E7E6E6" w:themeFill="background2"/>
          </w:tcPr>
          <w:p w14:paraId="187445C4" w14:textId="77777777" w:rsidR="0030714C" w:rsidRPr="008C6922" w:rsidRDefault="0030714C" w:rsidP="007C357B">
            <w:pPr>
              <w:rPr>
                <w:rFonts w:ascii="Arial" w:hAnsi="Arial" w:cs="Arial"/>
                <w:b/>
                <w:color w:val="000000" w:themeColor="text1"/>
                <w:sz w:val="24"/>
                <w:szCs w:val="24"/>
              </w:rPr>
            </w:pPr>
            <w:r>
              <w:rPr>
                <w:rFonts w:ascii="Arial" w:hAnsi="Arial"/>
                <w:b/>
                <w:color w:val="000000" w:themeColor="text1"/>
                <w:sz w:val="28"/>
              </w:rPr>
              <w:t xml:space="preserve">Adran 1 – Gwybodaeth asesu – tystiolaeth </w:t>
            </w:r>
          </w:p>
        </w:tc>
      </w:tr>
      <w:tr w:rsidR="0030714C" w:rsidRPr="008C6922" w14:paraId="5C0A38C3" w14:textId="77777777" w:rsidTr="007C357B">
        <w:trPr>
          <w:gridAfter w:val="1"/>
          <w:wAfter w:w="64" w:type="dxa"/>
          <w:trHeight w:val="253"/>
        </w:trPr>
        <w:tc>
          <w:tcPr>
            <w:tcW w:w="12191" w:type="dxa"/>
            <w:gridSpan w:val="4"/>
          </w:tcPr>
          <w:p w14:paraId="3ED20AD0" w14:textId="77777777" w:rsidR="0030714C" w:rsidRPr="008C6922" w:rsidRDefault="0030714C" w:rsidP="007C357B">
            <w:pPr>
              <w:rPr>
                <w:rFonts w:ascii="Arial" w:hAnsi="Arial" w:cs="Arial"/>
                <w:color w:val="000000" w:themeColor="text1"/>
                <w:sz w:val="24"/>
                <w:szCs w:val="24"/>
              </w:rPr>
            </w:pPr>
            <w:r>
              <w:rPr>
                <w:rFonts w:ascii="Arial" w:hAnsi="Arial"/>
                <w:b/>
                <w:color w:val="000000" w:themeColor="text1"/>
                <w:sz w:val="24"/>
              </w:rPr>
              <w:t xml:space="preserve">A yw'r asesiad hwn wedi nodi grwpiau Rhanddeiliaid?  </w:t>
            </w:r>
            <w:r>
              <w:rPr>
                <w:rFonts w:ascii="Arial" w:hAnsi="Arial"/>
                <w:i/>
                <w:color w:val="3B3838" w:themeColor="background2" w:themeShade="40"/>
                <w:sz w:val="24"/>
              </w:rPr>
              <w:t xml:space="preserve"> </w:t>
            </w:r>
          </w:p>
        </w:tc>
        <w:tc>
          <w:tcPr>
            <w:tcW w:w="2346" w:type="dxa"/>
          </w:tcPr>
          <w:p w14:paraId="1AF5A010" w14:textId="77777777" w:rsidR="0030714C" w:rsidRPr="008C6922" w:rsidRDefault="0030714C" w:rsidP="007C357B">
            <w:pPr>
              <w:rPr>
                <w:rFonts w:ascii="Arial" w:hAnsi="Arial" w:cs="Arial"/>
                <w:sz w:val="24"/>
                <w:szCs w:val="24"/>
              </w:rPr>
            </w:pPr>
            <w:r>
              <w:rPr>
                <w:rFonts w:ascii="Arial" w:hAnsi="Arial"/>
                <w:sz w:val="24"/>
              </w:rPr>
              <w:t>Do – gweler Rhan A</w:t>
            </w:r>
          </w:p>
        </w:tc>
      </w:tr>
      <w:tr w:rsidR="0030714C" w:rsidRPr="008C6922" w14:paraId="3809F8A0" w14:textId="77777777" w:rsidTr="007C357B">
        <w:trPr>
          <w:gridAfter w:val="1"/>
          <w:wAfter w:w="64" w:type="dxa"/>
          <w:trHeight w:val="253"/>
        </w:trPr>
        <w:tc>
          <w:tcPr>
            <w:tcW w:w="12191" w:type="dxa"/>
            <w:gridSpan w:val="4"/>
          </w:tcPr>
          <w:p w14:paraId="0F307E77" w14:textId="77777777" w:rsidR="0030714C" w:rsidRPr="008C6922" w:rsidRDefault="0030714C" w:rsidP="007C357B">
            <w:pPr>
              <w:rPr>
                <w:rFonts w:ascii="Arial" w:hAnsi="Arial" w:cs="Arial"/>
                <w:b/>
                <w:color w:val="000000" w:themeColor="text1"/>
                <w:sz w:val="24"/>
                <w:szCs w:val="24"/>
              </w:rPr>
            </w:pPr>
            <w:r>
              <w:rPr>
                <w:rFonts w:ascii="Arial" w:hAnsi="Arial"/>
                <w:b/>
                <w:color w:val="000000" w:themeColor="text1"/>
                <w:sz w:val="24"/>
              </w:rPr>
              <w:t xml:space="preserve">A yw'r asesiad hwn wedi defnyddio amrywiaeth o dystiolaeth? </w:t>
            </w:r>
          </w:p>
        </w:tc>
        <w:tc>
          <w:tcPr>
            <w:tcW w:w="2346" w:type="dxa"/>
          </w:tcPr>
          <w:p w14:paraId="527044BD" w14:textId="77777777" w:rsidR="0030714C" w:rsidRPr="008C6922" w:rsidRDefault="0030714C" w:rsidP="007C357B">
            <w:pPr>
              <w:rPr>
                <w:rFonts w:ascii="Arial" w:eastAsia="Times New Roman" w:hAnsi="Arial" w:cs="Arial"/>
                <w:sz w:val="24"/>
                <w:szCs w:val="24"/>
              </w:rPr>
            </w:pPr>
            <w:r>
              <w:rPr>
                <w:rFonts w:ascii="Arial" w:hAnsi="Arial"/>
                <w:sz w:val="24"/>
              </w:rPr>
              <w:t>Do – gweler Rhan A</w:t>
            </w:r>
          </w:p>
        </w:tc>
      </w:tr>
      <w:tr w:rsidR="0030714C" w:rsidRPr="008C6922" w14:paraId="553F7F77" w14:textId="77777777" w:rsidTr="007C357B">
        <w:trPr>
          <w:gridAfter w:val="1"/>
          <w:wAfter w:w="64" w:type="dxa"/>
          <w:trHeight w:val="325"/>
        </w:trPr>
        <w:tc>
          <w:tcPr>
            <w:tcW w:w="12191" w:type="dxa"/>
            <w:gridSpan w:val="4"/>
          </w:tcPr>
          <w:p w14:paraId="7193F687" w14:textId="77777777" w:rsidR="0030714C" w:rsidRPr="00EE54EE" w:rsidRDefault="0030714C" w:rsidP="007C357B">
            <w:pPr>
              <w:rPr>
                <w:rFonts w:ascii="Arial" w:hAnsi="Arial" w:cs="Arial"/>
                <w:i/>
                <w:color w:val="3B3838" w:themeColor="background2" w:themeShade="40"/>
                <w:sz w:val="24"/>
                <w:szCs w:val="24"/>
              </w:rPr>
            </w:pPr>
            <w:r>
              <w:rPr>
                <w:rFonts w:ascii="Arial" w:hAnsi="Arial"/>
                <w:b/>
                <w:sz w:val="24"/>
              </w:rPr>
              <w:t>A yw'r cynnig hwn wedi ymgysylltu â'r rhai y mae'r Polisi neu’r Cynnig / Polisi Strategaeth yn effeithio arnynt?</w:t>
            </w:r>
            <w:r>
              <w:rPr>
                <w:rFonts w:ascii="Arial" w:hAnsi="Arial"/>
                <w:color w:val="000000" w:themeColor="text1"/>
                <w:sz w:val="24"/>
              </w:rPr>
              <w:t xml:space="preserve"> </w:t>
            </w:r>
          </w:p>
        </w:tc>
        <w:tc>
          <w:tcPr>
            <w:tcW w:w="2346" w:type="dxa"/>
          </w:tcPr>
          <w:p w14:paraId="5465822B" w14:textId="77777777" w:rsidR="0030714C" w:rsidRPr="008C6922" w:rsidRDefault="0030714C" w:rsidP="007C357B">
            <w:pPr>
              <w:rPr>
                <w:rFonts w:ascii="Arial" w:eastAsia="Times New Roman" w:hAnsi="Arial" w:cs="Arial"/>
                <w:sz w:val="24"/>
                <w:szCs w:val="24"/>
              </w:rPr>
            </w:pPr>
            <w:r>
              <w:rPr>
                <w:rFonts w:ascii="Arial" w:hAnsi="Arial"/>
                <w:sz w:val="24"/>
              </w:rPr>
              <w:t>Do – gweler Rhan A</w:t>
            </w:r>
          </w:p>
        </w:tc>
      </w:tr>
      <w:tr w:rsidR="0030714C" w:rsidRPr="008C6922" w14:paraId="7BF1FEDE" w14:textId="77777777" w:rsidTr="007C357B">
        <w:tc>
          <w:tcPr>
            <w:tcW w:w="6947" w:type="dxa"/>
            <w:tcBorders>
              <w:top w:val="single" w:sz="4" w:space="0" w:color="auto"/>
              <w:left w:val="single" w:sz="4" w:space="0" w:color="auto"/>
              <w:bottom w:val="single" w:sz="4" w:space="0" w:color="auto"/>
              <w:right w:val="single" w:sz="4" w:space="0" w:color="auto"/>
            </w:tcBorders>
            <w:hideMark/>
          </w:tcPr>
          <w:p w14:paraId="0009DBE4" w14:textId="77777777" w:rsidR="0030714C" w:rsidRPr="00D43B61" w:rsidRDefault="0030714C" w:rsidP="007C357B">
            <w:pPr>
              <w:numPr>
                <w:ilvl w:val="12"/>
                <w:numId w:val="0"/>
              </w:numPr>
              <w:rPr>
                <w:rFonts w:ascii="Arial" w:hAnsi="Arial" w:cs="Arial"/>
                <w:b/>
                <w:color w:val="000000"/>
                <w:sz w:val="24"/>
                <w:szCs w:val="24"/>
              </w:rPr>
            </w:pPr>
            <w:r w:rsidRPr="00D43B61">
              <w:rPr>
                <w:rFonts w:ascii="Arial" w:hAnsi="Arial" w:cs="Arial"/>
                <w:b/>
                <w:bCs/>
                <w:sz w:val="24"/>
                <w:szCs w:val="24"/>
              </w:rPr>
              <w:t xml:space="preserve">Cymunedau </w:t>
            </w:r>
            <w:hyperlink w:anchor="Appendix_A" w:tooltip="Mae enghreifftiau'n cynnwys gofalwyr, pobl sy'n ddigartref, pobl sy’n ceisio noddfa, Sipsiwn a Theithwyr, teuluoedd rhieni unigol a chymuned y Lluoedd Arfog." w:history="1">
              <w:r w:rsidRPr="00D43B61">
                <w:rPr>
                  <w:rStyle w:val="Hyperlink"/>
                  <w:rFonts w:ascii="Arial" w:hAnsi="Arial" w:cs="Arial"/>
                  <w:b/>
                  <w:color w:val="000000" w:themeColor="text1"/>
                  <w:sz w:val="24"/>
                  <w:szCs w:val="24"/>
                  <w:u w:val="none"/>
                </w:rPr>
                <w:t>buddiant perthnasol</w:t>
              </w:r>
            </w:hyperlink>
            <w:r w:rsidRPr="00D43B61">
              <w:rPr>
                <w:rFonts w:ascii="Arial" w:hAnsi="Arial" w:cs="Arial"/>
                <w:b/>
                <w:bCs/>
                <w:sz w:val="24"/>
                <w:szCs w:val="24"/>
              </w:rPr>
              <w:t xml:space="preserve"> a nodwyd y gallai'r cynnig hwn </w:t>
            </w:r>
            <w:r>
              <w:rPr>
                <w:rFonts w:ascii="Arial" w:hAnsi="Arial" w:cs="Arial"/>
                <w:b/>
                <w:bCs/>
                <w:sz w:val="24"/>
                <w:szCs w:val="24"/>
              </w:rPr>
              <w:t xml:space="preserve">effeithio arnynt </w:t>
            </w:r>
            <w:r w:rsidRPr="00D43B61">
              <w:rPr>
                <w:rFonts w:ascii="Arial" w:hAnsi="Arial" w:cs="Arial"/>
                <w:b/>
                <w:bCs/>
                <w:sz w:val="24"/>
                <w:szCs w:val="24"/>
              </w:rPr>
              <w:t>a'r gwaith ymgysylltu a wnaed</w:t>
            </w:r>
            <w:r>
              <w:rPr>
                <w:rFonts w:ascii="Arial" w:hAnsi="Arial" w:cs="Arial"/>
                <w:b/>
                <w:bCs/>
                <w:sz w:val="24"/>
                <w:szCs w:val="24"/>
              </w:rPr>
              <w:t>:</w:t>
            </w:r>
            <w:r w:rsidRPr="00D43B61">
              <w:rPr>
                <w:rFonts w:ascii="Arial" w:hAnsi="Arial" w:cs="Arial"/>
                <w:sz w:val="24"/>
                <w:szCs w:val="24"/>
              </w:rPr>
              <w:t xml:space="preserve"> </w:t>
            </w:r>
          </w:p>
          <w:p w14:paraId="15455D46" w14:textId="77777777" w:rsidR="0030714C" w:rsidRPr="008C6922" w:rsidRDefault="0030714C" w:rsidP="007C357B">
            <w:pPr>
              <w:rPr>
                <w:rFonts w:ascii="Arial" w:hAnsi="Arial" w:cs="Arial"/>
                <w:b/>
                <w:sz w:val="24"/>
                <w:szCs w:val="24"/>
              </w:rPr>
            </w:pPr>
          </w:p>
        </w:tc>
        <w:tc>
          <w:tcPr>
            <w:tcW w:w="1842" w:type="dxa"/>
            <w:tcBorders>
              <w:top w:val="single" w:sz="4" w:space="0" w:color="auto"/>
              <w:left w:val="single" w:sz="4" w:space="0" w:color="auto"/>
              <w:bottom w:val="single" w:sz="4" w:space="0" w:color="auto"/>
              <w:right w:val="single" w:sz="4" w:space="0" w:color="auto"/>
            </w:tcBorders>
          </w:tcPr>
          <w:p w14:paraId="2117F6B0" w14:textId="77777777" w:rsidR="0030714C" w:rsidRPr="00EE54EE" w:rsidRDefault="0030714C" w:rsidP="007C357B">
            <w:pPr>
              <w:rPr>
                <w:rFonts w:ascii="Arial" w:eastAsia="Times New Roman" w:hAnsi="Arial" w:cs="Arial"/>
                <w:noProof/>
                <w:sz w:val="24"/>
                <w:szCs w:val="24"/>
              </w:rPr>
            </w:pPr>
            <w:r>
              <w:rPr>
                <w:rFonts w:ascii="Arial" w:hAnsi="Arial"/>
                <w:b/>
                <w:sz w:val="24"/>
              </w:rPr>
              <w:t>Gallai'r cynnig effeithio ar y grwpiau hyn</w:t>
            </w:r>
          </w:p>
        </w:tc>
        <w:tc>
          <w:tcPr>
            <w:tcW w:w="1843" w:type="dxa"/>
            <w:tcBorders>
              <w:top w:val="single" w:sz="4" w:space="0" w:color="auto"/>
              <w:left w:val="single" w:sz="4" w:space="0" w:color="auto"/>
              <w:bottom w:val="single" w:sz="4" w:space="0" w:color="auto"/>
              <w:right w:val="single" w:sz="4" w:space="0" w:color="auto"/>
            </w:tcBorders>
          </w:tcPr>
          <w:p w14:paraId="2F5F7E2C" w14:textId="77777777" w:rsidR="0030714C" w:rsidRPr="008C6922" w:rsidRDefault="0030714C" w:rsidP="007C357B">
            <w:pPr>
              <w:rPr>
                <w:rFonts w:ascii="Arial" w:eastAsia="Times New Roman" w:hAnsi="Arial" w:cs="Arial"/>
                <w:b/>
                <w:noProof/>
                <w:sz w:val="24"/>
                <w:szCs w:val="24"/>
              </w:rPr>
            </w:pPr>
            <w:r>
              <w:rPr>
                <w:rFonts w:ascii="Arial" w:hAnsi="Arial"/>
                <w:b/>
                <w:sz w:val="24"/>
              </w:rPr>
              <w:t>Wedi gwneud gwaith ymgysylltu</w:t>
            </w:r>
          </w:p>
          <w:p w14:paraId="7D782324" w14:textId="77777777" w:rsidR="0030714C" w:rsidRPr="008C6922" w:rsidRDefault="0030714C" w:rsidP="007C357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04E90F06" w14:textId="77777777" w:rsidR="0030714C" w:rsidRPr="008C6922" w:rsidRDefault="0030714C" w:rsidP="007C357B">
            <w:pPr>
              <w:rPr>
                <w:rFonts w:ascii="Arial" w:eastAsia="Times New Roman" w:hAnsi="Arial" w:cs="Arial"/>
                <w:b/>
                <w:noProof/>
                <w:sz w:val="24"/>
                <w:szCs w:val="24"/>
              </w:rPr>
            </w:pPr>
            <w:r>
              <w:rPr>
                <w:rFonts w:ascii="Arial" w:hAnsi="Arial"/>
                <w:b/>
                <w:sz w:val="24"/>
              </w:rPr>
              <w:t>Unrhyw naratif / sylwadau ategol</w:t>
            </w:r>
          </w:p>
        </w:tc>
      </w:tr>
      <w:tr w:rsidR="0030714C" w:rsidRPr="008C6922" w14:paraId="1D059629" w14:textId="77777777" w:rsidTr="007C357B">
        <w:tc>
          <w:tcPr>
            <w:tcW w:w="6947" w:type="dxa"/>
            <w:tcBorders>
              <w:top w:val="single" w:sz="4" w:space="0" w:color="auto"/>
              <w:left w:val="single" w:sz="4" w:space="0" w:color="auto"/>
              <w:bottom w:val="single" w:sz="4" w:space="0" w:color="auto"/>
              <w:right w:val="single" w:sz="4" w:space="0" w:color="auto"/>
            </w:tcBorders>
          </w:tcPr>
          <w:p w14:paraId="0DCB7281" w14:textId="77777777" w:rsidR="0030714C" w:rsidRPr="008C6922" w:rsidRDefault="0030714C" w:rsidP="007C357B">
            <w:pPr>
              <w:rPr>
                <w:rFonts w:ascii="Arial" w:hAnsi="Arial" w:cs="Arial"/>
                <w:bCs/>
                <w:color w:val="000000" w:themeColor="text1"/>
                <w:sz w:val="24"/>
                <w:szCs w:val="24"/>
              </w:rPr>
            </w:pPr>
            <w:r>
              <w:rPr>
                <w:rFonts w:ascii="Arial" w:hAnsi="Arial"/>
                <w:color w:val="000000" w:themeColor="text1"/>
                <w:sz w:val="24"/>
              </w:rPr>
              <w:t>Pobl sy'n profi tlodi</w:t>
            </w:r>
          </w:p>
        </w:tc>
        <w:tc>
          <w:tcPr>
            <w:tcW w:w="1842" w:type="dxa"/>
            <w:tcBorders>
              <w:top w:val="single" w:sz="4" w:space="0" w:color="auto"/>
              <w:left w:val="single" w:sz="4" w:space="0" w:color="auto"/>
              <w:bottom w:val="single" w:sz="4" w:space="0" w:color="auto"/>
              <w:right w:val="single" w:sz="4" w:space="0" w:color="auto"/>
            </w:tcBorders>
          </w:tcPr>
          <w:p w14:paraId="50F4690C" w14:textId="77777777" w:rsidR="0030714C" w:rsidRPr="008C6922" w:rsidRDefault="0030714C" w:rsidP="007C357B">
            <w:pPr>
              <w:rPr>
                <w:rFonts w:ascii="Arial" w:eastAsia="Times New Roman" w:hAnsi="Arial" w:cs="Arial"/>
                <w:noProof/>
                <w:sz w:val="24"/>
                <w:szCs w:val="24"/>
              </w:rPr>
            </w:pPr>
            <w:r>
              <w:rPr>
                <w:rFonts w:ascii="Arial" w:hAnsi="Arial"/>
                <w:noProof/>
                <w:sz w:val="24"/>
                <w:lang w:eastAsia="cy-GB"/>
              </w:rPr>
              <w:drawing>
                <wp:inline distT="0" distB="0" distL="0" distR="0" wp14:anchorId="6F070077" wp14:editId="7AA9B97B">
                  <wp:extent cx="114300" cy="114300"/>
                  <wp:effectExtent l="0" t="0" r="9525" b="9525"/>
                  <wp:docPr id="5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tcPr>
          <w:p w14:paraId="4B6ED550" w14:textId="77777777" w:rsidR="0030714C" w:rsidRPr="008C6922" w:rsidRDefault="0030714C" w:rsidP="007C357B">
            <w:pPr>
              <w:rPr>
                <w:rFonts w:ascii="Arial" w:eastAsia="Times New Roman" w:hAnsi="Arial" w:cs="Arial"/>
                <w:noProof/>
                <w:sz w:val="24"/>
                <w:szCs w:val="24"/>
              </w:rPr>
            </w:pPr>
            <w:r>
              <w:rPr>
                <w:rFonts w:ascii="Arial" w:hAnsi="Arial"/>
                <w:noProof/>
                <w:sz w:val="24"/>
                <w:lang w:eastAsia="cy-GB"/>
              </w:rPr>
              <w:drawing>
                <wp:inline distT="0" distB="0" distL="0" distR="0" wp14:anchorId="5C3DA562" wp14:editId="43FE8AA0">
                  <wp:extent cx="114300" cy="114300"/>
                  <wp:effectExtent l="0" t="0" r="9525" b="9525"/>
                  <wp:docPr id="5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3969" w:type="dxa"/>
            <w:gridSpan w:val="3"/>
            <w:tcBorders>
              <w:top w:val="single" w:sz="4" w:space="0" w:color="auto"/>
              <w:left w:val="single" w:sz="4" w:space="0" w:color="auto"/>
              <w:bottom w:val="single" w:sz="4" w:space="0" w:color="auto"/>
              <w:right w:val="single" w:sz="4" w:space="0" w:color="auto"/>
            </w:tcBorders>
          </w:tcPr>
          <w:p w14:paraId="75FA43BD" w14:textId="77777777" w:rsidR="0030714C" w:rsidRPr="008C6922" w:rsidRDefault="0030714C" w:rsidP="007C357B">
            <w:pPr>
              <w:rPr>
                <w:rFonts w:ascii="Arial" w:eastAsia="Times New Roman" w:hAnsi="Arial" w:cs="Arial"/>
                <w:noProof/>
                <w:sz w:val="24"/>
                <w:szCs w:val="24"/>
              </w:rPr>
            </w:pPr>
            <w:r>
              <w:rPr>
                <w:rFonts w:ascii="Arial" w:hAnsi="Arial"/>
                <w:sz w:val="24"/>
              </w:rPr>
              <w:t>Gweler “Safonau Byw”</w:t>
            </w:r>
          </w:p>
        </w:tc>
      </w:tr>
      <w:tr w:rsidR="0030714C" w:rsidRPr="008C6922" w14:paraId="710C99FD" w14:textId="77777777" w:rsidTr="007C357B">
        <w:tc>
          <w:tcPr>
            <w:tcW w:w="6947" w:type="dxa"/>
            <w:tcBorders>
              <w:top w:val="single" w:sz="4" w:space="0" w:color="auto"/>
              <w:left w:val="single" w:sz="4" w:space="0" w:color="auto"/>
              <w:bottom w:val="single" w:sz="4" w:space="0" w:color="auto"/>
              <w:right w:val="single" w:sz="4" w:space="0" w:color="auto"/>
            </w:tcBorders>
          </w:tcPr>
          <w:p w14:paraId="7A5E56F7" w14:textId="77777777" w:rsidR="0030714C" w:rsidRPr="008C6922" w:rsidRDefault="0030714C" w:rsidP="007C357B">
            <w:pPr>
              <w:rPr>
                <w:rFonts w:ascii="Arial" w:hAnsi="Arial" w:cs="Arial"/>
                <w:bCs/>
                <w:color w:val="000000" w:themeColor="text1"/>
                <w:sz w:val="24"/>
                <w:szCs w:val="24"/>
              </w:rPr>
            </w:pPr>
            <w:r>
              <w:rPr>
                <w:rFonts w:ascii="Arial" w:hAnsi="Arial"/>
                <w:color w:val="000000" w:themeColor="text1"/>
                <w:sz w:val="24"/>
              </w:rPr>
              <w:t xml:space="preserve">Gofalwyr </w:t>
            </w:r>
          </w:p>
        </w:tc>
        <w:tc>
          <w:tcPr>
            <w:tcW w:w="1842" w:type="dxa"/>
            <w:tcBorders>
              <w:top w:val="single" w:sz="4" w:space="0" w:color="auto"/>
              <w:left w:val="single" w:sz="4" w:space="0" w:color="auto"/>
              <w:bottom w:val="single" w:sz="4" w:space="0" w:color="auto"/>
              <w:right w:val="single" w:sz="4" w:space="0" w:color="auto"/>
            </w:tcBorders>
          </w:tcPr>
          <w:p w14:paraId="103B4B27" w14:textId="77777777" w:rsidR="0030714C" w:rsidRPr="008C6922" w:rsidRDefault="0030714C" w:rsidP="007C357B">
            <w:pPr>
              <w:rPr>
                <w:rFonts w:ascii="Arial" w:eastAsia="Times New Roman" w:hAnsi="Arial" w:cs="Arial"/>
                <w:noProof/>
                <w:sz w:val="24"/>
                <w:szCs w:val="24"/>
              </w:rPr>
            </w:pPr>
            <w:r>
              <w:rPr>
                <w:rFonts w:ascii="Arial" w:hAnsi="Arial"/>
                <w:noProof/>
                <w:sz w:val="24"/>
                <w:lang w:eastAsia="cy-GB"/>
              </w:rPr>
              <w:drawing>
                <wp:inline distT="0" distB="0" distL="0" distR="0" wp14:anchorId="1718F6CB" wp14:editId="33C074FB">
                  <wp:extent cx="114300" cy="114300"/>
                  <wp:effectExtent l="0" t="0" r="9525" b="9525"/>
                  <wp:docPr id="5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tcPr>
          <w:p w14:paraId="4DBECFBD" w14:textId="77777777" w:rsidR="0030714C" w:rsidRPr="008C6922" w:rsidRDefault="0030714C" w:rsidP="007C357B">
            <w:pPr>
              <w:rPr>
                <w:rFonts w:ascii="Arial" w:eastAsia="Times New Roman" w:hAnsi="Arial" w:cs="Arial"/>
                <w:noProof/>
                <w:sz w:val="24"/>
                <w:szCs w:val="24"/>
              </w:rPr>
            </w:pPr>
            <w:r>
              <w:rPr>
                <w:rFonts w:ascii="Arial" w:hAnsi="Arial"/>
                <w:noProof/>
                <w:sz w:val="24"/>
                <w:lang w:eastAsia="cy-GB"/>
              </w:rPr>
              <w:drawing>
                <wp:inline distT="0" distB="0" distL="0" distR="0" wp14:anchorId="7954939A" wp14:editId="3CAF73A8">
                  <wp:extent cx="114300" cy="114300"/>
                  <wp:effectExtent l="0" t="0" r="9525" b="9525"/>
                  <wp:docPr id="5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3969" w:type="dxa"/>
            <w:gridSpan w:val="3"/>
            <w:tcBorders>
              <w:top w:val="single" w:sz="4" w:space="0" w:color="auto"/>
              <w:left w:val="single" w:sz="4" w:space="0" w:color="auto"/>
              <w:bottom w:val="single" w:sz="4" w:space="0" w:color="auto"/>
              <w:right w:val="single" w:sz="4" w:space="0" w:color="auto"/>
            </w:tcBorders>
          </w:tcPr>
          <w:p w14:paraId="2C3464D2" w14:textId="77777777" w:rsidR="0030714C" w:rsidRPr="008C6922" w:rsidRDefault="0030714C" w:rsidP="007C357B">
            <w:pPr>
              <w:rPr>
                <w:rFonts w:ascii="Arial" w:eastAsia="Times New Roman" w:hAnsi="Arial" w:cs="Arial"/>
                <w:noProof/>
                <w:sz w:val="24"/>
                <w:szCs w:val="24"/>
              </w:rPr>
            </w:pPr>
            <w:r>
              <w:rPr>
                <w:rFonts w:ascii="Arial" w:hAnsi="Arial"/>
                <w:sz w:val="24"/>
              </w:rPr>
              <w:t>Gweler Rhan B</w:t>
            </w:r>
          </w:p>
        </w:tc>
      </w:tr>
      <w:tr w:rsidR="0030714C" w:rsidRPr="008C6922" w14:paraId="4AC9A6B6" w14:textId="77777777" w:rsidTr="007C357B">
        <w:tc>
          <w:tcPr>
            <w:tcW w:w="6947" w:type="dxa"/>
            <w:tcBorders>
              <w:top w:val="single" w:sz="4" w:space="0" w:color="auto"/>
              <w:left w:val="single" w:sz="4" w:space="0" w:color="auto"/>
              <w:bottom w:val="single" w:sz="4" w:space="0" w:color="auto"/>
              <w:right w:val="single" w:sz="4" w:space="0" w:color="auto"/>
            </w:tcBorders>
          </w:tcPr>
          <w:p w14:paraId="0B7C669D" w14:textId="77777777" w:rsidR="0030714C" w:rsidRPr="008C6922" w:rsidRDefault="0030714C" w:rsidP="007C357B">
            <w:pPr>
              <w:rPr>
                <w:rFonts w:ascii="Arial" w:hAnsi="Arial" w:cs="Arial"/>
                <w:color w:val="000000" w:themeColor="text1"/>
                <w:sz w:val="24"/>
                <w:szCs w:val="24"/>
              </w:rPr>
            </w:pPr>
            <w:r>
              <w:rPr>
                <w:rFonts w:ascii="Arial" w:hAnsi="Arial"/>
                <w:color w:val="000000" w:themeColor="text1"/>
                <w:sz w:val="24"/>
              </w:rPr>
              <w:t>Pobl sy’n siarad yr un iaith gyntaf</w:t>
            </w:r>
          </w:p>
        </w:tc>
        <w:tc>
          <w:tcPr>
            <w:tcW w:w="1842" w:type="dxa"/>
            <w:tcBorders>
              <w:top w:val="single" w:sz="4" w:space="0" w:color="auto"/>
              <w:left w:val="single" w:sz="4" w:space="0" w:color="auto"/>
              <w:bottom w:val="single" w:sz="4" w:space="0" w:color="auto"/>
              <w:right w:val="single" w:sz="4" w:space="0" w:color="auto"/>
            </w:tcBorders>
          </w:tcPr>
          <w:p w14:paraId="3E79577F" w14:textId="77777777" w:rsidR="0030714C" w:rsidRPr="008C6922" w:rsidRDefault="0030714C" w:rsidP="007C357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501E8165" w14:textId="77777777" w:rsidR="0030714C" w:rsidRPr="008C6922" w:rsidRDefault="0030714C" w:rsidP="007C357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3D56ECDD" w14:textId="77777777" w:rsidR="0030714C" w:rsidRPr="008C6922" w:rsidRDefault="0030714C" w:rsidP="007C357B">
            <w:pPr>
              <w:rPr>
                <w:rFonts w:ascii="Arial" w:eastAsia="Times New Roman" w:hAnsi="Arial" w:cs="Arial"/>
                <w:noProof/>
                <w:sz w:val="24"/>
                <w:szCs w:val="24"/>
                <w:lang w:eastAsia="en-GB"/>
              </w:rPr>
            </w:pPr>
          </w:p>
        </w:tc>
      </w:tr>
      <w:tr w:rsidR="0030714C" w:rsidRPr="008C6922" w14:paraId="289E6E61" w14:textId="77777777" w:rsidTr="007C357B">
        <w:tc>
          <w:tcPr>
            <w:tcW w:w="6947" w:type="dxa"/>
            <w:tcBorders>
              <w:top w:val="single" w:sz="4" w:space="0" w:color="auto"/>
              <w:left w:val="single" w:sz="4" w:space="0" w:color="auto"/>
              <w:bottom w:val="single" w:sz="4" w:space="0" w:color="auto"/>
              <w:right w:val="single" w:sz="4" w:space="0" w:color="auto"/>
            </w:tcBorders>
          </w:tcPr>
          <w:p w14:paraId="350D7872" w14:textId="77777777" w:rsidR="0030714C" w:rsidRPr="008C6922" w:rsidRDefault="0030714C" w:rsidP="007C357B">
            <w:pPr>
              <w:rPr>
                <w:rFonts w:ascii="Arial" w:hAnsi="Arial" w:cs="Arial"/>
                <w:color w:val="000000" w:themeColor="text1"/>
                <w:sz w:val="24"/>
                <w:szCs w:val="24"/>
              </w:rPr>
            </w:pPr>
            <w:r>
              <w:rPr>
                <w:rFonts w:ascii="Arial" w:hAnsi="Arial"/>
                <w:color w:val="000000" w:themeColor="text1"/>
                <w:sz w:val="24"/>
              </w:rPr>
              <w:t>Pobl sy’n profi digartrefedd</w:t>
            </w:r>
          </w:p>
        </w:tc>
        <w:tc>
          <w:tcPr>
            <w:tcW w:w="1842" w:type="dxa"/>
            <w:tcBorders>
              <w:top w:val="single" w:sz="4" w:space="0" w:color="auto"/>
              <w:left w:val="single" w:sz="4" w:space="0" w:color="auto"/>
              <w:bottom w:val="single" w:sz="4" w:space="0" w:color="auto"/>
              <w:right w:val="single" w:sz="4" w:space="0" w:color="auto"/>
            </w:tcBorders>
          </w:tcPr>
          <w:p w14:paraId="60D28F92" w14:textId="77777777" w:rsidR="0030714C" w:rsidRPr="008C6922" w:rsidRDefault="0030714C" w:rsidP="007C357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08DAABEF" w14:textId="77777777" w:rsidR="0030714C" w:rsidRPr="008C6922" w:rsidRDefault="0030714C" w:rsidP="007C357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4802A5C6" w14:textId="77777777" w:rsidR="0030714C" w:rsidRPr="008C6922" w:rsidRDefault="0030714C" w:rsidP="007C357B">
            <w:pPr>
              <w:rPr>
                <w:rFonts w:ascii="Arial" w:eastAsia="Times New Roman" w:hAnsi="Arial" w:cs="Arial"/>
                <w:noProof/>
                <w:sz w:val="24"/>
                <w:szCs w:val="24"/>
                <w:lang w:eastAsia="en-GB"/>
              </w:rPr>
            </w:pPr>
          </w:p>
        </w:tc>
      </w:tr>
      <w:tr w:rsidR="0030714C" w:rsidRPr="008C6922" w14:paraId="69714FDC" w14:textId="77777777" w:rsidTr="007C357B">
        <w:tc>
          <w:tcPr>
            <w:tcW w:w="6947" w:type="dxa"/>
            <w:tcBorders>
              <w:top w:val="single" w:sz="4" w:space="0" w:color="auto"/>
              <w:left w:val="single" w:sz="4" w:space="0" w:color="auto"/>
              <w:bottom w:val="single" w:sz="4" w:space="0" w:color="auto"/>
              <w:right w:val="single" w:sz="4" w:space="0" w:color="auto"/>
            </w:tcBorders>
          </w:tcPr>
          <w:p w14:paraId="60FD43B9" w14:textId="77777777" w:rsidR="0030714C" w:rsidRPr="008C6922" w:rsidRDefault="0030714C" w:rsidP="007C357B">
            <w:pPr>
              <w:rPr>
                <w:rFonts w:ascii="Arial" w:hAnsi="Arial" w:cs="Arial"/>
                <w:color w:val="000000" w:themeColor="text1"/>
                <w:sz w:val="24"/>
                <w:szCs w:val="24"/>
              </w:rPr>
            </w:pPr>
            <w:r>
              <w:rPr>
                <w:rFonts w:ascii="Arial" w:hAnsi="Arial"/>
                <w:color w:val="000000" w:themeColor="text1"/>
                <w:sz w:val="24"/>
              </w:rPr>
              <w:t>Teuluoedd rhiant sengl</w:t>
            </w:r>
          </w:p>
        </w:tc>
        <w:tc>
          <w:tcPr>
            <w:tcW w:w="1842" w:type="dxa"/>
            <w:tcBorders>
              <w:top w:val="single" w:sz="4" w:space="0" w:color="auto"/>
              <w:left w:val="single" w:sz="4" w:space="0" w:color="auto"/>
              <w:bottom w:val="single" w:sz="4" w:space="0" w:color="auto"/>
              <w:right w:val="single" w:sz="4" w:space="0" w:color="auto"/>
            </w:tcBorders>
          </w:tcPr>
          <w:p w14:paraId="6F1BEACB" w14:textId="77777777" w:rsidR="0030714C" w:rsidRPr="008C6922" w:rsidRDefault="0030714C" w:rsidP="007C357B">
            <w:pPr>
              <w:rPr>
                <w:rFonts w:ascii="Arial" w:eastAsia="Times New Roman" w:hAnsi="Arial" w:cs="Arial"/>
                <w:noProof/>
                <w:sz w:val="24"/>
                <w:szCs w:val="24"/>
              </w:rPr>
            </w:pPr>
            <w:r>
              <w:rPr>
                <w:rFonts w:ascii="Arial" w:hAnsi="Arial"/>
                <w:noProof/>
                <w:sz w:val="24"/>
                <w:lang w:eastAsia="cy-GB"/>
              </w:rPr>
              <w:drawing>
                <wp:inline distT="0" distB="0" distL="0" distR="0" wp14:anchorId="31F4BF7C" wp14:editId="1562CE84">
                  <wp:extent cx="114300" cy="114300"/>
                  <wp:effectExtent l="0" t="0" r="9525" b="9525"/>
                  <wp:docPr id="5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tcPr>
          <w:p w14:paraId="1D0B5EBE" w14:textId="77777777" w:rsidR="0030714C" w:rsidRPr="008C6922" w:rsidRDefault="0030714C" w:rsidP="007C357B">
            <w:pPr>
              <w:rPr>
                <w:rFonts w:ascii="Arial" w:eastAsia="Times New Roman" w:hAnsi="Arial" w:cs="Arial"/>
                <w:noProof/>
                <w:sz w:val="24"/>
                <w:szCs w:val="24"/>
              </w:rPr>
            </w:pPr>
            <w:r>
              <w:rPr>
                <w:rFonts w:ascii="Arial" w:hAnsi="Arial"/>
                <w:noProof/>
                <w:sz w:val="24"/>
                <w:lang w:eastAsia="cy-GB"/>
              </w:rPr>
              <w:drawing>
                <wp:inline distT="0" distB="0" distL="0" distR="0" wp14:anchorId="0A9968F6" wp14:editId="3A5C5206">
                  <wp:extent cx="114300" cy="114300"/>
                  <wp:effectExtent l="0" t="0" r="9525" b="9525"/>
                  <wp:docPr id="5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3969" w:type="dxa"/>
            <w:gridSpan w:val="3"/>
            <w:tcBorders>
              <w:top w:val="single" w:sz="4" w:space="0" w:color="auto"/>
              <w:left w:val="single" w:sz="4" w:space="0" w:color="auto"/>
              <w:bottom w:val="single" w:sz="4" w:space="0" w:color="auto"/>
              <w:right w:val="single" w:sz="4" w:space="0" w:color="auto"/>
            </w:tcBorders>
          </w:tcPr>
          <w:p w14:paraId="583E4F34" w14:textId="77777777" w:rsidR="0030714C" w:rsidRPr="008C6922" w:rsidRDefault="0030714C" w:rsidP="007C357B">
            <w:pPr>
              <w:rPr>
                <w:rFonts w:ascii="Arial" w:eastAsia="Times New Roman" w:hAnsi="Arial" w:cs="Arial"/>
                <w:noProof/>
                <w:sz w:val="24"/>
                <w:szCs w:val="24"/>
              </w:rPr>
            </w:pPr>
            <w:r>
              <w:rPr>
                <w:rFonts w:ascii="Arial" w:hAnsi="Arial"/>
                <w:sz w:val="24"/>
              </w:rPr>
              <w:t>Gweler “Safonau Byw”</w:t>
            </w:r>
          </w:p>
        </w:tc>
      </w:tr>
      <w:tr w:rsidR="0030714C" w:rsidRPr="008C6922" w14:paraId="21E00FF4" w14:textId="77777777" w:rsidTr="007C357B">
        <w:tc>
          <w:tcPr>
            <w:tcW w:w="6947" w:type="dxa"/>
            <w:tcBorders>
              <w:top w:val="single" w:sz="4" w:space="0" w:color="auto"/>
              <w:left w:val="single" w:sz="4" w:space="0" w:color="auto"/>
              <w:bottom w:val="single" w:sz="4" w:space="0" w:color="auto"/>
              <w:right w:val="single" w:sz="4" w:space="0" w:color="auto"/>
            </w:tcBorders>
          </w:tcPr>
          <w:p w14:paraId="3B11A02F" w14:textId="77777777" w:rsidR="0030714C" w:rsidRPr="008C6922" w:rsidRDefault="0030714C" w:rsidP="007C357B">
            <w:pPr>
              <w:rPr>
                <w:rFonts w:ascii="Arial" w:hAnsi="Arial" w:cs="Arial"/>
                <w:color w:val="000000" w:themeColor="text1"/>
                <w:sz w:val="24"/>
                <w:szCs w:val="24"/>
              </w:rPr>
            </w:pPr>
            <w:r>
              <w:rPr>
                <w:rFonts w:ascii="Arial" w:hAnsi="Arial"/>
                <w:color w:val="000000" w:themeColor="text1"/>
                <w:sz w:val="24"/>
              </w:rPr>
              <w:t>Pobl sy'n ceisio noddfa</w:t>
            </w:r>
          </w:p>
        </w:tc>
        <w:tc>
          <w:tcPr>
            <w:tcW w:w="1842" w:type="dxa"/>
            <w:tcBorders>
              <w:top w:val="single" w:sz="4" w:space="0" w:color="auto"/>
              <w:left w:val="single" w:sz="4" w:space="0" w:color="auto"/>
              <w:bottom w:val="single" w:sz="4" w:space="0" w:color="auto"/>
              <w:right w:val="single" w:sz="4" w:space="0" w:color="auto"/>
            </w:tcBorders>
          </w:tcPr>
          <w:p w14:paraId="2E3B0F2E" w14:textId="77777777" w:rsidR="0030714C" w:rsidRPr="008C6922" w:rsidRDefault="0030714C" w:rsidP="007C357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2AC224F7" w14:textId="77777777" w:rsidR="0030714C" w:rsidRPr="008C6922" w:rsidRDefault="0030714C" w:rsidP="007C357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7510D59E" w14:textId="77777777" w:rsidR="0030714C" w:rsidRPr="008C6922" w:rsidRDefault="0030714C" w:rsidP="007C357B">
            <w:pPr>
              <w:rPr>
                <w:rFonts w:ascii="Arial" w:eastAsia="Times New Roman" w:hAnsi="Arial" w:cs="Arial"/>
                <w:noProof/>
                <w:sz w:val="24"/>
                <w:szCs w:val="24"/>
                <w:lang w:eastAsia="en-GB"/>
              </w:rPr>
            </w:pPr>
          </w:p>
        </w:tc>
      </w:tr>
      <w:tr w:rsidR="0030714C" w:rsidRPr="008C6922" w14:paraId="690028CC" w14:textId="77777777" w:rsidTr="007C357B">
        <w:tc>
          <w:tcPr>
            <w:tcW w:w="6947" w:type="dxa"/>
            <w:tcBorders>
              <w:top w:val="single" w:sz="4" w:space="0" w:color="auto"/>
              <w:left w:val="single" w:sz="4" w:space="0" w:color="auto"/>
              <w:bottom w:val="single" w:sz="4" w:space="0" w:color="auto"/>
              <w:right w:val="single" w:sz="4" w:space="0" w:color="auto"/>
            </w:tcBorders>
          </w:tcPr>
          <w:p w14:paraId="2BD0B95E" w14:textId="77777777" w:rsidR="0030714C" w:rsidRPr="008C6922" w:rsidRDefault="0030714C" w:rsidP="007C357B">
            <w:pPr>
              <w:rPr>
                <w:rFonts w:ascii="Arial" w:hAnsi="Arial" w:cs="Arial"/>
                <w:color w:val="000000" w:themeColor="text1"/>
                <w:sz w:val="24"/>
                <w:szCs w:val="24"/>
              </w:rPr>
            </w:pPr>
            <w:r>
              <w:rPr>
                <w:rFonts w:ascii="Arial" w:hAnsi="Arial"/>
                <w:color w:val="000000" w:themeColor="text1"/>
                <w:sz w:val="24"/>
              </w:rPr>
              <w:t>Profiad o’r system iechyd a gofal cymdeithasol leol</w:t>
            </w:r>
          </w:p>
        </w:tc>
        <w:tc>
          <w:tcPr>
            <w:tcW w:w="1842" w:type="dxa"/>
            <w:tcBorders>
              <w:top w:val="single" w:sz="4" w:space="0" w:color="auto"/>
              <w:left w:val="single" w:sz="4" w:space="0" w:color="auto"/>
              <w:bottom w:val="single" w:sz="4" w:space="0" w:color="auto"/>
              <w:right w:val="single" w:sz="4" w:space="0" w:color="auto"/>
            </w:tcBorders>
          </w:tcPr>
          <w:p w14:paraId="016407B2" w14:textId="77777777" w:rsidR="0030714C" w:rsidRPr="008C6922" w:rsidRDefault="0030714C" w:rsidP="007C357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7587E225" w14:textId="77777777" w:rsidR="0030714C" w:rsidRPr="008C6922" w:rsidRDefault="0030714C" w:rsidP="007C357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78FBA544" w14:textId="77777777" w:rsidR="0030714C" w:rsidRPr="008C6922" w:rsidRDefault="0030714C" w:rsidP="007C357B">
            <w:pPr>
              <w:rPr>
                <w:rFonts w:ascii="Arial" w:eastAsia="Times New Roman" w:hAnsi="Arial" w:cs="Arial"/>
                <w:noProof/>
                <w:sz w:val="24"/>
                <w:szCs w:val="24"/>
                <w:lang w:eastAsia="en-GB"/>
              </w:rPr>
            </w:pPr>
          </w:p>
        </w:tc>
      </w:tr>
      <w:tr w:rsidR="0030714C" w:rsidRPr="008C6922" w14:paraId="2A729B8D" w14:textId="77777777" w:rsidTr="007C357B">
        <w:tc>
          <w:tcPr>
            <w:tcW w:w="6947" w:type="dxa"/>
            <w:tcBorders>
              <w:top w:val="single" w:sz="4" w:space="0" w:color="auto"/>
              <w:left w:val="single" w:sz="4" w:space="0" w:color="auto"/>
              <w:bottom w:val="single" w:sz="4" w:space="0" w:color="auto"/>
              <w:right w:val="single" w:sz="4" w:space="0" w:color="auto"/>
            </w:tcBorders>
          </w:tcPr>
          <w:p w14:paraId="462A0721" w14:textId="77777777" w:rsidR="0030714C" w:rsidRPr="008C6922" w:rsidRDefault="0030714C" w:rsidP="007C357B">
            <w:pPr>
              <w:rPr>
                <w:rFonts w:ascii="Arial" w:hAnsi="Arial" w:cs="Arial"/>
                <w:color w:val="000000" w:themeColor="text1"/>
                <w:sz w:val="24"/>
                <w:szCs w:val="24"/>
              </w:rPr>
            </w:pPr>
            <w:r>
              <w:rPr>
                <w:rFonts w:ascii="Arial" w:hAnsi="Arial"/>
                <w:color w:val="000000" w:themeColor="text1"/>
                <w:sz w:val="24"/>
              </w:rPr>
              <w:t>Cyn-filwyr a Chymuned y Lluoedd Arfog</w:t>
            </w:r>
          </w:p>
        </w:tc>
        <w:tc>
          <w:tcPr>
            <w:tcW w:w="1842" w:type="dxa"/>
            <w:tcBorders>
              <w:top w:val="single" w:sz="4" w:space="0" w:color="auto"/>
              <w:left w:val="single" w:sz="4" w:space="0" w:color="auto"/>
              <w:bottom w:val="single" w:sz="4" w:space="0" w:color="auto"/>
              <w:right w:val="single" w:sz="4" w:space="0" w:color="auto"/>
            </w:tcBorders>
          </w:tcPr>
          <w:p w14:paraId="556061D7" w14:textId="77777777" w:rsidR="0030714C" w:rsidRPr="008C6922" w:rsidRDefault="0030714C" w:rsidP="007C357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6D9661AD" w14:textId="77777777" w:rsidR="0030714C" w:rsidRPr="008C6922" w:rsidRDefault="0030714C" w:rsidP="007C357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3D2E0B41" w14:textId="77777777" w:rsidR="0030714C" w:rsidRPr="008C6922" w:rsidRDefault="0030714C" w:rsidP="007C357B">
            <w:pPr>
              <w:rPr>
                <w:rFonts w:ascii="Arial" w:eastAsia="Times New Roman" w:hAnsi="Arial" w:cs="Arial"/>
                <w:noProof/>
                <w:sz w:val="24"/>
                <w:szCs w:val="24"/>
                <w:lang w:eastAsia="en-GB"/>
              </w:rPr>
            </w:pPr>
          </w:p>
        </w:tc>
      </w:tr>
      <w:tr w:rsidR="0030714C" w:rsidRPr="008C6922" w14:paraId="41F03409" w14:textId="77777777" w:rsidTr="007C357B">
        <w:tc>
          <w:tcPr>
            <w:tcW w:w="6947" w:type="dxa"/>
            <w:tcBorders>
              <w:top w:val="single" w:sz="4" w:space="0" w:color="auto"/>
              <w:left w:val="single" w:sz="4" w:space="0" w:color="auto"/>
              <w:bottom w:val="single" w:sz="4" w:space="0" w:color="auto"/>
              <w:right w:val="single" w:sz="4" w:space="0" w:color="auto"/>
            </w:tcBorders>
          </w:tcPr>
          <w:p w14:paraId="09C62906" w14:textId="77777777" w:rsidR="0030714C" w:rsidRPr="008C6922" w:rsidRDefault="0030714C" w:rsidP="007C357B">
            <w:pPr>
              <w:rPr>
                <w:rFonts w:ascii="Arial" w:hAnsi="Arial" w:cs="Arial"/>
                <w:color w:val="000000" w:themeColor="text1"/>
                <w:sz w:val="24"/>
                <w:szCs w:val="24"/>
              </w:rPr>
            </w:pPr>
            <w:r>
              <w:rPr>
                <w:rFonts w:ascii="Arial" w:hAnsi="Arial"/>
                <w:color w:val="000000" w:themeColor="text1"/>
                <w:sz w:val="24"/>
              </w:rPr>
              <w:t>Myfyrwyr prifysgol</w:t>
            </w:r>
          </w:p>
        </w:tc>
        <w:tc>
          <w:tcPr>
            <w:tcW w:w="1842" w:type="dxa"/>
            <w:tcBorders>
              <w:top w:val="single" w:sz="4" w:space="0" w:color="auto"/>
              <w:left w:val="single" w:sz="4" w:space="0" w:color="auto"/>
              <w:bottom w:val="single" w:sz="4" w:space="0" w:color="auto"/>
              <w:right w:val="single" w:sz="4" w:space="0" w:color="auto"/>
            </w:tcBorders>
          </w:tcPr>
          <w:p w14:paraId="12207285" w14:textId="77777777" w:rsidR="0030714C" w:rsidRPr="008C6922" w:rsidRDefault="0030714C" w:rsidP="007C357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01D619A8" w14:textId="77777777" w:rsidR="0030714C" w:rsidRPr="008C6922" w:rsidRDefault="0030714C" w:rsidP="007C357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0DA3047F" w14:textId="77777777" w:rsidR="0030714C" w:rsidRPr="008C6922" w:rsidRDefault="0030714C" w:rsidP="007C357B">
            <w:pPr>
              <w:rPr>
                <w:rFonts w:ascii="Arial" w:eastAsia="Times New Roman" w:hAnsi="Arial" w:cs="Arial"/>
                <w:noProof/>
                <w:sz w:val="24"/>
                <w:szCs w:val="24"/>
                <w:lang w:eastAsia="en-GB"/>
              </w:rPr>
            </w:pPr>
          </w:p>
        </w:tc>
      </w:tr>
      <w:tr w:rsidR="0030714C" w:rsidRPr="008C6922" w14:paraId="27DEC6DB" w14:textId="77777777" w:rsidTr="007C357B">
        <w:tc>
          <w:tcPr>
            <w:tcW w:w="6947" w:type="dxa"/>
            <w:tcBorders>
              <w:top w:val="single" w:sz="4" w:space="0" w:color="auto"/>
              <w:left w:val="single" w:sz="4" w:space="0" w:color="auto"/>
              <w:bottom w:val="single" w:sz="4" w:space="0" w:color="auto"/>
              <w:right w:val="single" w:sz="4" w:space="0" w:color="auto"/>
            </w:tcBorders>
          </w:tcPr>
          <w:p w14:paraId="37091B15" w14:textId="77777777" w:rsidR="0030714C" w:rsidRPr="008C6922" w:rsidRDefault="0030714C" w:rsidP="007C357B">
            <w:pPr>
              <w:rPr>
                <w:rFonts w:ascii="Arial" w:hAnsi="Arial" w:cs="Arial"/>
                <w:color w:val="000000" w:themeColor="text1"/>
                <w:sz w:val="24"/>
                <w:szCs w:val="24"/>
              </w:rPr>
            </w:pPr>
            <w:r>
              <w:rPr>
                <w:rFonts w:ascii="Arial" w:hAnsi="Arial"/>
                <w:color w:val="000000" w:themeColor="text1"/>
                <w:sz w:val="24"/>
              </w:rPr>
              <w:t>Preswylwyr carafannau tymor hir ac ymwelwyr ail gartrefi</w:t>
            </w:r>
          </w:p>
        </w:tc>
        <w:tc>
          <w:tcPr>
            <w:tcW w:w="1842" w:type="dxa"/>
            <w:tcBorders>
              <w:top w:val="single" w:sz="4" w:space="0" w:color="auto"/>
              <w:left w:val="single" w:sz="4" w:space="0" w:color="auto"/>
              <w:bottom w:val="single" w:sz="4" w:space="0" w:color="auto"/>
              <w:right w:val="single" w:sz="4" w:space="0" w:color="auto"/>
            </w:tcBorders>
          </w:tcPr>
          <w:p w14:paraId="7360B7FD" w14:textId="77777777" w:rsidR="0030714C" w:rsidRPr="008C6922" w:rsidRDefault="0030714C" w:rsidP="007C357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607F4A10" w14:textId="77777777" w:rsidR="0030714C" w:rsidRPr="008C6922" w:rsidRDefault="0030714C" w:rsidP="007C357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0E492A0C" w14:textId="77777777" w:rsidR="0030714C" w:rsidRPr="008C6922" w:rsidRDefault="0030714C" w:rsidP="007C357B">
            <w:pPr>
              <w:rPr>
                <w:rFonts w:ascii="Arial" w:eastAsia="Times New Roman" w:hAnsi="Arial" w:cs="Arial"/>
                <w:noProof/>
                <w:sz w:val="24"/>
                <w:szCs w:val="24"/>
                <w:lang w:eastAsia="en-GB"/>
              </w:rPr>
            </w:pPr>
          </w:p>
        </w:tc>
      </w:tr>
      <w:tr w:rsidR="0030714C" w:rsidRPr="008C6922" w14:paraId="652612DA" w14:textId="77777777" w:rsidTr="007C357B">
        <w:tc>
          <w:tcPr>
            <w:tcW w:w="6947" w:type="dxa"/>
            <w:tcBorders>
              <w:top w:val="single" w:sz="4" w:space="0" w:color="auto"/>
              <w:left w:val="single" w:sz="4" w:space="0" w:color="auto"/>
              <w:bottom w:val="single" w:sz="4" w:space="0" w:color="auto"/>
              <w:right w:val="single" w:sz="4" w:space="0" w:color="auto"/>
            </w:tcBorders>
          </w:tcPr>
          <w:p w14:paraId="287F97C0" w14:textId="77777777" w:rsidR="0030714C" w:rsidRPr="008C6922" w:rsidRDefault="0030714C" w:rsidP="007C357B">
            <w:pPr>
              <w:rPr>
                <w:rFonts w:ascii="Arial" w:hAnsi="Arial" w:cs="Arial"/>
                <w:color w:val="000000" w:themeColor="text1"/>
                <w:sz w:val="24"/>
                <w:szCs w:val="24"/>
              </w:rPr>
            </w:pPr>
            <w:r>
              <w:rPr>
                <w:rFonts w:ascii="Arial" w:hAnsi="Arial"/>
                <w:color w:val="000000" w:themeColor="text1"/>
                <w:sz w:val="24"/>
              </w:rPr>
              <w:t>Arall - nodwch:</w:t>
            </w:r>
          </w:p>
        </w:tc>
        <w:tc>
          <w:tcPr>
            <w:tcW w:w="1842" w:type="dxa"/>
            <w:tcBorders>
              <w:top w:val="single" w:sz="4" w:space="0" w:color="auto"/>
              <w:left w:val="single" w:sz="4" w:space="0" w:color="auto"/>
              <w:bottom w:val="single" w:sz="4" w:space="0" w:color="auto"/>
              <w:right w:val="single" w:sz="4" w:space="0" w:color="auto"/>
            </w:tcBorders>
          </w:tcPr>
          <w:p w14:paraId="41ED7292" w14:textId="77777777" w:rsidR="0030714C" w:rsidRPr="008C6922" w:rsidRDefault="0030714C" w:rsidP="007C357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4D51325D" w14:textId="77777777" w:rsidR="0030714C" w:rsidRPr="008C6922" w:rsidRDefault="0030714C" w:rsidP="007C357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3F060622" w14:textId="77777777" w:rsidR="0030714C" w:rsidRPr="008C6922" w:rsidRDefault="0030714C" w:rsidP="007C357B">
            <w:pPr>
              <w:rPr>
                <w:rFonts w:ascii="Arial" w:eastAsia="Times New Roman" w:hAnsi="Arial" w:cs="Arial"/>
                <w:noProof/>
                <w:sz w:val="24"/>
                <w:szCs w:val="24"/>
                <w:lang w:eastAsia="en-GB"/>
              </w:rPr>
            </w:pPr>
          </w:p>
        </w:tc>
      </w:tr>
      <w:tr w:rsidR="0030714C" w:rsidRPr="008C6922" w14:paraId="33215FCF" w14:textId="77777777" w:rsidTr="007C357B">
        <w:tc>
          <w:tcPr>
            <w:tcW w:w="14601" w:type="dxa"/>
            <w:gridSpan w:val="6"/>
            <w:tcBorders>
              <w:top w:val="single" w:sz="4" w:space="0" w:color="auto"/>
              <w:left w:val="single" w:sz="4" w:space="0" w:color="auto"/>
              <w:bottom w:val="single" w:sz="4" w:space="0" w:color="auto"/>
              <w:right w:val="single" w:sz="4" w:space="0" w:color="auto"/>
            </w:tcBorders>
          </w:tcPr>
          <w:p w14:paraId="00AE207F" w14:textId="77777777" w:rsidR="0030714C" w:rsidRPr="005546C3" w:rsidRDefault="00110205" w:rsidP="007C357B">
            <w:pPr>
              <w:rPr>
                <w:rFonts w:ascii="Arial" w:eastAsia="Times New Roman" w:hAnsi="Arial" w:cs="Arial"/>
                <w:noProof/>
                <w:sz w:val="24"/>
                <w:szCs w:val="24"/>
              </w:rPr>
            </w:pPr>
            <w:hyperlink w:anchor="Appendix_A" w:tooltip="Mae hyn yn cyfeirio at bobl sydd wedi'u cysylltu â'i gilydd oherwydd lle maent yn byw, yn gweithio neu'n ymweld. Gall hyn gynnwys ardaloedd gwledig, ac ardaloedd â diweithdra uchel. " w:history="1">
              <w:r w:rsidR="0030714C" w:rsidRPr="005546C3">
                <w:rPr>
                  <w:rStyle w:val="Hyperlink"/>
                  <w:rFonts w:ascii="Arial" w:hAnsi="Arial" w:cs="Arial"/>
                  <w:b/>
                  <w:color w:val="000000" w:themeColor="text1"/>
                  <w:sz w:val="24"/>
                  <w:szCs w:val="24"/>
                  <w:u w:val="none"/>
                </w:rPr>
                <w:t>Cymunedau lle</w:t>
              </w:r>
            </w:hyperlink>
            <w:r w:rsidR="0030714C" w:rsidRPr="005546C3">
              <w:rPr>
                <w:rFonts w:ascii="Arial" w:hAnsi="Arial" w:cs="Arial"/>
                <w:b/>
                <w:bCs/>
                <w:sz w:val="24"/>
                <w:szCs w:val="24"/>
              </w:rPr>
              <w:t xml:space="preserve"> perthnasol</w:t>
            </w:r>
          </w:p>
        </w:tc>
      </w:tr>
      <w:tr w:rsidR="0030714C" w:rsidRPr="008C6922" w14:paraId="64DBCB59" w14:textId="77777777" w:rsidTr="007C357B">
        <w:tc>
          <w:tcPr>
            <w:tcW w:w="6947" w:type="dxa"/>
            <w:tcBorders>
              <w:top w:val="single" w:sz="4" w:space="0" w:color="auto"/>
              <w:left w:val="single" w:sz="4" w:space="0" w:color="auto"/>
              <w:bottom w:val="single" w:sz="4" w:space="0" w:color="auto"/>
              <w:right w:val="single" w:sz="4" w:space="0" w:color="auto"/>
            </w:tcBorders>
          </w:tcPr>
          <w:p w14:paraId="22656078" w14:textId="77777777" w:rsidR="0030714C" w:rsidRPr="008C6922" w:rsidRDefault="0030714C" w:rsidP="007C357B">
            <w:pPr>
              <w:rPr>
                <w:rFonts w:ascii="Arial" w:hAnsi="Arial" w:cs="Arial"/>
                <w:bCs/>
                <w:sz w:val="24"/>
                <w:szCs w:val="24"/>
              </w:rPr>
            </w:pPr>
            <w:r>
              <w:rPr>
                <w:rFonts w:ascii="Arial" w:hAnsi="Arial"/>
                <w:sz w:val="24"/>
              </w:rPr>
              <w:t>Ardaloedd trefol</w:t>
            </w:r>
          </w:p>
        </w:tc>
        <w:tc>
          <w:tcPr>
            <w:tcW w:w="1842" w:type="dxa"/>
            <w:tcBorders>
              <w:top w:val="single" w:sz="4" w:space="0" w:color="auto"/>
              <w:left w:val="single" w:sz="4" w:space="0" w:color="auto"/>
              <w:bottom w:val="single" w:sz="4" w:space="0" w:color="auto"/>
              <w:right w:val="single" w:sz="4" w:space="0" w:color="auto"/>
            </w:tcBorders>
          </w:tcPr>
          <w:p w14:paraId="26329986" w14:textId="77777777" w:rsidR="0030714C" w:rsidRPr="008C6922" w:rsidRDefault="0030714C" w:rsidP="007C357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7E38752B" w14:textId="77777777" w:rsidR="0030714C" w:rsidRPr="008C6922" w:rsidRDefault="0030714C" w:rsidP="007C357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56F3DFC1" w14:textId="77777777" w:rsidR="0030714C" w:rsidRPr="008C6922" w:rsidRDefault="0030714C" w:rsidP="007C357B">
            <w:pPr>
              <w:rPr>
                <w:rFonts w:ascii="Arial" w:eastAsia="Times New Roman" w:hAnsi="Arial" w:cs="Arial"/>
                <w:noProof/>
                <w:sz w:val="24"/>
                <w:szCs w:val="24"/>
                <w:lang w:eastAsia="en-GB"/>
              </w:rPr>
            </w:pPr>
          </w:p>
        </w:tc>
      </w:tr>
      <w:tr w:rsidR="0030714C" w:rsidRPr="008C6922" w14:paraId="3B088BFA" w14:textId="77777777" w:rsidTr="007C357B">
        <w:tc>
          <w:tcPr>
            <w:tcW w:w="6947" w:type="dxa"/>
            <w:tcBorders>
              <w:top w:val="single" w:sz="4" w:space="0" w:color="auto"/>
              <w:left w:val="single" w:sz="4" w:space="0" w:color="auto"/>
              <w:bottom w:val="single" w:sz="4" w:space="0" w:color="auto"/>
              <w:right w:val="single" w:sz="4" w:space="0" w:color="auto"/>
            </w:tcBorders>
          </w:tcPr>
          <w:p w14:paraId="5F15062C" w14:textId="77777777" w:rsidR="0030714C" w:rsidRPr="008C6922" w:rsidRDefault="0030714C" w:rsidP="007C357B">
            <w:pPr>
              <w:rPr>
                <w:rFonts w:ascii="Arial" w:hAnsi="Arial" w:cs="Arial"/>
                <w:bCs/>
                <w:sz w:val="24"/>
                <w:szCs w:val="24"/>
              </w:rPr>
            </w:pPr>
            <w:r>
              <w:rPr>
                <w:rFonts w:ascii="Arial" w:hAnsi="Arial"/>
                <w:sz w:val="24"/>
              </w:rPr>
              <w:t>Ardaloedd gwledig</w:t>
            </w:r>
          </w:p>
        </w:tc>
        <w:tc>
          <w:tcPr>
            <w:tcW w:w="1842" w:type="dxa"/>
            <w:tcBorders>
              <w:top w:val="single" w:sz="4" w:space="0" w:color="auto"/>
              <w:left w:val="single" w:sz="4" w:space="0" w:color="auto"/>
              <w:bottom w:val="single" w:sz="4" w:space="0" w:color="auto"/>
              <w:right w:val="single" w:sz="4" w:space="0" w:color="auto"/>
            </w:tcBorders>
          </w:tcPr>
          <w:p w14:paraId="449AB4F4" w14:textId="77777777" w:rsidR="0030714C" w:rsidRPr="008C6922" w:rsidRDefault="0030714C" w:rsidP="007C357B">
            <w:pPr>
              <w:rPr>
                <w:rFonts w:ascii="Arial" w:eastAsia="Times New Roman" w:hAnsi="Arial" w:cs="Arial"/>
                <w:noProof/>
                <w:sz w:val="24"/>
                <w:szCs w:val="24"/>
              </w:rPr>
            </w:pPr>
            <w:r>
              <w:rPr>
                <w:rFonts w:ascii="Arial" w:hAnsi="Arial"/>
                <w:noProof/>
                <w:sz w:val="24"/>
                <w:lang w:eastAsia="cy-GB"/>
              </w:rPr>
              <w:drawing>
                <wp:inline distT="0" distB="0" distL="0" distR="0" wp14:anchorId="02C393EA" wp14:editId="240E226B">
                  <wp:extent cx="114300" cy="114300"/>
                  <wp:effectExtent l="0" t="0" r="9525" b="9525"/>
                  <wp:docPr id="5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tcPr>
          <w:p w14:paraId="7E1CCEDA" w14:textId="77777777" w:rsidR="0030714C" w:rsidRPr="008C6922" w:rsidRDefault="0030714C" w:rsidP="007C357B">
            <w:pPr>
              <w:rPr>
                <w:rFonts w:ascii="Arial" w:eastAsia="Times New Roman" w:hAnsi="Arial" w:cs="Arial"/>
                <w:noProof/>
                <w:sz w:val="24"/>
                <w:szCs w:val="24"/>
              </w:rPr>
            </w:pPr>
            <w:r>
              <w:rPr>
                <w:rFonts w:ascii="Arial" w:hAnsi="Arial"/>
                <w:noProof/>
                <w:sz w:val="24"/>
                <w:lang w:eastAsia="cy-GB"/>
              </w:rPr>
              <w:drawing>
                <wp:inline distT="0" distB="0" distL="0" distR="0" wp14:anchorId="4D4B355E" wp14:editId="594B4777">
                  <wp:extent cx="114300" cy="114300"/>
                  <wp:effectExtent l="0" t="0" r="9525" b="9525"/>
                  <wp:docPr id="6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3969" w:type="dxa"/>
            <w:gridSpan w:val="3"/>
            <w:tcBorders>
              <w:top w:val="single" w:sz="4" w:space="0" w:color="auto"/>
              <w:left w:val="single" w:sz="4" w:space="0" w:color="auto"/>
              <w:bottom w:val="single" w:sz="4" w:space="0" w:color="auto"/>
              <w:right w:val="single" w:sz="4" w:space="0" w:color="auto"/>
            </w:tcBorders>
          </w:tcPr>
          <w:p w14:paraId="323875B6" w14:textId="77777777" w:rsidR="0030714C" w:rsidRPr="008C6922" w:rsidRDefault="0030714C" w:rsidP="007C357B">
            <w:pPr>
              <w:rPr>
                <w:rFonts w:ascii="Arial" w:eastAsia="Times New Roman" w:hAnsi="Arial" w:cs="Arial"/>
                <w:noProof/>
                <w:sz w:val="24"/>
                <w:szCs w:val="24"/>
              </w:rPr>
            </w:pPr>
            <w:r>
              <w:rPr>
                <w:rFonts w:ascii="Arial" w:hAnsi="Arial"/>
                <w:sz w:val="24"/>
              </w:rPr>
              <w:t>Gweler “Safonau Byw”</w:t>
            </w:r>
          </w:p>
        </w:tc>
      </w:tr>
      <w:tr w:rsidR="0030714C" w:rsidRPr="008C6922" w14:paraId="4639B605" w14:textId="77777777" w:rsidTr="007C357B">
        <w:tc>
          <w:tcPr>
            <w:tcW w:w="6947" w:type="dxa"/>
            <w:tcBorders>
              <w:top w:val="single" w:sz="4" w:space="0" w:color="auto"/>
              <w:left w:val="single" w:sz="4" w:space="0" w:color="auto"/>
              <w:bottom w:val="single" w:sz="4" w:space="0" w:color="auto"/>
              <w:right w:val="single" w:sz="4" w:space="0" w:color="auto"/>
            </w:tcBorders>
          </w:tcPr>
          <w:p w14:paraId="51EECCE3" w14:textId="77777777" w:rsidR="0030714C" w:rsidRPr="008C6922" w:rsidRDefault="0030714C" w:rsidP="007C357B">
            <w:pPr>
              <w:rPr>
                <w:rFonts w:ascii="Arial" w:hAnsi="Arial" w:cs="Arial"/>
                <w:bCs/>
                <w:sz w:val="24"/>
                <w:szCs w:val="24"/>
              </w:rPr>
            </w:pPr>
            <w:r>
              <w:rPr>
                <w:rFonts w:ascii="Arial" w:hAnsi="Arial"/>
                <w:sz w:val="24"/>
              </w:rPr>
              <w:t>Ardaloedd gyda lefelau uchel o ddiweithdra / amddifadedd</w:t>
            </w:r>
          </w:p>
        </w:tc>
        <w:tc>
          <w:tcPr>
            <w:tcW w:w="1842" w:type="dxa"/>
            <w:tcBorders>
              <w:top w:val="single" w:sz="4" w:space="0" w:color="auto"/>
              <w:left w:val="single" w:sz="4" w:space="0" w:color="auto"/>
              <w:bottom w:val="single" w:sz="4" w:space="0" w:color="auto"/>
              <w:right w:val="single" w:sz="4" w:space="0" w:color="auto"/>
            </w:tcBorders>
          </w:tcPr>
          <w:p w14:paraId="5136FCDA" w14:textId="77777777" w:rsidR="0030714C" w:rsidRPr="008C6922" w:rsidRDefault="0030714C" w:rsidP="007C357B">
            <w:pPr>
              <w:rPr>
                <w:rFonts w:ascii="Arial" w:eastAsia="Times New Roman" w:hAnsi="Arial" w:cs="Arial"/>
                <w:noProof/>
                <w:sz w:val="24"/>
                <w:szCs w:val="24"/>
              </w:rPr>
            </w:pPr>
            <w:r>
              <w:rPr>
                <w:rFonts w:ascii="Arial" w:hAnsi="Arial"/>
                <w:noProof/>
                <w:sz w:val="24"/>
                <w:lang w:eastAsia="cy-GB"/>
              </w:rPr>
              <w:drawing>
                <wp:inline distT="0" distB="0" distL="0" distR="0" wp14:anchorId="380184C9" wp14:editId="2D4FE3B8">
                  <wp:extent cx="114300" cy="114300"/>
                  <wp:effectExtent l="0" t="0" r="9525" b="9525"/>
                  <wp:docPr id="5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tcPr>
          <w:p w14:paraId="458F0F9C" w14:textId="77777777" w:rsidR="0030714C" w:rsidRPr="008C6922" w:rsidRDefault="0030714C" w:rsidP="007C357B">
            <w:pPr>
              <w:rPr>
                <w:rFonts w:ascii="Arial" w:eastAsia="Times New Roman" w:hAnsi="Arial" w:cs="Arial"/>
                <w:noProof/>
                <w:sz w:val="24"/>
                <w:szCs w:val="24"/>
              </w:rPr>
            </w:pPr>
            <w:r>
              <w:rPr>
                <w:rFonts w:ascii="Arial" w:hAnsi="Arial"/>
                <w:noProof/>
                <w:sz w:val="24"/>
                <w:lang w:eastAsia="cy-GB"/>
              </w:rPr>
              <w:drawing>
                <wp:inline distT="0" distB="0" distL="0" distR="0" wp14:anchorId="6CDFD55E" wp14:editId="62097AF2">
                  <wp:extent cx="114300" cy="114300"/>
                  <wp:effectExtent l="0" t="0" r="9525" b="9525"/>
                  <wp:docPr id="6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3969" w:type="dxa"/>
            <w:gridSpan w:val="3"/>
            <w:tcBorders>
              <w:top w:val="single" w:sz="4" w:space="0" w:color="auto"/>
              <w:left w:val="single" w:sz="4" w:space="0" w:color="auto"/>
              <w:bottom w:val="single" w:sz="4" w:space="0" w:color="auto"/>
              <w:right w:val="single" w:sz="4" w:space="0" w:color="auto"/>
            </w:tcBorders>
          </w:tcPr>
          <w:p w14:paraId="1C56BA67" w14:textId="77777777" w:rsidR="0030714C" w:rsidRPr="008C6922" w:rsidRDefault="0030714C" w:rsidP="007C357B">
            <w:pPr>
              <w:rPr>
                <w:rFonts w:ascii="Arial" w:eastAsia="Times New Roman" w:hAnsi="Arial" w:cs="Arial"/>
                <w:noProof/>
                <w:sz w:val="24"/>
                <w:szCs w:val="24"/>
              </w:rPr>
            </w:pPr>
            <w:r>
              <w:rPr>
                <w:rFonts w:ascii="Arial" w:hAnsi="Arial"/>
                <w:sz w:val="24"/>
              </w:rPr>
              <w:t>Gweler “Safonau Byw”</w:t>
            </w:r>
          </w:p>
        </w:tc>
      </w:tr>
      <w:tr w:rsidR="0030714C" w:rsidRPr="008C6922" w14:paraId="1847647B" w14:textId="77777777" w:rsidTr="007C357B">
        <w:tc>
          <w:tcPr>
            <w:tcW w:w="6947" w:type="dxa"/>
            <w:tcBorders>
              <w:top w:val="single" w:sz="4" w:space="0" w:color="auto"/>
              <w:left w:val="single" w:sz="4" w:space="0" w:color="auto"/>
              <w:bottom w:val="single" w:sz="4" w:space="0" w:color="auto"/>
              <w:right w:val="single" w:sz="4" w:space="0" w:color="auto"/>
            </w:tcBorders>
          </w:tcPr>
          <w:p w14:paraId="2F08A4ED" w14:textId="77777777" w:rsidR="0030714C" w:rsidRPr="008C6922" w:rsidRDefault="0030714C" w:rsidP="007C357B">
            <w:pPr>
              <w:rPr>
                <w:rFonts w:ascii="Arial" w:hAnsi="Arial" w:cs="Arial"/>
                <w:color w:val="000000" w:themeColor="text1"/>
                <w:sz w:val="24"/>
                <w:szCs w:val="24"/>
              </w:rPr>
            </w:pPr>
            <w:r>
              <w:rPr>
                <w:rFonts w:ascii="Arial" w:hAnsi="Arial"/>
                <w:color w:val="000000" w:themeColor="text1"/>
                <w:sz w:val="24"/>
              </w:rPr>
              <w:t>Arall - nodwch:</w:t>
            </w:r>
          </w:p>
        </w:tc>
        <w:tc>
          <w:tcPr>
            <w:tcW w:w="1842" w:type="dxa"/>
            <w:tcBorders>
              <w:top w:val="single" w:sz="4" w:space="0" w:color="auto"/>
              <w:left w:val="single" w:sz="4" w:space="0" w:color="auto"/>
              <w:bottom w:val="single" w:sz="4" w:space="0" w:color="auto"/>
              <w:right w:val="single" w:sz="4" w:space="0" w:color="auto"/>
            </w:tcBorders>
          </w:tcPr>
          <w:p w14:paraId="79ABDA08" w14:textId="77777777" w:rsidR="0030714C" w:rsidRPr="008C6922" w:rsidRDefault="0030714C" w:rsidP="007C357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50D85F1D" w14:textId="77777777" w:rsidR="0030714C" w:rsidRPr="008C6922" w:rsidRDefault="0030714C" w:rsidP="007C357B">
            <w:pPr>
              <w:rPr>
                <w:rFonts w:ascii="Arial" w:eastAsia="Times New Roman" w:hAnsi="Arial" w:cs="Arial"/>
                <w:noProof/>
                <w:sz w:val="24"/>
                <w:szCs w:val="24"/>
                <w:lang w:eastAsia="en-GB"/>
              </w:rPr>
            </w:pPr>
          </w:p>
        </w:tc>
        <w:tc>
          <w:tcPr>
            <w:tcW w:w="3969" w:type="dxa"/>
            <w:gridSpan w:val="3"/>
            <w:tcBorders>
              <w:top w:val="single" w:sz="4" w:space="0" w:color="auto"/>
              <w:left w:val="single" w:sz="4" w:space="0" w:color="auto"/>
              <w:bottom w:val="single" w:sz="4" w:space="0" w:color="auto"/>
              <w:right w:val="single" w:sz="4" w:space="0" w:color="auto"/>
            </w:tcBorders>
          </w:tcPr>
          <w:p w14:paraId="17C5BF44" w14:textId="77777777" w:rsidR="0030714C" w:rsidRPr="008C6922" w:rsidRDefault="0030714C" w:rsidP="007C357B">
            <w:pPr>
              <w:rPr>
                <w:rFonts w:ascii="Arial" w:eastAsia="Times New Roman" w:hAnsi="Arial" w:cs="Arial"/>
                <w:noProof/>
                <w:sz w:val="24"/>
                <w:szCs w:val="24"/>
                <w:lang w:eastAsia="en-GB"/>
              </w:rPr>
            </w:pPr>
          </w:p>
        </w:tc>
      </w:tr>
    </w:tbl>
    <w:p w14:paraId="05E66ED2" w14:textId="77777777" w:rsidR="0030714C" w:rsidRDefault="0030714C" w:rsidP="0030714C">
      <w:pPr>
        <w:ind w:right="-1731"/>
        <w:rPr>
          <w:rFonts w:ascii="Arial" w:hAnsi="Arial" w:cs="Arial"/>
          <w:b/>
          <w:sz w:val="32"/>
          <w:szCs w:val="32"/>
        </w:rPr>
      </w:pPr>
    </w:p>
    <w:p w14:paraId="7436213D" w14:textId="2EA65274" w:rsidR="0030714C" w:rsidRPr="008C6922" w:rsidRDefault="0030714C" w:rsidP="0030714C">
      <w:pPr>
        <w:ind w:right="-1731"/>
        <w:rPr>
          <w:rFonts w:ascii="Arial" w:hAnsi="Arial" w:cs="Arial"/>
          <w:b/>
          <w:sz w:val="32"/>
          <w:szCs w:val="32"/>
        </w:rPr>
      </w:pPr>
      <w:r>
        <w:rPr>
          <w:rFonts w:ascii="Arial" w:hAnsi="Arial"/>
          <w:b/>
          <w:sz w:val="32"/>
        </w:rPr>
        <w:t xml:space="preserve">Adran 2 </w:t>
      </w:r>
      <w:r w:rsidR="00D8446F">
        <w:rPr>
          <w:rFonts w:ascii="Arial" w:hAnsi="Arial"/>
          <w:b/>
          <w:sz w:val="32"/>
        </w:rPr>
        <w:t>–</w:t>
      </w:r>
      <w:r>
        <w:rPr>
          <w:rFonts w:ascii="Arial" w:hAnsi="Arial"/>
          <w:b/>
          <w:sz w:val="32"/>
        </w:rPr>
        <w:t xml:space="preserve"> Effeithiau ar Barthau’r Ddyletswydd Economaidd-gymdeithasol: </w:t>
      </w:r>
    </w:p>
    <w:p w14:paraId="5BA60EC7" w14:textId="77777777" w:rsidR="0030714C" w:rsidRPr="008C6922" w:rsidRDefault="0030714C" w:rsidP="0030714C">
      <w:pPr>
        <w:spacing w:after="165"/>
        <w:rPr>
          <w:rFonts w:ascii="Arial" w:hAnsi="Arial" w:cs="Arial"/>
          <w:sz w:val="24"/>
          <w:szCs w:val="24"/>
          <w:lang w:val="en" w:eastAsia="en-GB"/>
        </w:rPr>
        <w:sectPr w:rsidR="0030714C" w:rsidRPr="008C6922" w:rsidSect="0030714C">
          <w:headerReference w:type="even" r:id="rId50"/>
          <w:headerReference w:type="default" r:id="rId51"/>
          <w:footerReference w:type="even" r:id="rId52"/>
          <w:footerReference w:type="default" r:id="rId53"/>
          <w:headerReference w:type="first" r:id="rId54"/>
          <w:footerReference w:type="first" r:id="rId55"/>
          <w:pgSz w:w="16838" w:h="11906" w:orient="landscape"/>
          <w:pgMar w:top="851" w:right="1440" w:bottom="709" w:left="1440" w:header="709" w:footer="0" w:gutter="0"/>
          <w:cols w:space="708"/>
          <w:docGrid w:linePitch="360"/>
        </w:sectPr>
      </w:pPr>
    </w:p>
    <w:p w14:paraId="0C91DE9C" w14:textId="77777777" w:rsidR="0030714C" w:rsidRPr="00BC1EA0" w:rsidRDefault="0030714C" w:rsidP="0030714C">
      <w:pPr>
        <w:spacing w:after="165"/>
        <w:rPr>
          <w:rFonts w:ascii="Arial" w:hAnsi="Arial" w:cs="Arial"/>
          <w:sz w:val="24"/>
          <w:szCs w:val="24"/>
        </w:rPr>
      </w:pPr>
      <w:r>
        <w:rPr>
          <w:rFonts w:ascii="Arial" w:hAnsi="Arial"/>
          <w:sz w:val="24"/>
        </w:rPr>
        <w:t>Mae'r Comisiwn Cydraddoldeb a Hawliau Dynol yn monitro cynnydd ar gydraddoldeb a hawliau dynol ar draws amrywiaeth o feysydd bywyd ym Mhrydain Fawr. Mae'r meysydd hyn yn cynnwys addysg, gwaith, safonau byw, iechyd, cyfiawnder a diogelwch a chyfranogiad personol.</w:t>
      </w:r>
      <w:r>
        <w:rPr>
          <w:rFonts w:ascii="Arial" w:hAnsi="Arial"/>
          <w:i/>
          <w:sz w:val="24"/>
        </w:rPr>
        <w:t xml:space="preserve">  </w:t>
      </w:r>
    </w:p>
    <w:tbl>
      <w:tblPr>
        <w:tblStyle w:val="TableGrid2"/>
        <w:tblW w:w="14459" w:type="dxa"/>
        <w:tblInd w:w="-289" w:type="dxa"/>
        <w:tblLayout w:type="fixed"/>
        <w:tblLook w:val="04A0" w:firstRow="1" w:lastRow="0" w:firstColumn="1" w:lastColumn="0" w:noHBand="0" w:noVBand="1"/>
      </w:tblPr>
      <w:tblGrid>
        <w:gridCol w:w="8648"/>
        <w:gridCol w:w="2126"/>
        <w:gridCol w:w="1984"/>
        <w:gridCol w:w="1701"/>
      </w:tblGrid>
      <w:tr w:rsidR="0030714C" w:rsidRPr="008C6922" w14:paraId="027C4206" w14:textId="77777777" w:rsidTr="007C357B">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hemeFill="background2"/>
          </w:tcPr>
          <w:p w14:paraId="5315B2E1" w14:textId="77777777" w:rsidR="0030714C" w:rsidRPr="008C6922" w:rsidRDefault="0030714C" w:rsidP="007C357B">
            <w:pPr>
              <w:rPr>
                <w:rFonts w:ascii="Arial" w:eastAsia="Times New Roman" w:hAnsi="Arial" w:cs="Arial"/>
                <w:b/>
                <w:bCs/>
                <w:sz w:val="24"/>
                <w:szCs w:val="24"/>
              </w:rPr>
            </w:pPr>
            <w:r>
              <w:rPr>
                <w:rFonts w:ascii="Arial" w:hAnsi="Arial"/>
                <w:b/>
                <w:sz w:val="24"/>
              </w:rPr>
              <w:t>Beth yw prif effeithiau economaidd-gymdeithasol y cynnig?</w:t>
            </w:r>
          </w:p>
        </w:tc>
      </w:tr>
      <w:tr w:rsidR="0030714C" w:rsidRPr="008C6922" w14:paraId="0BBDD54F" w14:textId="77777777" w:rsidTr="007C357B">
        <w:trPr>
          <w:trHeight w:val="136"/>
        </w:trPr>
        <w:tc>
          <w:tcPr>
            <w:tcW w:w="8648" w:type="dxa"/>
            <w:vMerge w:val="restart"/>
            <w:tcBorders>
              <w:top w:val="single" w:sz="4" w:space="0" w:color="auto"/>
              <w:left w:val="single" w:sz="4" w:space="0" w:color="auto"/>
              <w:right w:val="single" w:sz="4" w:space="0" w:color="auto"/>
            </w:tcBorders>
            <w:hideMark/>
          </w:tcPr>
          <w:p w14:paraId="73FDA350" w14:textId="77777777" w:rsidR="0030714C" w:rsidRPr="008C6922" w:rsidRDefault="0030714C" w:rsidP="007C357B">
            <w:pPr>
              <w:numPr>
                <w:ilvl w:val="0"/>
                <w:numId w:val="1"/>
              </w:numPr>
              <w:spacing w:before="100" w:beforeAutospacing="1"/>
              <w:ind w:left="0"/>
              <w:rPr>
                <w:rStyle w:val="Hyperlink"/>
                <w:rFonts w:ascii="Arial" w:hAnsi="Arial" w:cs="Arial"/>
                <w:b/>
                <w:i/>
                <w:color w:val="000000" w:themeColor="text1"/>
                <w:sz w:val="28"/>
                <w:szCs w:val="28"/>
                <w:u w:val="none"/>
              </w:rPr>
            </w:pPr>
            <w:r>
              <w:rPr>
                <w:rFonts w:ascii="Arial" w:hAnsi="Arial"/>
                <w:b/>
                <w:color w:val="000000" w:themeColor="text1"/>
                <w:sz w:val="28"/>
              </w:rPr>
              <w:t>Maes: Iechyd</w:t>
            </w:r>
          </w:p>
          <w:p w14:paraId="646F2AAD" w14:textId="77777777" w:rsidR="0030714C" w:rsidRPr="008C6922" w:rsidRDefault="0030714C" w:rsidP="007C357B">
            <w:pPr>
              <w:rPr>
                <w:rFonts w:ascii="Arial" w:hAnsi="Arial" w:cs="Arial"/>
                <w:bCs/>
                <w:sz w:val="24"/>
                <w:szCs w:val="24"/>
              </w:rPr>
            </w:pPr>
            <w:r>
              <w:rPr>
                <w:rFonts w:ascii="Arial" w:hAnsi="Arial"/>
                <w:sz w:val="24"/>
              </w:rPr>
              <w:t>Bydd fersiynau o'r asesiad hwn yn y dyfodol yn defnyddio'r adran hon i asesu effaith bosib pob opsiwn ar y maes hwn ar ôl i'r opsiynau gael eu datblygu.</w:t>
            </w:r>
          </w:p>
        </w:tc>
        <w:tc>
          <w:tcPr>
            <w:tcW w:w="2126" w:type="dxa"/>
            <w:tcBorders>
              <w:top w:val="single" w:sz="4" w:space="0" w:color="auto"/>
              <w:left w:val="single" w:sz="4" w:space="0" w:color="auto"/>
              <w:right w:val="single" w:sz="4" w:space="0" w:color="auto"/>
            </w:tcBorders>
            <w:shd w:val="clear" w:color="auto" w:fill="FFF2CC"/>
          </w:tcPr>
          <w:p w14:paraId="17C50DEF" w14:textId="77777777" w:rsidR="0030714C" w:rsidRPr="008C6922" w:rsidRDefault="0030714C" w:rsidP="007C357B">
            <w:pPr>
              <w:rPr>
                <w:rFonts w:ascii="Arial" w:hAnsi="Arial" w:cs="Arial"/>
              </w:rPr>
            </w:pPr>
            <w:r>
              <w:rPr>
                <w:rFonts w:ascii="Arial" w:hAnsi="Arial"/>
                <w:b/>
                <w:sz w:val="24"/>
              </w:rPr>
              <w:t>Effaith gadarnhaol</w:t>
            </w:r>
          </w:p>
        </w:tc>
        <w:tc>
          <w:tcPr>
            <w:tcW w:w="1984" w:type="dxa"/>
            <w:tcBorders>
              <w:top w:val="single" w:sz="4" w:space="0" w:color="auto"/>
              <w:left w:val="single" w:sz="4" w:space="0" w:color="auto"/>
              <w:right w:val="single" w:sz="4" w:space="0" w:color="auto"/>
            </w:tcBorders>
            <w:shd w:val="clear" w:color="auto" w:fill="FFF2CC"/>
          </w:tcPr>
          <w:p w14:paraId="7DB4508E" w14:textId="77777777" w:rsidR="0030714C" w:rsidRPr="008C6922" w:rsidRDefault="0030714C" w:rsidP="007C357B">
            <w:pPr>
              <w:rPr>
                <w:rFonts w:ascii="Arial" w:hAnsi="Arial" w:cs="Arial"/>
              </w:rPr>
            </w:pPr>
            <w:r>
              <w:rPr>
                <w:rFonts w:ascii="Arial" w:hAnsi="Arial"/>
                <w:b/>
                <w:sz w:val="24"/>
              </w:rPr>
              <w:t>Effaith negyddol</w:t>
            </w:r>
          </w:p>
        </w:tc>
        <w:tc>
          <w:tcPr>
            <w:tcW w:w="1701" w:type="dxa"/>
            <w:tcBorders>
              <w:top w:val="single" w:sz="4" w:space="0" w:color="auto"/>
              <w:left w:val="single" w:sz="4" w:space="0" w:color="auto"/>
              <w:right w:val="single" w:sz="4" w:space="0" w:color="auto"/>
            </w:tcBorders>
            <w:shd w:val="clear" w:color="auto" w:fill="FFF2CC"/>
          </w:tcPr>
          <w:p w14:paraId="09834369" w14:textId="77777777" w:rsidR="0030714C" w:rsidRPr="008C6922" w:rsidRDefault="0030714C" w:rsidP="007C357B">
            <w:pPr>
              <w:rPr>
                <w:rFonts w:ascii="Arial" w:hAnsi="Arial" w:cs="Arial"/>
              </w:rPr>
            </w:pPr>
            <w:r>
              <w:rPr>
                <w:rFonts w:ascii="Arial" w:hAnsi="Arial"/>
                <w:b/>
                <w:sz w:val="24"/>
              </w:rPr>
              <w:t xml:space="preserve">Niwtral </w:t>
            </w:r>
          </w:p>
        </w:tc>
      </w:tr>
      <w:tr w:rsidR="0030714C" w:rsidRPr="008C6922" w14:paraId="6746D3DD" w14:textId="77777777" w:rsidTr="007C357B">
        <w:trPr>
          <w:trHeight w:val="64"/>
        </w:trPr>
        <w:tc>
          <w:tcPr>
            <w:tcW w:w="8648" w:type="dxa"/>
            <w:vMerge/>
            <w:tcBorders>
              <w:left w:val="single" w:sz="4" w:space="0" w:color="auto"/>
              <w:right w:val="single" w:sz="4" w:space="0" w:color="auto"/>
            </w:tcBorders>
          </w:tcPr>
          <w:p w14:paraId="0CACFA17" w14:textId="77777777" w:rsidR="0030714C" w:rsidRPr="008C6922" w:rsidRDefault="0030714C" w:rsidP="007C357B">
            <w:pPr>
              <w:numPr>
                <w:ilvl w:val="0"/>
                <w:numId w:val="1"/>
              </w:numPr>
              <w:spacing w:before="100" w:beforeAutospacing="1"/>
              <w:ind w:left="0"/>
              <w:rPr>
                <w:rFonts w:ascii="Arial" w:eastAsia="Times New Roman" w:hAnsi="Arial" w:cs="Arial"/>
                <w:b/>
                <w:color w:val="000000" w:themeColor="text1"/>
                <w:sz w:val="28"/>
                <w:szCs w:val="28"/>
                <w:lang w:eastAsia="en-GB"/>
              </w:rPr>
            </w:pPr>
          </w:p>
        </w:tc>
        <w:tc>
          <w:tcPr>
            <w:tcW w:w="2126" w:type="dxa"/>
            <w:tcBorders>
              <w:top w:val="single" w:sz="4" w:space="0" w:color="auto"/>
              <w:left w:val="single" w:sz="4" w:space="0" w:color="auto"/>
              <w:right w:val="single" w:sz="4" w:space="0" w:color="auto"/>
            </w:tcBorders>
          </w:tcPr>
          <w:p w14:paraId="6302F548" w14:textId="77777777" w:rsidR="0030714C" w:rsidRPr="008C6922" w:rsidRDefault="0030714C" w:rsidP="007C357B">
            <w:pPr>
              <w:ind w:right="30"/>
              <w:rPr>
                <w:rFonts w:ascii="Arial" w:eastAsia="Times New Roman" w:hAnsi="Arial" w:cs="Arial"/>
                <w:b/>
                <w:bCs/>
                <w:sz w:val="24"/>
                <w:szCs w:val="24"/>
                <w:lang w:eastAsia="en-GB"/>
              </w:rPr>
            </w:pPr>
          </w:p>
        </w:tc>
        <w:tc>
          <w:tcPr>
            <w:tcW w:w="1984" w:type="dxa"/>
            <w:tcBorders>
              <w:top w:val="single" w:sz="4" w:space="0" w:color="auto"/>
              <w:left w:val="single" w:sz="4" w:space="0" w:color="auto"/>
              <w:right w:val="single" w:sz="4" w:space="0" w:color="auto"/>
            </w:tcBorders>
          </w:tcPr>
          <w:p w14:paraId="0388BC74" w14:textId="77777777" w:rsidR="0030714C" w:rsidRPr="008C6922" w:rsidRDefault="0030714C" w:rsidP="007C357B">
            <w:pPr>
              <w:ind w:right="30"/>
              <w:rPr>
                <w:rFonts w:ascii="Arial" w:eastAsia="Times New Roman" w:hAnsi="Arial" w:cs="Arial"/>
                <w:b/>
                <w:bCs/>
                <w:sz w:val="24"/>
                <w:szCs w:val="24"/>
                <w:lang w:eastAsia="en-GB"/>
              </w:rPr>
            </w:pPr>
          </w:p>
        </w:tc>
        <w:tc>
          <w:tcPr>
            <w:tcW w:w="1701" w:type="dxa"/>
            <w:tcBorders>
              <w:top w:val="single" w:sz="4" w:space="0" w:color="auto"/>
              <w:left w:val="single" w:sz="4" w:space="0" w:color="auto"/>
              <w:right w:val="single" w:sz="4" w:space="0" w:color="auto"/>
            </w:tcBorders>
          </w:tcPr>
          <w:p w14:paraId="2FB253D5" w14:textId="77777777" w:rsidR="0030714C" w:rsidRPr="008C6922" w:rsidRDefault="0030714C" w:rsidP="007C357B">
            <w:pPr>
              <w:ind w:right="30"/>
              <w:rPr>
                <w:rFonts w:ascii="Arial" w:eastAsia="Times New Roman" w:hAnsi="Arial" w:cs="Arial"/>
                <w:b/>
                <w:bCs/>
                <w:sz w:val="24"/>
                <w:szCs w:val="24"/>
                <w:lang w:eastAsia="en-GB"/>
              </w:rPr>
            </w:pPr>
          </w:p>
        </w:tc>
      </w:tr>
      <w:tr w:rsidR="0030714C" w:rsidRPr="008C6922" w14:paraId="7314457D" w14:textId="77777777" w:rsidTr="007C357B">
        <w:trPr>
          <w:trHeight w:val="77"/>
        </w:trPr>
        <w:tc>
          <w:tcPr>
            <w:tcW w:w="14459" w:type="dxa"/>
            <w:gridSpan w:val="4"/>
            <w:tcBorders>
              <w:top w:val="single" w:sz="4" w:space="0" w:color="auto"/>
              <w:left w:val="single" w:sz="4" w:space="0" w:color="auto"/>
              <w:bottom w:val="single" w:sz="4" w:space="0" w:color="auto"/>
              <w:right w:val="single" w:sz="4" w:space="0" w:color="auto"/>
            </w:tcBorders>
          </w:tcPr>
          <w:p w14:paraId="233ABC0C" w14:textId="77777777" w:rsidR="0030714C" w:rsidRPr="00D44911" w:rsidRDefault="00110205" w:rsidP="007C357B">
            <w:pPr>
              <w:rPr>
                <w:rFonts w:ascii="Arial" w:eastAsia="Times New Roman" w:hAnsi="Arial" w:cs="Arial"/>
                <w:b/>
                <w:sz w:val="24"/>
                <w:szCs w:val="24"/>
              </w:rPr>
            </w:pPr>
            <w:hyperlink w:anchor="Appendix_A" w:tooltip="Mae rhagor o wybodaeth yn Atodiad A i helpu gyda'r adran hon. " w:history="1">
              <w:r w:rsidR="0030714C">
                <w:rPr>
                  <w:rStyle w:val="Hyperlink"/>
                  <w:rFonts w:ascii="Arial" w:hAnsi="Arial"/>
                  <w:b/>
                  <w:sz w:val="24"/>
                  <w:u w:val="none"/>
                </w:rPr>
                <w:t>Naratif ategol:</w:t>
              </w:r>
            </w:hyperlink>
            <w:r w:rsidR="0030714C">
              <w:rPr>
                <w:rFonts w:ascii="Arial" w:hAnsi="Arial"/>
                <w:b/>
                <w:sz w:val="24"/>
              </w:rPr>
              <w:t xml:space="preserve">  </w:t>
            </w:r>
          </w:p>
          <w:p w14:paraId="1F4CEE61" w14:textId="77777777" w:rsidR="0030714C" w:rsidRPr="00D44911" w:rsidRDefault="0030714C" w:rsidP="007C357B">
            <w:pPr>
              <w:pStyle w:val="NoSpacing"/>
              <w:jc w:val="left"/>
              <w:rPr>
                <w:szCs w:val="24"/>
                <w:lang w:eastAsia="en-GB"/>
              </w:rPr>
            </w:pPr>
          </w:p>
          <w:p w14:paraId="6561C6CB" w14:textId="77777777" w:rsidR="0030714C" w:rsidRPr="00D44911" w:rsidRDefault="0030714C" w:rsidP="007C357B">
            <w:pPr>
              <w:rPr>
                <w:rFonts w:ascii="Arial" w:eastAsia="Times New Roman" w:hAnsi="Arial" w:cs="Arial"/>
                <w:sz w:val="24"/>
                <w:szCs w:val="24"/>
              </w:rPr>
            </w:pPr>
            <w:r>
              <w:rPr>
                <w:rFonts w:ascii="Arial" w:hAnsi="Arial"/>
                <w:sz w:val="24"/>
              </w:rPr>
              <w:t>Wrth ddatblygu unrhyw fodelau gwasanaeth posib ar gyfer y dyfodol, mae angen i ni fod yn ymwybodol o'r effaith ar ganfyddiadau pobl am y mynediad sydd ganddynt at ofal iechyd, a'r effaith ganlyniadol ar eu ffydd yn eu darparwr iechyd ac ar eu hiechyd meddwl a'u llesiant. Mae ’Proffil Iechyd a Llesiant’ Iechyd y Cyhoedd Bwrdd Iechyd Prifysgol Betsi Cadwaladr ar gyfer Tywyn yn nodi’r gofynion ar gyfer poblogaeth iach.  Yn seiliedig ar benderfynyddion iechyd, maent yn cynnwys rheoli cyflyrau cronig, ffyrdd iach o fyw ac ymddygiad iach megis pwysau iach, defnydd o dybaco, yfed alcohol, maeth a gweithgarwch corfforol. Mae gwasanaethau allweddol ar gael i drigolion Tywyn i gefnogi cyflyrau cronig megis rheoli diabetes, gwasanaethau iechyd meddwl a methiant y galon. Mae’r rhain yn amodau sydd wedi’u nodi fel rhai sy’n uwch yn Nhywyn ac felly maent yn flaenoriaethau er mwyn diwallu anghenion y boblogaeth. Mae sgrinio wedi cael ei nodi fel blaenoriaeth. Mae gwasanaeth symudol ar gyfer sgrinio retinopathi diabetig ar gael i drigolion Tywyn ac mae sgrinio arferol megis sgrinio’r coluddyn a cheg y groth yn cael ei gynnig drwy’r practis Meddyg Teulu   Darperir amrywiaeth o wasanaethau ar safle Ysbyty Tywyn ac yn y gymuned, gan gynnwys llesiant corfforol, iechyd meddwl, bydwreigiaeth, gofal cymdeithasol a gwasanaethau cyhoeddus fel y llyfrgell a'r ganolfan hamdden.</w:t>
            </w:r>
            <w:r w:rsidRPr="00D44911">
              <w:rPr>
                <w:rStyle w:val="FootnoteReference"/>
                <w:rFonts w:ascii="Arial" w:eastAsia="Times New Roman" w:hAnsi="Arial" w:cs="Arial"/>
                <w:sz w:val="24"/>
                <w:szCs w:val="24"/>
                <w:lang w:eastAsia="en-GB"/>
              </w:rPr>
              <w:footnoteReference w:id="7"/>
            </w:r>
            <w:r>
              <w:rPr>
                <w:rFonts w:ascii="Arial" w:hAnsi="Arial"/>
                <w:sz w:val="24"/>
              </w:rPr>
              <w:t xml:space="preserve">  Disgwylir i gleifion mewn Ysbytai Cymunedol gael eu rhyddhau o fewn 21 i 35 diwrnod i atal effaith negyddol ar iechyd. Mae mynd i’r afael ag arosiadau hir yn hanfodol </w:t>
            </w:r>
            <w:r>
              <w:rPr>
                <w:rFonts w:ascii="Arial" w:hAnsi="Arial"/>
                <w:sz w:val="24"/>
              </w:rPr>
              <w:lastRenderedPageBreak/>
              <w:t>i atal niwed ac anabledd, yn enwedig i gleifion agored i niwed. Rhwng mis Ebrill 2022 a mis Mawrth 2023, roedd hyd arhosiad cyfartalog Ward Dyfi yn fwy na 30 diwrnod yn gyson. Roedd tair enghraifft lle’r oedd hyd arhosiad ar gyfartaledd yn fwy na 50 diwrnod (mis Medi 2022 i fis Tachwedd 2022) ac felly’n atgyfnerthu’r risg o orfod mynd i’r ysbyty am gyfnod estynedig.</w:t>
            </w:r>
          </w:p>
        </w:tc>
      </w:tr>
      <w:tr w:rsidR="0030714C" w:rsidRPr="008C6922" w14:paraId="6BF3EF8C" w14:textId="77777777" w:rsidTr="007C357B">
        <w:trPr>
          <w:trHeight w:val="77"/>
        </w:trPr>
        <w:tc>
          <w:tcPr>
            <w:tcW w:w="14459" w:type="dxa"/>
            <w:gridSpan w:val="4"/>
            <w:tcBorders>
              <w:top w:val="single" w:sz="4" w:space="0" w:color="auto"/>
              <w:left w:val="single" w:sz="4" w:space="0" w:color="auto"/>
              <w:bottom w:val="single" w:sz="4" w:space="0" w:color="auto"/>
              <w:right w:val="single" w:sz="4" w:space="0" w:color="auto"/>
            </w:tcBorders>
          </w:tcPr>
          <w:p w14:paraId="6BBAD441" w14:textId="77777777" w:rsidR="0030714C" w:rsidRPr="00F06507" w:rsidRDefault="0030714C" w:rsidP="007C357B">
            <w:pPr>
              <w:rPr>
                <w:rFonts w:ascii="Arial" w:hAnsi="Arial" w:cs="Arial"/>
                <w:b/>
                <w:bCs/>
                <w:sz w:val="24"/>
                <w:szCs w:val="24"/>
              </w:rPr>
            </w:pPr>
            <w:r>
              <w:rPr>
                <w:rFonts w:ascii="Arial" w:hAnsi="Arial"/>
                <w:b/>
                <w:sz w:val="24"/>
              </w:rPr>
              <w:lastRenderedPageBreak/>
              <w:t xml:space="preserve">Camau / cyfleoedd y gellir eu cymryd i leihau anghydraddoldeb canlyniadau sy'n deillio o anfantais economaidd-gymdeithasol? </w:t>
            </w:r>
          </w:p>
          <w:p w14:paraId="796DA796" w14:textId="77777777" w:rsidR="0030714C" w:rsidRPr="00F06507" w:rsidRDefault="0030714C" w:rsidP="007C357B">
            <w:pPr>
              <w:rPr>
                <w:rFonts w:ascii="Arial" w:hAnsi="Arial" w:cs="Arial"/>
                <w:sz w:val="24"/>
                <w:szCs w:val="24"/>
              </w:rPr>
            </w:pPr>
          </w:p>
          <w:p w14:paraId="7EC32DEF" w14:textId="77777777" w:rsidR="0030714C" w:rsidRDefault="0030714C" w:rsidP="007C357B">
            <w:pPr>
              <w:rPr>
                <w:rFonts w:ascii="Arial" w:hAnsi="Arial" w:cs="Arial"/>
                <w:sz w:val="24"/>
                <w:szCs w:val="24"/>
              </w:rPr>
            </w:pPr>
            <w:r>
              <w:rPr>
                <w:rFonts w:ascii="Arial" w:hAnsi="Arial"/>
                <w:sz w:val="24"/>
              </w:rPr>
              <w:t>Bydd y materion hyn yn cael eu harchwilio drwy'r sesiynau ymgysylltu ystafell gytbwys a phrofiadau bywyd, a bydd canlyniad y trafodaethau hyn yn sail i ddatblygu'r opsiynau.</w:t>
            </w:r>
          </w:p>
          <w:p w14:paraId="20C62130" w14:textId="77777777" w:rsidR="0030714C" w:rsidRPr="00F06507" w:rsidRDefault="0030714C" w:rsidP="007C357B">
            <w:pPr>
              <w:rPr>
                <w:rFonts w:ascii="Arial" w:hAnsi="Arial" w:cs="Arial"/>
                <w:sz w:val="24"/>
                <w:szCs w:val="24"/>
              </w:rPr>
            </w:pPr>
          </w:p>
        </w:tc>
      </w:tr>
    </w:tbl>
    <w:p w14:paraId="0839C825" w14:textId="77777777" w:rsidR="0030714C" w:rsidRDefault="0030714C" w:rsidP="0030714C"/>
    <w:tbl>
      <w:tblPr>
        <w:tblStyle w:val="TableGrid2"/>
        <w:tblW w:w="14459" w:type="dxa"/>
        <w:tblInd w:w="-289" w:type="dxa"/>
        <w:tblLayout w:type="fixed"/>
        <w:tblLook w:val="04A0" w:firstRow="1" w:lastRow="0" w:firstColumn="1" w:lastColumn="0" w:noHBand="0" w:noVBand="1"/>
      </w:tblPr>
      <w:tblGrid>
        <w:gridCol w:w="8648"/>
        <w:gridCol w:w="1984"/>
        <w:gridCol w:w="2410"/>
        <w:gridCol w:w="1417"/>
      </w:tblGrid>
      <w:tr w:rsidR="0030714C" w:rsidRPr="008C6922" w14:paraId="7E8E7A12" w14:textId="77777777" w:rsidTr="007C357B">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hemeFill="background2"/>
          </w:tcPr>
          <w:p w14:paraId="2BBFF7B4" w14:textId="77777777" w:rsidR="0030714C" w:rsidRPr="008C6922" w:rsidRDefault="0030714C" w:rsidP="007C357B">
            <w:pPr>
              <w:rPr>
                <w:rFonts w:ascii="Arial" w:eastAsia="Times New Roman" w:hAnsi="Arial" w:cs="Arial"/>
                <w:b/>
                <w:bCs/>
                <w:sz w:val="24"/>
                <w:szCs w:val="24"/>
              </w:rPr>
            </w:pPr>
            <w:r>
              <w:rPr>
                <w:rFonts w:ascii="Arial" w:hAnsi="Arial"/>
                <w:b/>
                <w:sz w:val="24"/>
              </w:rPr>
              <w:t>Beth yw prif effeithiau economaidd-gymdeithasol y cynnig?</w:t>
            </w:r>
          </w:p>
        </w:tc>
      </w:tr>
      <w:tr w:rsidR="0030714C" w:rsidRPr="008C6922" w14:paraId="32F39BD7" w14:textId="77777777" w:rsidTr="007C357B">
        <w:trPr>
          <w:trHeight w:val="136"/>
        </w:trPr>
        <w:tc>
          <w:tcPr>
            <w:tcW w:w="8648" w:type="dxa"/>
            <w:vMerge w:val="restart"/>
            <w:tcBorders>
              <w:top w:val="single" w:sz="4" w:space="0" w:color="auto"/>
              <w:left w:val="single" w:sz="4" w:space="0" w:color="auto"/>
              <w:right w:val="single" w:sz="4" w:space="0" w:color="auto"/>
            </w:tcBorders>
            <w:hideMark/>
          </w:tcPr>
          <w:p w14:paraId="3AEE01E5" w14:textId="77777777" w:rsidR="0030714C" w:rsidRPr="008C6922" w:rsidRDefault="0030714C" w:rsidP="007C357B">
            <w:pPr>
              <w:numPr>
                <w:ilvl w:val="0"/>
                <w:numId w:val="1"/>
              </w:numPr>
              <w:spacing w:before="100" w:beforeAutospacing="1"/>
              <w:ind w:left="0"/>
              <w:rPr>
                <w:rStyle w:val="Hyperlink"/>
                <w:rFonts w:ascii="Arial" w:hAnsi="Arial" w:cs="Arial"/>
                <w:b/>
                <w:i/>
                <w:color w:val="000000" w:themeColor="text1"/>
                <w:sz w:val="28"/>
                <w:szCs w:val="28"/>
                <w:u w:val="none"/>
              </w:rPr>
            </w:pPr>
            <w:r>
              <w:rPr>
                <w:rFonts w:ascii="Arial" w:hAnsi="Arial"/>
                <w:b/>
                <w:sz w:val="28"/>
              </w:rPr>
              <w:t>Maes: Safonau Byw</w:t>
            </w:r>
          </w:p>
          <w:p w14:paraId="57CB83AF" w14:textId="77777777" w:rsidR="0030714C" w:rsidRPr="008C6922" w:rsidRDefault="0030714C" w:rsidP="007C357B">
            <w:pPr>
              <w:rPr>
                <w:rFonts w:ascii="Arial" w:hAnsi="Arial" w:cs="Arial"/>
                <w:b/>
                <w:color w:val="000000" w:themeColor="text1"/>
                <w:sz w:val="24"/>
                <w:szCs w:val="24"/>
              </w:rPr>
            </w:pPr>
            <w:r>
              <w:rPr>
                <w:rFonts w:ascii="Arial" w:hAnsi="Arial"/>
                <w:sz w:val="24"/>
              </w:rPr>
              <w:t>Bydd fersiynau o'r asesiad hwn yn y dyfodol yn defnyddio'r adran hon i asesu effaith bosib pob opsiwn ar y maes hwn ar ôl i'r opsiynau gael eu datblygu.</w:t>
            </w:r>
          </w:p>
          <w:p w14:paraId="3587B414" w14:textId="77777777" w:rsidR="0030714C" w:rsidRPr="008C6922" w:rsidRDefault="0030714C" w:rsidP="007C357B">
            <w:pPr>
              <w:rPr>
                <w:rFonts w:ascii="Arial" w:hAnsi="Arial" w:cs="Arial"/>
                <w:bCs/>
                <w:sz w:val="24"/>
                <w:szCs w:val="24"/>
              </w:rPr>
            </w:pPr>
          </w:p>
        </w:tc>
        <w:tc>
          <w:tcPr>
            <w:tcW w:w="1984" w:type="dxa"/>
            <w:tcBorders>
              <w:top w:val="single" w:sz="4" w:space="0" w:color="auto"/>
              <w:left w:val="single" w:sz="4" w:space="0" w:color="auto"/>
              <w:right w:val="single" w:sz="4" w:space="0" w:color="auto"/>
            </w:tcBorders>
            <w:shd w:val="clear" w:color="auto" w:fill="FFF2CC"/>
          </w:tcPr>
          <w:p w14:paraId="3214457F" w14:textId="77777777" w:rsidR="0030714C" w:rsidRPr="008C6922" w:rsidRDefault="0030714C" w:rsidP="007C357B">
            <w:pPr>
              <w:rPr>
                <w:rFonts w:ascii="Arial" w:hAnsi="Arial" w:cs="Arial"/>
              </w:rPr>
            </w:pPr>
            <w:r>
              <w:rPr>
                <w:rFonts w:ascii="Arial" w:hAnsi="Arial"/>
                <w:b/>
                <w:sz w:val="24"/>
              </w:rPr>
              <w:t>Effaith gadarnhaol</w:t>
            </w:r>
          </w:p>
        </w:tc>
        <w:tc>
          <w:tcPr>
            <w:tcW w:w="2410" w:type="dxa"/>
            <w:tcBorders>
              <w:top w:val="single" w:sz="4" w:space="0" w:color="auto"/>
              <w:left w:val="single" w:sz="4" w:space="0" w:color="auto"/>
              <w:right w:val="single" w:sz="4" w:space="0" w:color="auto"/>
            </w:tcBorders>
            <w:shd w:val="clear" w:color="auto" w:fill="FFF2CC"/>
          </w:tcPr>
          <w:p w14:paraId="4EBAF7FF" w14:textId="77777777" w:rsidR="0030714C" w:rsidRPr="008C6922" w:rsidRDefault="0030714C" w:rsidP="007C357B">
            <w:pPr>
              <w:rPr>
                <w:rFonts w:ascii="Arial" w:hAnsi="Arial" w:cs="Arial"/>
              </w:rPr>
            </w:pPr>
            <w:r>
              <w:rPr>
                <w:rFonts w:ascii="Arial" w:hAnsi="Arial"/>
                <w:b/>
                <w:sz w:val="24"/>
              </w:rPr>
              <w:t>Effaith negyddol</w:t>
            </w:r>
          </w:p>
        </w:tc>
        <w:tc>
          <w:tcPr>
            <w:tcW w:w="1417" w:type="dxa"/>
            <w:tcBorders>
              <w:top w:val="single" w:sz="4" w:space="0" w:color="auto"/>
              <w:left w:val="single" w:sz="4" w:space="0" w:color="auto"/>
              <w:right w:val="single" w:sz="4" w:space="0" w:color="auto"/>
            </w:tcBorders>
            <w:shd w:val="clear" w:color="auto" w:fill="FFF2CC"/>
          </w:tcPr>
          <w:p w14:paraId="75C8C9D3" w14:textId="77777777" w:rsidR="0030714C" w:rsidRPr="008C6922" w:rsidRDefault="0030714C" w:rsidP="007C357B">
            <w:pPr>
              <w:rPr>
                <w:rFonts w:ascii="Arial" w:hAnsi="Arial" w:cs="Arial"/>
              </w:rPr>
            </w:pPr>
            <w:r>
              <w:rPr>
                <w:rFonts w:ascii="Arial" w:hAnsi="Arial"/>
                <w:b/>
                <w:sz w:val="24"/>
              </w:rPr>
              <w:t xml:space="preserve">Niwtral </w:t>
            </w:r>
          </w:p>
        </w:tc>
      </w:tr>
      <w:tr w:rsidR="0030714C" w:rsidRPr="008C6922" w14:paraId="2C5B83C3" w14:textId="77777777" w:rsidTr="007C357B">
        <w:trPr>
          <w:trHeight w:val="77"/>
        </w:trPr>
        <w:tc>
          <w:tcPr>
            <w:tcW w:w="8648" w:type="dxa"/>
            <w:vMerge/>
            <w:tcBorders>
              <w:left w:val="single" w:sz="4" w:space="0" w:color="auto"/>
              <w:right w:val="single" w:sz="4" w:space="0" w:color="auto"/>
            </w:tcBorders>
          </w:tcPr>
          <w:p w14:paraId="46AE4811" w14:textId="77777777" w:rsidR="0030714C" w:rsidRPr="008C6922" w:rsidRDefault="0030714C" w:rsidP="007C357B">
            <w:pPr>
              <w:numPr>
                <w:ilvl w:val="0"/>
                <w:numId w:val="1"/>
              </w:numPr>
              <w:spacing w:before="100" w:beforeAutospacing="1"/>
              <w:ind w:left="0"/>
              <w:rPr>
                <w:rFonts w:ascii="Arial" w:eastAsia="Times New Roman" w:hAnsi="Arial" w:cs="Arial"/>
                <w:b/>
                <w:sz w:val="28"/>
                <w:szCs w:val="28"/>
                <w:lang w:eastAsia="en-GB"/>
              </w:rPr>
            </w:pPr>
          </w:p>
        </w:tc>
        <w:tc>
          <w:tcPr>
            <w:tcW w:w="1984" w:type="dxa"/>
            <w:tcBorders>
              <w:top w:val="single" w:sz="4" w:space="0" w:color="auto"/>
              <w:left w:val="single" w:sz="4" w:space="0" w:color="auto"/>
              <w:right w:val="single" w:sz="4" w:space="0" w:color="auto"/>
            </w:tcBorders>
          </w:tcPr>
          <w:p w14:paraId="270FA086" w14:textId="77777777" w:rsidR="0030714C" w:rsidRPr="008C6922" w:rsidRDefault="0030714C" w:rsidP="007C357B">
            <w:pPr>
              <w:ind w:left="31" w:right="30"/>
              <w:rPr>
                <w:rFonts w:ascii="Arial" w:eastAsia="Times New Roman" w:hAnsi="Arial" w:cs="Arial"/>
                <w:b/>
                <w:bCs/>
                <w:sz w:val="24"/>
                <w:szCs w:val="24"/>
                <w:lang w:eastAsia="en-GB"/>
              </w:rPr>
            </w:pPr>
          </w:p>
        </w:tc>
        <w:tc>
          <w:tcPr>
            <w:tcW w:w="2410" w:type="dxa"/>
            <w:tcBorders>
              <w:top w:val="single" w:sz="4" w:space="0" w:color="auto"/>
              <w:left w:val="single" w:sz="4" w:space="0" w:color="auto"/>
              <w:right w:val="single" w:sz="4" w:space="0" w:color="auto"/>
            </w:tcBorders>
          </w:tcPr>
          <w:p w14:paraId="1D8E012F" w14:textId="77777777" w:rsidR="0030714C" w:rsidRPr="008C6922" w:rsidRDefault="0030714C" w:rsidP="007C357B">
            <w:pPr>
              <w:ind w:left="31" w:right="30"/>
              <w:rPr>
                <w:rFonts w:ascii="Arial" w:eastAsia="Times New Roman" w:hAnsi="Arial" w:cs="Arial"/>
                <w:b/>
                <w:bCs/>
                <w:sz w:val="24"/>
                <w:szCs w:val="24"/>
                <w:lang w:eastAsia="en-GB"/>
              </w:rPr>
            </w:pPr>
          </w:p>
        </w:tc>
        <w:tc>
          <w:tcPr>
            <w:tcW w:w="1417" w:type="dxa"/>
            <w:tcBorders>
              <w:top w:val="single" w:sz="4" w:space="0" w:color="auto"/>
              <w:left w:val="single" w:sz="4" w:space="0" w:color="auto"/>
              <w:right w:val="single" w:sz="4" w:space="0" w:color="auto"/>
            </w:tcBorders>
          </w:tcPr>
          <w:p w14:paraId="6BD02D02" w14:textId="77777777" w:rsidR="0030714C" w:rsidRPr="008C6922" w:rsidRDefault="0030714C" w:rsidP="007C357B">
            <w:pPr>
              <w:ind w:left="31" w:right="30"/>
              <w:rPr>
                <w:rFonts w:ascii="Arial" w:eastAsia="Times New Roman" w:hAnsi="Arial" w:cs="Arial"/>
                <w:b/>
                <w:bCs/>
                <w:sz w:val="24"/>
                <w:szCs w:val="24"/>
                <w:lang w:eastAsia="en-GB"/>
              </w:rPr>
            </w:pPr>
          </w:p>
        </w:tc>
      </w:tr>
      <w:tr w:rsidR="0030714C" w:rsidRPr="008C6922" w14:paraId="1F7A159D" w14:textId="77777777" w:rsidTr="007C357B">
        <w:tc>
          <w:tcPr>
            <w:tcW w:w="14459" w:type="dxa"/>
            <w:gridSpan w:val="4"/>
            <w:tcBorders>
              <w:top w:val="single" w:sz="4" w:space="0" w:color="auto"/>
              <w:left w:val="single" w:sz="4" w:space="0" w:color="auto"/>
              <w:bottom w:val="single" w:sz="4" w:space="0" w:color="auto"/>
              <w:right w:val="single" w:sz="4" w:space="0" w:color="auto"/>
            </w:tcBorders>
          </w:tcPr>
          <w:p w14:paraId="4DDAA82E" w14:textId="77777777" w:rsidR="0030714C" w:rsidRPr="00D44911" w:rsidRDefault="00110205" w:rsidP="007C357B">
            <w:pPr>
              <w:rPr>
                <w:rFonts w:ascii="Arial" w:eastAsia="Times New Roman" w:hAnsi="Arial" w:cs="Arial"/>
                <w:i/>
                <w:sz w:val="24"/>
                <w:szCs w:val="24"/>
              </w:rPr>
            </w:pPr>
            <w:hyperlink w:anchor="Appendix_A" w:tooltip="Mae rhagor o wybodaeth yn Atodiad A i helpu gyda'r adran hon. " w:history="1">
              <w:r w:rsidR="0030714C">
                <w:rPr>
                  <w:rStyle w:val="Hyperlink"/>
                  <w:rFonts w:ascii="Arial" w:hAnsi="Arial"/>
                  <w:b/>
                  <w:sz w:val="24"/>
                  <w:u w:val="none"/>
                </w:rPr>
                <w:t>Naratif ategol:</w:t>
              </w:r>
            </w:hyperlink>
            <w:r w:rsidR="0030714C">
              <w:rPr>
                <w:rFonts w:ascii="Arial" w:hAnsi="Arial"/>
                <w:b/>
                <w:sz w:val="24"/>
              </w:rPr>
              <w:t xml:space="preserve">  </w:t>
            </w:r>
          </w:p>
          <w:p w14:paraId="5872CC78" w14:textId="77777777" w:rsidR="0030714C" w:rsidRPr="00D44911" w:rsidRDefault="0030714C" w:rsidP="007C357B">
            <w:pPr>
              <w:rPr>
                <w:rFonts w:ascii="Arial" w:eastAsia="Times New Roman" w:hAnsi="Arial" w:cs="Arial"/>
                <w:sz w:val="24"/>
                <w:szCs w:val="24"/>
                <w:lang w:eastAsia="en-GB"/>
              </w:rPr>
            </w:pPr>
          </w:p>
          <w:p w14:paraId="471AF6AD" w14:textId="77777777" w:rsidR="0030714C" w:rsidRPr="00D44911" w:rsidRDefault="0030714C" w:rsidP="007C357B">
            <w:pPr>
              <w:rPr>
                <w:rFonts w:ascii="Arial" w:eastAsia="Times New Roman" w:hAnsi="Arial" w:cs="Arial"/>
                <w:sz w:val="24"/>
                <w:szCs w:val="24"/>
              </w:rPr>
            </w:pPr>
            <w:r>
              <w:rPr>
                <w:rFonts w:ascii="Arial" w:hAnsi="Arial"/>
                <w:sz w:val="24"/>
              </w:rPr>
              <w:t xml:space="preserve">Bydd angen asesu modelau gwasanaeth posib y dyfodol o ran eu heffaith ar gleifion a staff y mae natur wledig De Meirionnydd yn effeithio arnynt a'u mynediad at wasanaethau. </w:t>
            </w:r>
          </w:p>
          <w:p w14:paraId="707637F1" w14:textId="77777777" w:rsidR="0030714C" w:rsidRPr="00D44911" w:rsidRDefault="0030714C" w:rsidP="007C357B">
            <w:pPr>
              <w:rPr>
                <w:rFonts w:ascii="Arial" w:eastAsia="Times New Roman" w:hAnsi="Arial" w:cs="Arial"/>
                <w:sz w:val="24"/>
                <w:szCs w:val="24"/>
                <w:lang w:eastAsia="en-GB"/>
              </w:rPr>
            </w:pPr>
          </w:p>
          <w:p w14:paraId="024D0460" w14:textId="77777777" w:rsidR="0030714C" w:rsidRPr="00D44911" w:rsidRDefault="0030714C" w:rsidP="007C357B">
            <w:pPr>
              <w:rPr>
                <w:rFonts w:ascii="Arial" w:eastAsia="Times New Roman" w:hAnsi="Arial" w:cs="Arial"/>
                <w:sz w:val="24"/>
                <w:szCs w:val="24"/>
              </w:rPr>
            </w:pPr>
            <w:r>
              <w:rPr>
                <w:rFonts w:ascii="Arial" w:hAnsi="Arial"/>
                <w:sz w:val="24"/>
              </w:rPr>
              <w:t xml:space="preserve">Mae mynediad at drafnidiaeth yn dal ar gael yn yr ardal lle bo angen ac mae cysylltiadau trafnidiaeth gyhoeddus da yn y rhan fwyaf o ardaloedd. </w:t>
            </w:r>
          </w:p>
          <w:p w14:paraId="5FAD9909" w14:textId="77777777" w:rsidR="0030714C" w:rsidRPr="00D44911" w:rsidRDefault="0030714C" w:rsidP="007C357B">
            <w:pPr>
              <w:rPr>
                <w:rFonts w:ascii="Arial" w:eastAsia="Times New Roman" w:hAnsi="Arial" w:cs="Arial"/>
                <w:sz w:val="24"/>
                <w:szCs w:val="24"/>
                <w:lang w:eastAsia="en-GB"/>
              </w:rPr>
            </w:pPr>
          </w:p>
          <w:p w14:paraId="21D4D706" w14:textId="77777777" w:rsidR="0030714C" w:rsidRPr="00D44911" w:rsidRDefault="0030714C" w:rsidP="007C357B">
            <w:pPr>
              <w:pStyle w:val="ListParagraph"/>
              <w:spacing w:line="276" w:lineRule="auto"/>
              <w:ind w:left="0"/>
              <w:rPr>
                <w:rFonts w:ascii="Arial" w:hAnsi="Arial" w:cs="Arial"/>
                <w:color w:val="000000"/>
                <w:sz w:val="24"/>
                <w:szCs w:val="24"/>
              </w:rPr>
            </w:pPr>
            <w:r>
              <w:rPr>
                <w:rFonts w:ascii="Arial" w:hAnsi="Arial"/>
                <w:color w:val="000000" w:themeColor="text1"/>
                <w:sz w:val="24"/>
              </w:rPr>
              <w:t>Mae trafnidiaeth wedi ei nodi fel problem pan fydd teuluoedd yn ymweld â chleifion yn ysbytai Bronglais a Dolgellau.  Mae wedi cael ei nodi nad yw trafnidiaeth gyhoeddus ar gael yn rhwydd ac nad oes cynllun ceir cymunedol yn yr ardal i gefnogi teuluoedd cleifion i ymweld â’u perthynas tra byddant yn yr ysbyty.</w:t>
            </w:r>
            <w:r>
              <w:rPr>
                <w:rFonts w:ascii="Arial" w:hAnsi="Arial"/>
                <w:color w:val="000000"/>
                <w:sz w:val="24"/>
              </w:rPr>
              <w:t xml:space="preserve"> </w:t>
            </w:r>
            <w:r w:rsidRPr="001B0A92">
              <w:rPr>
                <w:rFonts w:ascii="Arial" w:hAnsi="Arial" w:cs="Arial"/>
                <w:color w:val="000000"/>
                <w:sz w:val="24"/>
                <w:szCs w:val="24"/>
              </w:rPr>
              <w:t xml:space="preserve">Mae’r cynllun bws fflecsi ar gael mewn rhai ardaloedd gwledig ond </w:t>
            </w:r>
            <w:bookmarkStart w:id="6" w:name="_Int_AN555gTY"/>
            <w:r w:rsidRPr="001B0A92">
              <w:rPr>
                <w:rFonts w:ascii="Arial" w:hAnsi="Arial" w:cs="Arial"/>
                <w:color w:val="000000"/>
                <w:sz w:val="24"/>
                <w:szCs w:val="24"/>
              </w:rPr>
              <w:t>nid yw’n</w:t>
            </w:r>
            <w:bookmarkEnd w:id="6"/>
            <w:r w:rsidRPr="001B0A92">
              <w:rPr>
                <w:rFonts w:ascii="Arial" w:hAnsi="Arial" w:cs="Arial"/>
                <w:color w:val="000000"/>
                <w:sz w:val="24"/>
                <w:szCs w:val="24"/>
              </w:rPr>
              <w:t xml:space="preserve"> cyrraedd </w:t>
            </w:r>
            <w:r w:rsidRPr="001B0A92">
              <w:rPr>
                <w:rFonts w:ascii="Arial" w:hAnsi="Arial" w:cs="Arial"/>
                <w:color w:val="000000"/>
                <w:sz w:val="24"/>
                <w:szCs w:val="24"/>
              </w:rPr>
              <w:lastRenderedPageBreak/>
              <w:t>mor bell â Thywyn.  Mae’r cynllun bws fflecsi wedi cael ei sefydlu drwy gynghorau lleol ar y cyd â Trafnidiaeth Cymru, lle mae aelodau o’r cyhoedd yn ffonio ac yn trefnu amser i gael eu codi a’u gollwng</w:t>
            </w:r>
            <w:r>
              <w:rPr>
                <w:rFonts w:ascii="Arial" w:hAnsi="Arial"/>
                <w:color w:val="000000"/>
                <w:sz w:val="24"/>
              </w:rPr>
              <w:t>.</w:t>
            </w:r>
            <w:r w:rsidRPr="00D44911">
              <w:rPr>
                <w:rStyle w:val="FootnoteReference"/>
                <w:rFonts w:ascii="Arial" w:hAnsi="Arial" w:cs="Arial"/>
                <w:color w:val="000000"/>
                <w:sz w:val="24"/>
                <w:szCs w:val="24"/>
                <w:lang w:eastAsia="en-GB"/>
              </w:rPr>
              <w:footnoteReference w:id="8"/>
            </w:r>
          </w:p>
          <w:p w14:paraId="7D49C91C" w14:textId="77777777" w:rsidR="0030714C" w:rsidRPr="00D44911" w:rsidRDefault="0030714C" w:rsidP="007C357B">
            <w:pPr>
              <w:pStyle w:val="ListParagraph"/>
              <w:spacing w:line="276" w:lineRule="auto"/>
              <w:ind w:left="0"/>
              <w:rPr>
                <w:rFonts w:ascii="Arial" w:hAnsi="Arial" w:cs="Arial"/>
                <w:color w:val="000000"/>
                <w:sz w:val="24"/>
                <w:szCs w:val="24"/>
                <w:lang w:eastAsia="en-GB"/>
              </w:rPr>
            </w:pPr>
          </w:p>
          <w:p w14:paraId="12B51F66" w14:textId="77777777" w:rsidR="0030714C" w:rsidRPr="00D44911" w:rsidRDefault="0030714C" w:rsidP="007C357B">
            <w:pPr>
              <w:pStyle w:val="ListParagraph"/>
              <w:spacing w:line="276" w:lineRule="auto"/>
              <w:ind w:left="0"/>
              <w:rPr>
                <w:rFonts w:ascii="Arial" w:hAnsi="Arial" w:cs="Arial"/>
                <w:color w:val="000000"/>
                <w:sz w:val="24"/>
                <w:szCs w:val="24"/>
              </w:rPr>
            </w:pPr>
            <w:r>
              <w:rPr>
                <w:rFonts w:ascii="Arial" w:hAnsi="Arial"/>
                <w:color w:val="000000"/>
                <w:sz w:val="24"/>
              </w:rPr>
              <w:t>Nid yw’r model gwasanaeth presennol yn Nhywyn yn cynnig Profion Pwynt Gofal ar hyn o bryd. Mae hyn yn golygu bod yn rhaid i gleifion deithio o leiaf 30 milltir i Ysbyty Cyffredinol Dosbarth i gael y profion diagnostig gofynnol. Gall hyn fod yn heriol mewn ardal wledig lle mae trafnidiaeth yn gyfyngedig, ac felly mae’n arwain at yr angen am fwy o drawsgludiadau gan yr Ymddiriedolaeth Gwasanaethau Ambiwlans Cymru i safle Ysbyty Cyffredinol Dosbarth.  Oherwydd y diffyg Profion Pwynt Gofal sydd ar gael yn yr ardal, mae oedi wrth lunio cynlluniau gofal ar gyfer cleifion, sy’n arwain at oedi wrth gael gafael ar y driniaeth ofynnol. Mae hyn yn risg sylweddol yn Nhywyn oherwydd ei natur wledig, yn enwedig mewn sefyllfaoedd iechyd brys.</w:t>
            </w:r>
            <w:r w:rsidRPr="00D44911">
              <w:rPr>
                <w:rStyle w:val="FootnoteReference"/>
                <w:rFonts w:ascii="Arial" w:hAnsi="Arial" w:cs="Arial"/>
                <w:color w:val="000000"/>
                <w:sz w:val="24"/>
                <w:szCs w:val="24"/>
                <w:lang w:eastAsia="en-GB"/>
              </w:rPr>
              <w:footnoteReference w:id="9"/>
            </w:r>
          </w:p>
          <w:p w14:paraId="49825901" w14:textId="77777777" w:rsidR="0030714C" w:rsidRPr="00D44911" w:rsidRDefault="0030714C" w:rsidP="007C357B">
            <w:pPr>
              <w:rPr>
                <w:rFonts w:ascii="Arial" w:eastAsia="Times New Roman" w:hAnsi="Arial" w:cs="Arial"/>
                <w:sz w:val="24"/>
                <w:szCs w:val="24"/>
                <w:lang w:eastAsia="en-GB"/>
              </w:rPr>
            </w:pPr>
          </w:p>
          <w:p w14:paraId="289D6A1C" w14:textId="77777777" w:rsidR="0030714C" w:rsidRPr="00D44911" w:rsidRDefault="0030714C" w:rsidP="007C357B">
            <w:pPr>
              <w:rPr>
                <w:rFonts w:ascii="Arial" w:eastAsia="Times New Roman" w:hAnsi="Arial" w:cs="Arial"/>
                <w:sz w:val="24"/>
                <w:szCs w:val="24"/>
              </w:rPr>
            </w:pPr>
            <w:r>
              <w:rPr>
                <w:rFonts w:ascii="Arial" w:hAnsi="Arial"/>
                <w:sz w:val="24"/>
              </w:rPr>
              <w:t xml:space="preserve">Bydd datblygu unrhyw fodelau gwasanaeth posib yn y dyfodol yn cael effaith anghymesur ar bobl sy'n byw mewn tlodi neu dan anfantais economaidd-gymdeithasol arall, sy'n gyfran uwch na'r cyfartaledd o boblogaeth yr ardal leol, ac mae’r rhain yn defnyddio gwasanaethau lleol yn aml.  Mae risgiau posib y sefyllfa bresennol wedi cael eu nodi drwy ddadansoddiad bwrdd gwaith.  Bydd y rhain yn cael eu hadolygu, eu herio a'u hailddrafftio drwy'r sesiynau ymgysylltu ystafell gytbwys a’r sesiynau profiad bywyd.  </w:t>
            </w:r>
          </w:p>
          <w:p w14:paraId="39FC797B" w14:textId="77777777" w:rsidR="0030714C" w:rsidRPr="00D44911" w:rsidRDefault="0030714C" w:rsidP="007C357B">
            <w:pPr>
              <w:pStyle w:val="ListParagraph"/>
              <w:numPr>
                <w:ilvl w:val="0"/>
                <w:numId w:val="19"/>
              </w:numPr>
              <w:spacing w:line="240" w:lineRule="auto"/>
              <w:rPr>
                <w:rFonts w:ascii="Arial" w:eastAsia="Times New Roman" w:hAnsi="Arial" w:cs="Arial"/>
                <w:sz w:val="24"/>
                <w:szCs w:val="24"/>
              </w:rPr>
            </w:pPr>
            <w:r>
              <w:rPr>
                <w:rFonts w:ascii="Arial" w:hAnsi="Arial"/>
                <w:sz w:val="24"/>
              </w:rPr>
              <w:t>Mwy o deithio i deulu a ffrindiau wrth ymweld â chleifion yn yr ysbyty</w:t>
            </w:r>
          </w:p>
          <w:p w14:paraId="25CD3E33" w14:textId="77777777" w:rsidR="0030714C" w:rsidRPr="00D44911" w:rsidRDefault="0030714C" w:rsidP="007C357B">
            <w:pPr>
              <w:pStyle w:val="ListParagraph"/>
              <w:numPr>
                <w:ilvl w:val="0"/>
                <w:numId w:val="19"/>
              </w:numPr>
              <w:spacing w:line="240" w:lineRule="auto"/>
              <w:rPr>
                <w:rFonts w:ascii="Arial" w:eastAsia="Times New Roman" w:hAnsi="Arial" w:cs="Arial"/>
                <w:sz w:val="24"/>
                <w:szCs w:val="24"/>
              </w:rPr>
            </w:pPr>
            <w:r>
              <w:rPr>
                <w:rFonts w:ascii="Arial" w:hAnsi="Arial"/>
                <w:sz w:val="24"/>
              </w:rPr>
              <w:t>Dibynnu mwy ar gyfleoedd trafnidiaeth cyfyngedig yn lleol</w:t>
            </w:r>
          </w:p>
          <w:p w14:paraId="4DD7EE30" w14:textId="77777777" w:rsidR="0030714C" w:rsidRPr="00D44911" w:rsidRDefault="0030714C" w:rsidP="007C357B">
            <w:pPr>
              <w:pStyle w:val="ListParagraph"/>
              <w:numPr>
                <w:ilvl w:val="0"/>
                <w:numId w:val="19"/>
              </w:numPr>
              <w:spacing w:line="240" w:lineRule="auto"/>
              <w:rPr>
                <w:rFonts w:ascii="Arial" w:eastAsia="Times New Roman" w:hAnsi="Arial" w:cs="Arial"/>
                <w:sz w:val="24"/>
                <w:szCs w:val="24"/>
              </w:rPr>
            </w:pPr>
            <w:r>
              <w:rPr>
                <w:rFonts w:ascii="Arial" w:hAnsi="Arial"/>
                <w:sz w:val="24"/>
              </w:rPr>
              <w:t xml:space="preserve">Llai o allu i ddarparu gofal yn agos at y cartref mewn ardaloedd mwy gwledig a/neu ynysig. </w:t>
            </w:r>
          </w:p>
          <w:p w14:paraId="6FD98219" w14:textId="77777777" w:rsidR="0030714C" w:rsidRPr="00D44911" w:rsidRDefault="0030714C" w:rsidP="007C357B">
            <w:pPr>
              <w:pStyle w:val="ListParagraph"/>
              <w:numPr>
                <w:ilvl w:val="0"/>
                <w:numId w:val="19"/>
              </w:numPr>
              <w:spacing w:line="240" w:lineRule="auto"/>
              <w:rPr>
                <w:rFonts w:ascii="Arial" w:eastAsia="Times New Roman" w:hAnsi="Arial" w:cs="Arial"/>
                <w:sz w:val="24"/>
                <w:szCs w:val="24"/>
              </w:rPr>
            </w:pPr>
            <w:r>
              <w:rPr>
                <w:rFonts w:ascii="Arial" w:hAnsi="Arial"/>
                <w:sz w:val="24"/>
              </w:rPr>
              <w:t>Llai o fynediad at Brofion Pwynt Gofal, yn enwedig mewn ardaloedd gwledig</w:t>
            </w:r>
          </w:p>
          <w:p w14:paraId="0660F10C" w14:textId="77777777" w:rsidR="0030714C" w:rsidRPr="00D44911" w:rsidRDefault="0030714C" w:rsidP="007C357B">
            <w:pPr>
              <w:pStyle w:val="ListParagraph"/>
              <w:numPr>
                <w:ilvl w:val="0"/>
                <w:numId w:val="19"/>
              </w:numPr>
              <w:spacing w:line="240" w:lineRule="auto"/>
              <w:rPr>
                <w:rFonts w:ascii="Arial" w:eastAsia="Times New Roman" w:hAnsi="Arial" w:cs="Arial"/>
                <w:sz w:val="24"/>
                <w:szCs w:val="24"/>
              </w:rPr>
            </w:pPr>
            <w:r>
              <w:rPr>
                <w:rFonts w:ascii="Arial" w:hAnsi="Arial"/>
                <w:sz w:val="24"/>
              </w:rPr>
              <w:t xml:space="preserve">Bydd cynnydd mewn costau teithio yn cael mwy o effaith ar y garfan hon, gan gynyddu'r tebygolrwydd y bydd y grŵp hwn - sy’n fwy tebygol o fyw gydag iechyd gwael - yn methu cael gafael ar ofal iechyd, gan barhau â'r Ddeddf Gofal Gwrthgyfartal.  </w:t>
            </w:r>
          </w:p>
          <w:p w14:paraId="500C057E" w14:textId="77684ED2" w:rsidR="0030714C" w:rsidRPr="00D44911" w:rsidRDefault="0030714C" w:rsidP="007C357B">
            <w:pPr>
              <w:pStyle w:val="ListParagraph"/>
              <w:numPr>
                <w:ilvl w:val="0"/>
                <w:numId w:val="19"/>
              </w:numPr>
              <w:spacing w:line="240" w:lineRule="auto"/>
              <w:rPr>
                <w:rFonts w:ascii="Arial" w:eastAsia="Times New Roman" w:hAnsi="Arial" w:cs="Arial"/>
                <w:sz w:val="24"/>
                <w:szCs w:val="24"/>
              </w:rPr>
            </w:pPr>
            <w:r>
              <w:rPr>
                <w:rFonts w:ascii="Arial" w:hAnsi="Arial"/>
                <w:sz w:val="24"/>
              </w:rPr>
              <w:t xml:space="preserve">Gallai cau gwasanaethau cleifion mewnol yn Nhywyn leihau cyfleoedd cyflogaeth lleol i bobl sydd â llai o fynediad at drafnidiaeth neu'r </w:t>
            </w:r>
            <w:r w:rsidR="00582600">
              <w:rPr>
                <w:rFonts w:ascii="Arial" w:hAnsi="Arial"/>
                <w:sz w:val="24"/>
              </w:rPr>
              <w:t>rhai</w:t>
            </w:r>
            <w:r>
              <w:rPr>
                <w:rFonts w:ascii="Arial" w:hAnsi="Arial"/>
                <w:sz w:val="24"/>
              </w:rPr>
              <w:t xml:space="preserve"> sydd â mwy o gyfrifoldebau gofalu.  </w:t>
            </w:r>
          </w:p>
          <w:p w14:paraId="783B8C16" w14:textId="77777777" w:rsidR="0030714C" w:rsidRPr="00D44911" w:rsidRDefault="0030714C" w:rsidP="007C357B">
            <w:pPr>
              <w:rPr>
                <w:rFonts w:ascii="Arial" w:eastAsia="Times New Roman" w:hAnsi="Arial" w:cs="Arial"/>
                <w:sz w:val="24"/>
                <w:szCs w:val="24"/>
                <w:lang w:eastAsia="en-GB"/>
              </w:rPr>
            </w:pPr>
          </w:p>
        </w:tc>
      </w:tr>
      <w:tr w:rsidR="0030714C" w:rsidRPr="008C6922" w14:paraId="1E83E9DE" w14:textId="77777777" w:rsidTr="007C357B">
        <w:tc>
          <w:tcPr>
            <w:tcW w:w="14459" w:type="dxa"/>
            <w:gridSpan w:val="4"/>
            <w:tcBorders>
              <w:top w:val="single" w:sz="4" w:space="0" w:color="auto"/>
              <w:left w:val="single" w:sz="4" w:space="0" w:color="auto"/>
              <w:bottom w:val="single" w:sz="4" w:space="0" w:color="auto"/>
              <w:right w:val="single" w:sz="4" w:space="0" w:color="auto"/>
            </w:tcBorders>
          </w:tcPr>
          <w:p w14:paraId="299BF7FC" w14:textId="77777777" w:rsidR="0030714C" w:rsidRPr="008C6922" w:rsidRDefault="0030714C" w:rsidP="007C357B">
            <w:pPr>
              <w:autoSpaceDE w:val="0"/>
              <w:autoSpaceDN w:val="0"/>
              <w:adjustRightInd w:val="0"/>
              <w:rPr>
                <w:rFonts w:ascii="Arial" w:eastAsiaTheme="minorHAnsi" w:hAnsi="Arial" w:cs="Arial"/>
                <w:sz w:val="24"/>
                <w:szCs w:val="24"/>
              </w:rPr>
            </w:pPr>
            <w:r>
              <w:rPr>
                <w:rFonts w:ascii="Arial" w:hAnsi="Arial"/>
                <w:b/>
                <w:sz w:val="24"/>
              </w:rPr>
              <w:lastRenderedPageBreak/>
              <w:t xml:space="preserve">Fel rhan o'ch cynnig, beth yw'r cyfleoedd i leihau effaith tlodi ar safonau byw? </w:t>
            </w:r>
          </w:p>
          <w:p w14:paraId="5F85511E" w14:textId="77777777" w:rsidR="0030714C" w:rsidRPr="008C6922" w:rsidRDefault="0030714C" w:rsidP="007C357B">
            <w:pPr>
              <w:rPr>
                <w:rFonts w:ascii="Arial" w:eastAsia="Times New Roman" w:hAnsi="Arial" w:cs="Arial"/>
                <w:sz w:val="24"/>
                <w:szCs w:val="24"/>
                <w:lang w:eastAsia="en-GB"/>
              </w:rPr>
            </w:pPr>
          </w:p>
          <w:p w14:paraId="1885CC2F" w14:textId="77777777" w:rsidR="0030714C" w:rsidRPr="008C6922" w:rsidRDefault="0030714C" w:rsidP="007C357B">
            <w:pPr>
              <w:rPr>
                <w:rFonts w:ascii="Arial" w:eastAsia="Times New Roman" w:hAnsi="Arial" w:cs="Arial"/>
                <w:sz w:val="24"/>
                <w:szCs w:val="24"/>
              </w:rPr>
            </w:pPr>
            <w:r>
              <w:rPr>
                <w:rFonts w:ascii="Arial" w:hAnsi="Arial"/>
                <w:sz w:val="24"/>
              </w:rPr>
              <w:lastRenderedPageBreak/>
              <w:t>Bydd y materion hyn yn cael eu harchwilio drwy'r sesiynau ymgysylltu ystafell gytbwys a phrofiadau bywyd, a bydd canlyniad y trafodaethau hyn yn sail i ddatblygu'r opsiynau.</w:t>
            </w:r>
          </w:p>
          <w:p w14:paraId="5FF6EA35" w14:textId="77777777" w:rsidR="0030714C" w:rsidRPr="008C6922" w:rsidRDefault="0030714C" w:rsidP="007C357B">
            <w:pPr>
              <w:rPr>
                <w:rFonts w:ascii="Arial" w:eastAsia="Times New Roman" w:hAnsi="Arial" w:cs="Arial"/>
                <w:sz w:val="24"/>
                <w:szCs w:val="24"/>
                <w:lang w:eastAsia="en-GB"/>
              </w:rPr>
            </w:pPr>
          </w:p>
        </w:tc>
      </w:tr>
    </w:tbl>
    <w:p w14:paraId="45AFB1BB" w14:textId="77777777" w:rsidR="0030714C" w:rsidRDefault="0030714C" w:rsidP="0030714C">
      <w:pPr>
        <w:ind w:right="-1731"/>
        <w:rPr>
          <w:rFonts w:ascii="Arial" w:hAnsi="Arial" w:cs="Arial"/>
        </w:rPr>
      </w:pPr>
    </w:p>
    <w:p w14:paraId="004222BD" w14:textId="77777777" w:rsidR="0030714C" w:rsidRDefault="0030714C" w:rsidP="0030714C">
      <w:pPr>
        <w:ind w:right="-1731"/>
        <w:rPr>
          <w:rFonts w:ascii="Arial" w:hAnsi="Arial" w:cs="Arial"/>
        </w:rPr>
      </w:pPr>
    </w:p>
    <w:p w14:paraId="043B4AEF" w14:textId="77777777" w:rsidR="0030714C" w:rsidRDefault="0030714C" w:rsidP="0030714C">
      <w:pPr>
        <w:ind w:right="-1731"/>
        <w:rPr>
          <w:rFonts w:ascii="Arial" w:hAnsi="Arial" w:cs="Arial"/>
        </w:rPr>
      </w:pPr>
    </w:p>
    <w:tbl>
      <w:tblPr>
        <w:tblStyle w:val="TableGrid2"/>
        <w:tblW w:w="14459" w:type="dxa"/>
        <w:tblInd w:w="-289" w:type="dxa"/>
        <w:tblLayout w:type="fixed"/>
        <w:tblLook w:val="04A0" w:firstRow="1" w:lastRow="0" w:firstColumn="1" w:lastColumn="0" w:noHBand="0" w:noVBand="1"/>
      </w:tblPr>
      <w:tblGrid>
        <w:gridCol w:w="8789"/>
        <w:gridCol w:w="2127"/>
        <w:gridCol w:w="2268"/>
        <w:gridCol w:w="1275"/>
      </w:tblGrid>
      <w:tr w:rsidR="0030714C" w:rsidRPr="008C6922" w14:paraId="7FB2DEAA" w14:textId="77777777" w:rsidTr="007C357B">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hemeFill="background2"/>
          </w:tcPr>
          <w:p w14:paraId="71B674FC" w14:textId="77777777" w:rsidR="0030714C" w:rsidRPr="008C6922" w:rsidRDefault="0030714C" w:rsidP="007C357B">
            <w:pPr>
              <w:rPr>
                <w:rFonts w:ascii="Arial" w:eastAsia="Times New Roman" w:hAnsi="Arial" w:cs="Arial"/>
                <w:b/>
                <w:bCs/>
                <w:sz w:val="24"/>
                <w:szCs w:val="24"/>
              </w:rPr>
            </w:pPr>
            <w:r>
              <w:rPr>
                <w:rFonts w:ascii="Arial" w:hAnsi="Arial"/>
                <w:b/>
                <w:sz w:val="24"/>
              </w:rPr>
              <w:t>Beth yw prif effeithiau economaidd-gymdeithasol y cynnig?</w:t>
            </w:r>
          </w:p>
        </w:tc>
      </w:tr>
      <w:tr w:rsidR="0030714C" w:rsidRPr="008C6922" w14:paraId="622BAAB1" w14:textId="77777777" w:rsidTr="007C357B">
        <w:trPr>
          <w:trHeight w:val="77"/>
        </w:trPr>
        <w:tc>
          <w:tcPr>
            <w:tcW w:w="8789" w:type="dxa"/>
            <w:vMerge w:val="restart"/>
            <w:tcBorders>
              <w:top w:val="single" w:sz="4" w:space="0" w:color="auto"/>
              <w:left w:val="single" w:sz="4" w:space="0" w:color="auto"/>
              <w:right w:val="single" w:sz="4" w:space="0" w:color="auto"/>
            </w:tcBorders>
            <w:hideMark/>
          </w:tcPr>
          <w:p w14:paraId="0C152835" w14:textId="77777777" w:rsidR="0030714C" w:rsidRDefault="0030714C" w:rsidP="007C357B">
            <w:pPr>
              <w:numPr>
                <w:ilvl w:val="12"/>
                <w:numId w:val="0"/>
              </w:numPr>
              <w:pBdr>
                <w:bottom w:val="single" w:sz="6" w:space="11" w:color="E5E5E5"/>
              </w:pBdr>
              <w:rPr>
                <w:rFonts w:ascii="Arial" w:hAnsi="Arial" w:cs="Arial"/>
                <w:b/>
                <w:sz w:val="28"/>
                <w:szCs w:val="28"/>
              </w:rPr>
            </w:pPr>
            <w:r>
              <w:rPr>
                <w:rFonts w:ascii="Arial" w:hAnsi="Arial"/>
                <w:b/>
                <w:sz w:val="28"/>
              </w:rPr>
              <w:t>Maes: Addysg</w:t>
            </w:r>
          </w:p>
          <w:p w14:paraId="22B423E4" w14:textId="77777777" w:rsidR="0030714C" w:rsidRPr="008C6922" w:rsidRDefault="0030714C" w:rsidP="007C357B">
            <w:pPr>
              <w:numPr>
                <w:ilvl w:val="12"/>
                <w:numId w:val="0"/>
              </w:numPr>
              <w:pBdr>
                <w:bottom w:val="single" w:sz="6" w:space="11" w:color="E5E5E5"/>
              </w:pBdr>
              <w:rPr>
                <w:rFonts w:ascii="Arial" w:hAnsi="Arial" w:cs="Arial"/>
                <w:bCs/>
                <w:sz w:val="24"/>
                <w:szCs w:val="24"/>
              </w:rPr>
            </w:pPr>
            <w:r>
              <w:rPr>
                <w:rFonts w:ascii="Arial" w:hAnsi="Arial"/>
                <w:sz w:val="24"/>
              </w:rPr>
              <w:t>Bydd fersiynau o'r asesiad hwn yn y dyfodol yn defnyddio'r adran hon i asesu effaith bosib pob opsiwn ar y maes hwn ar ôl i'r opsiynau gael eu datblygu.</w:t>
            </w:r>
          </w:p>
        </w:tc>
        <w:tc>
          <w:tcPr>
            <w:tcW w:w="2127" w:type="dxa"/>
            <w:tcBorders>
              <w:top w:val="single" w:sz="4" w:space="0" w:color="auto"/>
              <w:left w:val="single" w:sz="4" w:space="0" w:color="auto"/>
              <w:right w:val="single" w:sz="4" w:space="0" w:color="auto"/>
            </w:tcBorders>
            <w:shd w:val="clear" w:color="auto" w:fill="FFF2CC"/>
          </w:tcPr>
          <w:p w14:paraId="73D1A2DD" w14:textId="77777777" w:rsidR="0030714C" w:rsidRPr="008C6922" w:rsidRDefault="0030714C" w:rsidP="007C357B">
            <w:pPr>
              <w:rPr>
                <w:rFonts w:ascii="Arial" w:hAnsi="Arial" w:cs="Arial"/>
              </w:rPr>
            </w:pPr>
            <w:r>
              <w:rPr>
                <w:rFonts w:ascii="Arial" w:hAnsi="Arial"/>
                <w:b/>
                <w:sz w:val="24"/>
              </w:rPr>
              <w:t>Effaith gadarnhaol</w:t>
            </w:r>
          </w:p>
        </w:tc>
        <w:tc>
          <w:tcPr>
            <w:tcW w:w="2268" w:type="dxa"/>
            <w:tcBorders>
              <w:top w:val="single" w:sz="4" w:space="0" w:color="auto"/>
              <w:left w:val="single" w:sz="4" w:space="0" w:color="auto"/>
              <w:right w:val="single" w:sz="4" w:space="0" w:color="auto"/>
            </w:tcBorders>
            <w:shd w:val="clear" w:color="auto" w:fill="FFF2CC"/>
          </w:tcPr>
          <w:p w14:paraId="4C61EB99" w14:textId="77777777" w:rsidR="0030714C" w:rsidRPr="008C6922" w:rsidRDefault="0030714C" w:rsidP="007C357B">
            <w:pPr>
              <w:rPr>
                <w:rFonts w:ascii="Arial" w:hAnsi="Arial" w:cs="Arial"/>
              </w:rPr>
            </w:pPr>
            <w:r>
              <w:rPr>
                <w:rFonts w:ascii="Arial" w:hAnsi="Arial"/>
                <w:b/>
                <w:sz w:val="24"/>
              </w:rPr>
              <w:t>Effaith negyddol</w:t>
            </w:r>
          </w:p>
        </w:tc>
        <w:tc>
          <w:tcPr>
            <w:tcW w:w="1275" w:type="dxa"/>
            <w:tcBorders>
              <w:top w:val="single" w:sz="4" w:space="0" w:color="auto"/>
              <w:left w:val="single" w:sz="4" w:space="0" w:color="auto"/>
              <w:right w:val="single" w:sz="4" w:space="0" w:color="auto"/>
            </w:tcBorders>
            <w:shd w:val="clear" w:color="auto" w:fill="FFF2CC"/>
          </w:tcPr>
          <w:p w14:paraId="63983B66" w14:textId="77777777" w:rsidR="0030714C" w:rsidRPr="008C6922" w:rsidRDefault="0030714C" w:rsidP="007C357B">
            <w:pPr>
              <w:rPr>
                <w:rFonts w:ascii="Arial" w:hAnsi="Arial" w:cs="Arial"/>
              </w:rPr>
            </w:pPr>
            <w:r>
              <w:rPr>
                <w:rFonts w:ascii="Arial" w:hAnsi="Arial"/>
                <w:b/>
                <w:sz w:val="24"/>
              </w:rPr>
              <w:t xml:space="preserve">Niwtral </w:t>
            </w:r>
          </w:p>
        </w:tc>
      </w:tr>
      <w:tr w:rsidR="0030714C" w:rsidRPr="008C6922" w14:paraId="29B793EA" w14:textId="77777777" w:rsidTr="007C357B">
        <w:trPr>
          <w:trHeight w:val="112"/>
        </w:trPr>
        <w:tc>
          <w:tcPr>
            <w:tcW w:w="8789" w:type="dxa"/>
            <w:vMerge/>
            <w:tcBorders>
              <w:left w:val="single" w:sz="4" w:space="0" w:color="auto"/>
              <w:right w:val="single" w:sz="4" w:space="0" w:color="auto"/>
            </w:tcBorders>
          </w:tcPr>
          <w:p w14:paraId="4040450F" w14:textId="77777777" w:rsidR="0030714C" w:rsidRPr="008C6922" w:rsidRDefault="0030714C" w:rsidP="007C357B">
            <w:pPr>
              <w:numPr>
                <w:ilvl w:val="12"/>
                <w:numId w:val="0"/>
              </w:numPr>
              <w:pBdr>
                <w:bottom w:val="single" w:sz="6" w:space="11" w:color="E5E5E5"/>
              </w:pBdr>
              <w:rPr>
                <w:rFonts w:ascii="Arial" w:eastAsia="Times New Roman" w:hAnsi="Arial" w:cs="Arial"/>
                <w:b/>
                <w:sz w:val="28"/>
                <w:szCs w:val="28"/>
                <w:lang w:eastAsia="en-GB"/>
              </w:rPr>
            </w:pPr>
          </w:p>
        </w:tc>
        <w:tc>
          <w:tcPr>
            <w:tcW w:w="2127" w:type="dxa"/>
            <w:tcBorders>
              <w:top w:val="single" w:sz="4" w:space="0" w:color="auto"/>
              <w:left w:val="single" w:sz="4" w:space="0" w:color="auto"/>
              <w:right w:val="single" w:sz="4" w:space="0" w:color="auto"/>
            </w:tcBorders>
          </w:tcPr>
          <w:p w14:paraId="7CA6147B" w14:textId="77777777" w:rsidR="0030714C" w:rsidRPr="008C6922" w:rsidRDefault="0030714C" w:rsidP="007C357B">
            <w:pPr>
              <w:ind w:right="37"/>
              <w:rPr>
                <w:rFonts w:ascii="Arial" w:eastAsia="Times New Roman" w:hAnsi="Arial" w:cs="Arial"/>
                <w:b/>
                <w:bCs/>
                <w:sz w:val="24"/>
                <w:szCs w:val="24"/>
                <w:lang w:eastAsia="en-GB"/>
              </w:rPr>
            </w:pPr>
          </w:p>
        </w:tc>
        <w:tc>
          <w:tcPr>
            <w:tcW w:w="2268" w:type="dxa"/>
            <w:tcBorders>
              <w:top w:val="single" w:sz="4" w:space="0" w:color="auto"/>
              <w:left w:val="single" w:sz="4" w:space="0" w:color="auto"/>
              <w:right w:val="single" w:sz="4" w:space="0" w:color="auto"/>
            </w:tcBorders>
          </w:tcPr>
          <w:p w14:paraId="0A6CB031" w14:textId="77777777" w:rsidR="0030714C" w:rsidRPr="008C6922" w:rsidRDefault="0030714C" w:rsidP="007C357B">
            <w:pPr>
              <w:ind w:right="37"/>
              <w:rPr>
                <w:rFonts w:ascii="Arial" w:eastAsia="Times New Roman" w:hAnsi="Arial" w:cs="Arial"/>
                <w:b/>
                <w:bCs/>
                <w:sz w:val="24"/>
                <w:szCs w:val="24"/>
                <w:lang w:eastAsia="en-GB"/>
              </w:rPr>
            </w:pPr>
          </w:p>
        </w:tc>
        <w:tc>
          <w:tcPr>
            <w:tcW w:w="1275" w:type="dxa"/>
            <w:tcBorders>
              <w:top w:val="single" w:sz="4" w:space="0" w:color="auto"/>
              <w:left w:val="single" w:sz="4" w:space="0" w:color="auto"/>
              <w:right w:val="single" w:sz="4" w:space="0" w:color="auto"/>
            </w:tcBorders>
          </w:tcPr>
          <w:p w14:paraId="06B004DF" w14:textId="77777777" w:rsidR="0030714C" w:rsidRPr="008C6922" w:rsidRDefault="0030714C" w:rsidP="007C357B">
            <w:pPr>
              <w:ind w:right="37"/>
              <w:rPr>
                <w:rFonts w:ascii="Arial" w:eastAsia="Times New Roman" w:hAnsi="Arial" w:cs="Arial"/>
                <w:b/>
                <w:bCs/>
                <w:sz w:val="24"/>
                <w:szCs w:val="24"/>
                <w:lang w:eastAsia="en-GB"/>
              </w:rPr>
            </w:pPr>
          </w:p>
        </w:tc>
      </w:tr>
      <w:tr w:rsidR="0030714C" w:rsidRPr="008C6922" w14:paraId="4F3344C1" w14:textId="77777777" w:rsidTr="007C357B">
        <w:trPr>
          <w:trHeight w:val="1571"/>
        </w:trPr>
        <w:tc>
          <w:tcPr>
            <w:tcW w:w="14459" w:type="dxa"/>
            <w:gridSpan w:val="4"/>
            <w:tcBorders>
              <w:top w:val="single" w:sz="4" w:space="0" w:color="auto"/>
              <w:left w:val="single" w:sz="4" w:space="0" w:color="auto"/>
              <w:bottom w:val="single" w:sz="4" w:space="0" w:color="auto"/>
              <w:right w:val="single" w:sz="4" w:space="0" w:color="auto"/>
            </w:tcBorders>
          </w:tcPr>
          <w:p w14:paraId="02B234A1" w14:textId="77777777" w:rsidR="0030714C" w:rsidRDefault="00110205" w:rsidP="007C357B">
            <w:pPr>
              <w:rPr>
                <w:rFonts w:ascii="Arial" w:eastAsia="Times New Roman" w:hAnsi="Arial" w:cs="Arial"/>
                <w:b/>
                <w:sz w:val="24"/>
                <w:szCs w:val="24"/>
              </w:rPr>
            </w:pPr>
            <w:hyperlink w:anchor="Appendix_A" w:tooltip="Mae rhagor o wybodaeth yn Atodiad A i helpu gyda'r adran hon. " w:history="1">
              <w:r w:rsidR="0030714C">
                <w:rPr>
                  <w:rStyle w:val="Hyperlink"/>
                  <w:rFonts w:ascii="Arial" w:hAnsi="Arial"/>
                  <w:b/>
                  <w:sz w:val="24"/>
                  <w:u w:val="none"/>
                </w:rPr>
                <w:t>Naratif ategol:</w:t>
              </w:r>
            </w:hyperlink>
            <w:r w:rsidR="0030714C">
              <w:rPr>
                <w:rFonts w:ascii="Arial" w:hAnsi="Arial"/>
                <w:b/>
                <w:sz w:val="24"/>
              </w:rPr>
              <w:t xml:space="preserve">  </w:t>
            </w:r>
          </w:p>
          <w:p w14:paraId="0999B5F2" w14:textId="3108F748" w:rsidR="0030714C" w:rsidRPr="00BC1EA0" w:rsidRDefault="0030714C" w:rsidP="007C357B">
            <w:pPr>
              <w:pStyle w:val="NoSpacing"/>
              <w:rPr>
                <w:rFonts w:eastAsiaTheme="minorHAnsi"/>
                <w:color w:val="3B3838" w:themeColor="background2" w:themeShade="40"/>
                <w:sz w:val="28"/>
                <w:szCs w:val="28"/>
              </w:rPr>
            </w:pPr>
            <w:r>
              <w:t xml:space="preserve">Mae cysylltiad hanfodol rhwng iechyd ac addysg; mae iechyd a llesiant da yn gysylltiedig â phresenoldeb a chyrhaeddiad gwell yn yr ysgol, sydd yn ei dro yn arwain at well cyfleoedd cyflogaeth ac opsiynau gyrfa ehangach. Cofnododd Cyfrifiad 2021 fod tua 106,340 (19%) o oedolion </w:t>
            </w:r>
            <w:r w:rsidR="00B14E0E">
              <w:t xml:space="preserve">dros </w:t>
            </w:r>
            <w:r>
              <w:t>16 oed yng Ngogledd Cymru heb unrhyw gymwysterau. Gwynedd sydd â'r gyfran isaf heb unrhyw gymwysterau (16.3%)</w:t>
            </w:r>
            <w:r>
              <w:rPr>
                <w:rStyle w:val="FootnoteReference"/>
              </w:rPr>
              <w:footnoteReference w:id="10"/>
            </w:r>
            <w:r>
              <w:t xml:space="preserve"> </w:t>
            </w:r>
          </w:p>
          <w:p w14:paraId="68E5B3E5" w14:textId="77777777" w:rsidR="0030714C" w:rsidRPr="008C6922" w:rsidRDefault="0030714C" w:rsidP="007C357B">
            <w:pPr>
              <w:rPr>
                <w:rFonts w:ascii="Arial" w:eastAsia="Times New Roman" w:hAnsi="Arial" w:cs="Arial"/>
                <w:sz w:val="24"/>
                <w:szCs w:val="24"/>
              </w:rPr>
            </w:pPr>
            <w:r>
              <w:rPr>
                <w:rStyle w:val="Hyperlink"/>
                <w:rFonts w:ascii="Arial" w:hAnsi="Arial"/>
                <w:color w:val="auto"/>
                <w:sz w:val="24"/>
                <w:u w:val="none"/>
              </w:rPr>
              <w:t xml:space="preserve">Nid yw'r dadansoddiad bwrdd gwaith wedi tynnu sylw at unrhyw faterion penodol o ran addysg yn y cynnig eto.  Rydym yn ymwybodol y gallai materion godi yn ystod y broses ymgysylltu a byddwn yn cofnodi ac yn ymateb i'r rhain yma.  </w:t>
            </w:r>
          </w:p>
        </w:tc>
      </w:tr>
      <w:tr w:rsidR="0030714C" w:rsidRPr="008C6922" w14:paraId="3C9DD6CA" w14:textId="77777777" w:rsidTr="007C357B">
        <w:tc>
          <w:tcPr>
            <w:tcW w:w="14459" w:type="dxa"/>
            <w:gridSpan w:val="4"/>
            <w:tcBorders>
              <w:top w:val="single" w:sz="4" w:space="0" w:color="auto"/>
              <w:left w:val="single" w:sz="4" w:space="0" w:color="auto"/>
              <w:bottom w:val="single" w:sz="4" w:space="0" w:color="auto"/>
              <w:right w:val="single" w:sz="4" w:space="0" w:color="auto"/>
            </w:tcBorders>
          </w:tcPr>
          <w:p w14:paraId="7CE1723B" w14:textId="77777777" w:rsidR="0030714C" w:rsidRPr="008C6922" w:rsidRDefault="0030714C" w:rsidP="007C357B">
            <w:pPr>
              <w:rPr>
                <w:rFonts w:ascii="Arial" w:eastAsia="Times New Roman" w:hAnsi="Arial" w:cs="Arial"/>
                <w:sz w:val="24"/>
                <w:szCs w:val="24"/>
              </w:rPr>
            </w:pPr>
            <w:r>
              <w:rPr>
                <w:rFonts w:ascii="Arial" w:hAnsi="Arial"/>
                <w:b/>
                <w:sz w:val="24"/>
              </w:rPr>
              <w:t xml:space="preserve">Camau / cyfleoedd y gellir eu cymryd i leihau anghydraddoldeb canlyniadau sy'n deillio o anfantais economaidd-gymdeithasol: </w:t>
            </w:r>
          </w:p>
          <w:p w14:paraId="6FE844A1" w14:textId="77777777" w:rsidR="0030714C" w:rsidRPr="008C6922" w:rsidRDefault="0030714C" w:rsidP="007C357B">
            <w:pPr>
              <w:rPr>
                <w:rFonts w:ascii="Arial" w:eastAsia="Times New Roman" w:hAnsi="Arial" w:cs="Arial"/>
                <w:b/>
                <w:sz w:val="24"/>
                <w:szCs w:val="24"/>
              </w:rPr>
            </w:pPr>
            <w:r>
              <w:rPr>
                <w:rFonts w:ascii="Arial" w:hAnsi="Arial"/>
                <w:sz w:val="24"/>
              </w:rPr>
              <w:t xml:space="preserve">Bydd pob cyfle i ddarparu llwybrau addysg a hyfforddiant yn cael ei archwilio wrth ddatblygu'r opsiynau.  </w:t>
            </w:r>
          </w:p>
        </w:tc>
      </w:tr>
    </w:tbl>
    <w:p w14:paraId="0E45D86E" w14:textId="7E79B24F" w:rsidR="00D8446F" w:rsidRDefault="00D8446F" w:rsidP="0030714C">
      <w:pPr>
        <w:ind w:right="-1731"/>
        <w:rPr>
          <w:rFonts w:ascii="Arial" w:hAnsi="Arial" w:cs="Arial"/>
        </w:rPr>
      </w:pPr>
    </w:p>
    <w:p w14:paraId="1DBA8B18" w14:textId="77777777" w:rsidR="00D8446F" w:rsidRDefault="00D8446F">
      <w:pPr>
        <w:rPr>
          <w:rFonts w:ascii="Arial" w:hAnsi="Arial" w:cs="Arial"/>
        </w:rPr>
      </w:pPr>
      <w:r>
        <w:rPr>
          <w:rFonts w:ascii="Arial" w:hAnsi="Arial" w:cs="Arial"/>
        </w:rPr>
        <w:br w:type="page"/>
      </w:r>
    </w:p>
    <w:p w14:paraId="42883583" w14:textId="77777777" w:rsidR="0030714C" w:rsidRDefault="0030714C" w:rsidP="0030714C">
      <w:pPr>
        <w:ind w:right="-1731"/>
        <w:rPr>
          <w:rFonts w:ascii="Arial" w:hAnsi="Arial" w:cs="Arial"/>
        </w:rPr>
      </w:pPr>
    </w:p>
    <w:tbl>
      <w:tblPr>
        <w:tblStyle w:val="TableGrid2"/>
        <w:tblW w:w="14459" w:type="dxa"/>
        <w:tblInd w:w="-289" w:type="dxa"/>
        <w:tblLayout w:type="fixed"/>
        <w:tblLook w:val="04A0" w:firstRow="1" w:lastRow="0" w:firstColumn="1" w:lastColumn="0" w:noHBand="0" w:noVBand="1"/>
      </w:tblPr>
      <w:tblGrid>
        <w:gridCol w:w="8931"/>
        <w:gridCol w:w="1985"/>
        <w:gridCol w:w="1984"/>
        <w:gridCol w:w="425"/>
        <w:gridCol w:w="1134"/>
      </w:tblGrid>
      <w:tr w:rsidR="0030714C" w:rsidRPr="008C6922" w14:paraId="37EEDAA0" w14:textId="77777777" w:rsidTr="007C357B">
        <w:trPr>
          <w:trHeight w:val="404"/>
        </w:trPr>
        <w:tc>
          <w:tcPr>
            <w:tcW w:w="14459" w:type="dxa"/>
            <w:gridSpan w:val="5"/>
            <w:tcBorders>
              <w:top w:val="single" w:sz="4" w:space="0" w:color="auto"/>
              <w:left w:val="single" w:sz="4" w:space="0" w:color="auto"/>
              <w:bottom w:val="single" w:sz="4" w:space="0" w:color="auto"/>
              <w:right w:val="single" w:sz="4" w:space="0" w:color="auto"/>
            </w:tcBorders>
            <w:shd w:val="clear" w:color="auto" w:fill="E7E6E6" w:themeFill="background2"/>
          </w:tcPr>
          <w:p w14:paraId="288CADA8" w14:textId="77777777" w:rsidR="0030714C" w:rsidRPr="008C6922" w:rsidRDefault="0030714C" w:rsidP="007C357B">
            <w:pPr>
              <w:rPr>
                <w:rFonts w:ascii="Arial" w:eastAsia="Times New Roman" w:hAnsi="Arial" w:cs="Arial"/>
                <w:b/>
                <w:bCs/>
                <w:sz w:val="24"/>
                <w:szCs w:val="24"/>
              </w:rPr>
            </w:pPr>
            <w:r>
              <w:rPr>
                <w:rFonts w:ascii="Arial" w:hAnsi="Arial"/>
                <w:b/>
                <w:sz w:val="24"/>
              </w:rPr>
              <w:t>Beth yw prif effeithiau economaidd-gymdeithasol y cynnig?</w:t>
            </w:r>
          </w:p>
        </w:tc>
      </w:tr>
      <w:tr w:rsidR="0030714C" w:rsidRPr="008C6922" w14:paraId="47D51315" w14:textId="77777777" w:rsidTr="007C357B">
        <w:trPr>
          <w:trHeight w:val="329"/>
        </w:trPr>
        <w:tc>
          <w:tcPr>
            <w:tcW w:w="8931" w:type="dxa"/>
            <w:vMerge w:val="restart"/>
            <w:tcBorders>
              <w:top w:val="single" w:sz="4" w:space="0" w:color="auto"/>
              <w:left w:val="single" w:sz="4" w:space="0" w:color="auto"/>
              <w:right w:val="single" w:sz="4" w:space="0" w:color="auto"/>
            </w:tcBorders>
            <w:hideMark/>
          </w:tcPr>
          <w:p w14:paraId="614608BC" w14:textId="77777777" w:rsidR="0030714C" w:rsidRPr="008C6922" w:rsidRDefault="0030714C" w:rsidP="007C357B">
            <w:pPr>
              <w:rPr>
                <w:rFonts w:ascii="Arial" w:eastAsia="Times New Roman" w:hAnsi="Arial" w:cs="Arial"/>
                <w:b/>
                <w:sz w:val="28"/>
                <w:szCs w:val="28"/>
              </w:rPr>
            </w:pPr>
            <w:r>
              <w:rPr>
                <w:rFonts w:ascii="Arial" w:hAnsi="Arial"/>
                <w:b/>
                <w:sz w:val="28"/>
              </w:rPr>
              <w:t>Maes: Cyfranogiad</w:t>
            </w:r>
          </w:p>
          <w:p w14:paraId="56CA019E" w14:textId="77777777" w:rsidR="0030714C" w:rsidRDefault="0030714C" w:rsidP="007C357B">
            <w:pPr>
              <w:rPr>
                <w:rFonts w:ascii="Arial" w:hAnsi="Arial" w:cs="Arial"/>
                <w:bCs/>
                <w:sz w:val="24"/>
                <w:szCs w:val="24"/>
              </w:rPr>
            </w:pPr>
            <w:r>
              <w:rPr>
                <w:rFonts w:ascii="Arial" w:hAnsi="Arial"/>
                <w:sz w:val="24"/>
              </w:rPr>
              <w:t>Bydd fersiynau o'r asesiad hwn yn y dyfodol yn defnyddio'r adran hon i asesu effaith bosib pob opsiwn ar y maes hwn ar ôl i'r opsiynau gael eu datblygu.</w:t>
            </w:r>
          </w:p>
          <w:p w14:paraId="1EACE4C4" w14:textId="77777777" w:rsidR="0030714C" w:rsidRPr="008C6922" w:rsidRDefault="0030714C" w:rsidP="007C357B">
            <w:pPr>
              <w:rPr>
                <w:rFonts w:ascii="Arial" w:hAnsi="Arial" w:cs="Arial"/>
                <w:bCs/>
                <w:sz w:val="24"/>
                <w:szCs w:val="24"/>
              </w:rPr>
            </w:pPr>
          </w:p>
        </w:tc>
        <w:tc>
          <w:tcPr>
            <w:tcW w:w="1985" w:type="dxa"/>
            <w:tcBorders>
              <w:top w:val="single" w:sz="4" w:space="0" w:color="auto"/>
              <w:left w:val="single" w:sz="4" w:space="0" w:color="auto"/>
              <w:right w:val="single" w:sz="4" w:space="0" w:color="auto"/>
            </w:tcBorders>
            <w:shd w:val="clear" w:color="auto" w:fill="FFF2CC"/>
          </w:tcPr>
          <w:p w14:paraId="69D0E8ED" w14:textId="77777777" w:rsidR="0030714C" w:rsidRPr="008C6922" w:rsidRDefault="0030714C" w:rsidP="007C357B">
            <w:pPr>
              <w:rPr>
                <w:rFonts w:ascii="Arial" w:hAnsi="Arial" w:cs="Arial"/>
              </w:rPr>
            </w:pPr>
            <w:r>
              <w:rPr>
                <w:rFonts w:ascii="Arial" w:hAnsi="Arial"/>
                <w:b/>
                <w:sz w:val="24"/>
              </w:rPr>
              <w:t>Effaith gadarnhaol</w:t>
            </w:r>
          </w:p>
        </w:tc>
        <w:tc>
          <w:tcPr>
            <w:tcW w:w="2409" w:type="dxa"/>
            <w:gridSpan w:val="2"/>
            <w:tcBorders>
              <w:top w:val="single" w:sz="4" w:space="0" w:color="auto"/>
              <w:left w:val="single" w:sz="4" w:space="0" w:color="auto"/>
              <w:right w:val="single" w:sz="4" w:space="0" w:color="auto"/>
            </w:tcBorders>
            <w:shd w:val="clear" w:color="auto" w:fill="FFF2CC"/>
          </w:tcPr>
          <w:p w14:paraId="0E84AF02" w14:textId="77777777" w:rsidR="0030714C" w:rsidRPr="008C6922" w:rsidRDefault="0030714C" w:rsidP="007C357B">
            <w:pPr>
              <w:rPr>
                <w:rFonts w:ascii="Arial" w:hAnsi="Arial" w:cs="Arial"/>
              </w:rPr>
            </w:pPr>
            <w:r>
              <w:rPr>
                <w:rFonts w:ascii="Arial" w:hAnsi="Arial"/>
                <w:b/>
                <w:sz w:val="24"/>
              </w:rPr>
              <w:t>Effaith negyddol</w:t>
            </w:r>
          </w:p>
        </w:tc>
        <w:tc>
          <w:tcPr>
            <w:tcW w:w="1134" w:type="dxa"/>
            <w:tcBorders>
              <w:top w:val="single" w:sz="4" w:space="0" w:color="auto"/>
              <w:left w:val="single" w:sz="4" w:space="0" w:color="auto"/>
              <w:right w:val="single" w:sz="4" w:space="0" w:color="auto"/>
            </w:tcBorders>
            <w:shd w:val="clear" w:color="auto" w:fill="FFF2CC"/>
          </w:tcPr>
          <w:p w14:paraId="133A8A37" w14:textId="77777777" w:rsidR="0030714C" w:rsidRPr="008C6922" w:rsidRDefault="0030714C" w:rsidP="007C357B">
            <w:pPr>
              <w:rPr>
                <w:rFonts w:ascii="Arial" w:hAnsi="Arial" w:cs="Arial"/>
              </w:rPr>
            </w:pPr>
            <w:r>
              <w:rPr>
                <w:rFonts w:ascii="Arial" w:hAnsi="Arial"/>
                <w:b/>
                <w:sz w:val="24"/>
              </w:rPr>
              <w:t xml:space="preserve">Niwtral </w:t>
            </w:r>
          </w:p>
        </w:tc>
      </w:tr>
      <w:tr w:rsidR="0030714C" w:rsidRPr="008C6922" w14:paraId="5C6F95CA" w14:textId="77777777" w:rsidTr="007C357B">
        <w:trPr>
          <w:trHeight w:val="263"/>
        </w:trPr>
        <w:tc>
          <w:tcPr>
            <w:tcW w:w="8931" w:type="dxa"/>
            <w:vMerge/>
            <w:tcBorders>
              <w:left w:val="single" w:sz="4" w:space="0" w:color="auto"/>
              <w:right w:val="single" w:sz="4" w:space="0" w:color="auto"/>
            </w:tcBorders>
          </w:tcPr>
          <w:p w14:paraId="5449E1D2" w14:textId="77777777" w:rsidR="0030714C" w:rsidRPr="008C6922" w:rsidRDefault="0030714C" w:rsidP="007C357B">
            <w:pPr>
              <w:rPr>
                <w:rFonts w:ascii="Arial" w:eastAsia="Times New Roman" w:hAnsi="Arial" w:cs="Arial"/>
                <w:b/>
                <w:sz w:val="28"/>
                <w:szCs w:val="28"/>
                <w:lang w:eastAsia="en-GB"/>
              </w:rPr>
            </w:pPr>
          </w:p>
        </w:tc>
        <w:tc>
          <w:tcPr>
            <w:tcW w:w="1985" w:type="dxa"/>
            <w:tcBorders>
              <w:top w:val="single" w:sz="4" w:space="0" w:color="auto"/>
              <w:left w:val="single" w:sz="4" w:space="0" w:color="auto"/>
              <w:right w:val="single" w:sz="4" w:space="0" w:color="auto"/>
            </w:tcBorders>
          </w:tcPr>
          <w:p w14:paraId="31692349" w14:textId="77777777" w:rsidR="0030714C" w:rsidRPr="008C6922" w:rsidRDefault="0030714C" w:rsidP="007C357B">
            <w:pPr>
              <w:ind w:right="32"/>
              <w:rPr>
                <w:rFonts w:ascii="Arial" w:eastAsia="Times New Roman" w:hAnsi="Arial" w:cs="Arial"/>
                <w:b/>
                <w:bCs/>
                <w:sz w:val="24"/>
                <w:szCs w:val="24"/>
                <w:lang w:eastAsia="en-GB"/>
              </w:rPr>
            </w:pPr>
          </w:p>
        </w:tc>
        <w:tc>
          <w:tcPr>
            <w:tcW w:w="2409" w:type="dxa"/>
            <w:gridSpan w:val="2"/>
            <w:tcBorders>
              <w:top w:val="single" w:sz="4" w:space="0" w:color="auto"/>
              <w:left w:val="single" w:sz="4" w:space="0" w:color="auto"/>
              <w:right w:val="single" w:sz="4" w:space="0" w:color="auto"/>
            </w:tcBorders>
          </w:tcPr>
          <w:p w14:paraId="297B73E0" w14:textId="77777777" w:rsidR="0030714C" w:rsidRPr="008C6922" w:rsidRDefault="0030714C" w:rsidP="007C357B">
            <w:pPr>
              <w:ind w:right="32"/>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tcPr>
          <w:p w14:paraId="00190F60" w14:textId="77777777" w:rsidR="0030714C" w:rsidRPr="008C6922" w:rsidRDefault="0030714C" w:rsidP="007C357B">
            <w:pPr>
              <w:ind w:right="32"/>
              <w:rPr>
                <w:rFonts w:ascii="Arial" w:eastAsia="Times New Roman" w:hAnsi="Arial" w:cs="Arial"/>
                <w:b/>
                <w:bCs/>
                <w:sz w:val="24"/>
                <w:szCs w:val="24"/>
                <w:lang w:eastAsia="en-GB"/>
              </w:rPr>
            </w:pPr>
          </w:p>
        </w:tc>
      </w:tr>
      <w:tr w:rsidR="0030714C" w:rsidRPr="008C6922" w14:paraId="5A5E647B" w14:textId="77777777" w:rsidTr="007C357B">
        <w:trPr>
          <w:trHeight w:val="558"/>
        </w:trPr>
        <w:tc>
          <w:tcPr>
            <w:tcW w:w="14459" w:type="dxa"/>
            <w:gridSpan w:val="5"/>
            <w:tcBorders>
              <w:top w:val="single" w:sz="4" w:space="0" w:color="auto"/>
              <w:left w:val="single" w:sz="4" w:space="0" w:color="auto"/>
              <w:bottom w:val="single" w:sz="4" w:space="0" w:color="auto"/>
              <w:right w:val="single" w:sz="4" w:space="0" w:color="auto"/>
            </w:tcBorders>
          </w:tcPr>
          <w:p w14:paraId="3FD23DE7" w14:textId="77777777" w:rsidR="0030714C" w:rsidRPr="00C02332" w:rsidRDefault="00110205" w:rsidP="007C357B">
            <w:pPr>
              <w:rPr>
                <w:rFonts w:ascii="Arial" w:eastAsia="Times New Roman" w:hAnsi="Arial" w:cs="Arial"/>
                <w:b/>
                <w:color w:val="000000" w:themeColor="text1"/>
                <w:sz w:val="24"/>
                <w:szCs w:val="24"/>
              </w:rPr>
            </w:pPr>
            <w:hyperlink w:anchor="Appendix_A" w:tooltip="Mae rhagor o wybodaeth yn Atodiad A i helpu gyda'r adran hon. " w:history="1">
              <w:r w:rsidR="0030714C">
                <w:rPr>
                  <w:rStyle w:val="Hyperlink"/>
                  <w:rFonts w:ascii="Arial" w:hAnsi="Arial"/>
                  <w:b/>
                  <w:color w:val="000000" w:themeColor="text1"/>
                  <w:sz w:val="24"/>
                  <w:u w:val="none"/>
                </w:rPr>
                <w:t>Naratif ategol:</w:t>
              </w:r>
            </w:hyperlink>
            <w:r w:rsidR="0030714C">
              <w:rPr>
                <w:rFonts w:ascii="Arial" w:hAnsi="Arial"/>
                <w:b/>
                <w:color w:val="000000" w:themeColor="text1"/>
                <w:sz w:val="24"/>
              </w:rPr>
              <w:t xml:space="preserve">  </w:t>
            </w:r>
          </w:p>
          <w:p w14:paraId="7F9D8E05" w14:textId="77777777" w:rsidR="0030714C" w:rsidRPr="00C02332" w:rsidRDefault="0030714C" w:rsidP="007C357B">
            <w:pPr>
              <w:pStyle w:val="NormalWeb"/>
              <w:shd w:val="clear" w:color="auto" w:fill="FFFFFF"/>
              <w:spacing w:after="0" w:line="240" w:lineRule="auto"/>
              <w:rPr>
                <w:rFonts w:ascii="Arial" w:hAnsi="Arial" w:cs="Arial"/>
                <w:color w:val="000000" w:themeColor="text1"/>
                <w:sz w:val="24"/>
                <w:szCs w:val="24"/>
              </w:rPr>
            </w:pPr>
            <w:r>
              <w:rPr>
                <w:rFonts w:ascii="Arial" w:hAnsi="Arial"/>
                <w:color w:val="000000" w:themeColor="text1"/>
                <w:sz w:val="24"/>
              </w:rPr>
              <w:t xml:space="preserve">Mae natur wledig yn broblem yn ardal Ysbyty Tywyn.  Mae'r ysbyty ar y ffin rhwng Ardal Gynnyrch Ehangach Haen Is Tywyn 1 a Thywyn 2, gyda chleifion hefyd yn defnyddio gwasanaethau Llangelynin ac Aberdyfi/Bryn-Crug/Llanfihangel.  Mae Ardal Gynnyrch Ehangach Haen Ganol Gwynedd 017 yn cael ei dosbarthu fel “Pentref gwledig a gwasgaredig mewn lleoliad prin ei boblogaeth” yn ôl Dosbarthiad Gwledig-Trefol y Swyddfa Ystadegau Gwladol ar gyfer Ardaloedd Cynnyrch Ehangach Haen Ganol, Gogledd Cymru, 2011.   Nifer cyfartalog y bobl fesul hectar yng Nghymru yw 1.5, a chyfartaledd ardal Bwrdd Iechyd Prifysgol Betsi Cadwaladr yw 1.1.  Y cyfartaledd ar gyfer ardal Gwynedd 017, yr ardal y mae'r ysbyty'n ei gwasanaethu'n bennaf, yw 0.3.  Mae hyn yn cyflwyno heriau y bydd angen eu goresgyn o ran darparu gofal yn nes at adref ac amseroedd teithio i gleifion, gofalwyr, teulu, ffrindiau a staff. </w:t>
            </w:r>
          </w:p>
        </w:tc>
      </w:tr>
      <w:tr w:rsidR="0030714C" w:rsidRPr="008C6922" w14:paraId="6BE048FB" w14:textId="77777777" w:rsidTr="007C357B">
        <w:tc>
          <w:tcPr>
            <w:tcW w:w="14459" w:type="dxa"/>
            <w:gridSpan w:val="5"/>
            <w:tcBorders>
              <w:top w:val="single" w:sz="4" w:space="0" w:color="auto"/>
              <w:left w:val="single" w:sz="4" w:space="0" w:color="auto"/>
              <w:bottom w:val="single" w:sz="4" w:space="0" w:color="auto"/>
              <w:right w:val="single" w:sz="4" w:space="0" w:color="auto"/>
            </w:tcBorders>
          </w:tcPr>
          <w:p w14:paraId="72419687" w14:textId="77777777" w:rsidR="0030714C" w:rsidRDefault="0030714C" w:rsidP="007C357B">
            <w:pPr>
              <w:pStyle w:val="NormalWeb"/>
              <w:shd w:val="clear" w:color="auto" w:fill="FFFFFF"/>
              <w:spacing w:after="0" w:line="240" w:lineRule="auto"/>
              <w:rPr>
                <w:rFonts w:ascii="Arial" w:hAnsi="Arial" w:cs="Arial"/>
                <w:b/>
                <w:bCs/>
                <w:sz w:val="24"/>
                <w:szCs w:val="24"/>
              </w:rPr>
            </w:pPr>
            <w:r>
              <w:rPr>
                <w:rFonts w:ascii="Arial" w:hAnsi="Arial"/>
                <w:b/>
                <w:sz w:val="24"/>
              </w:rPr>
              <w:t>Sut gall eich cynnig gynyddu cyfranogiad pobl sy'n wynebu anfantais economaidd-gymdeithasol?</w:t>
            </w:r>
          </w:p>
          <w:p w14:paraId="59389CB2" w14:textId="77777777" w:rsidR="0030714C" w:rsidRPr="008C6922" w:rsidRDefault="0030714C" w:rsidP="007C357B">
            <w:pPr>
              <w:pStyle w:val="NormalWeb"/>
              <w:shd w:val="clear" w:color="auto" w:fill="FFFFFF"/>
              <w:spacing w:after="0" w:line="240" w:lineRule="auto"/>
              <w:rPr>
                <w:rFonts w:ascii="Arial" w:hAnsi="Arial" w:cs="Arial"/>
                <w:b/>
                <w:sz w:val="24"/>
                <w:szCs w:val="24"/>
              </w:rPr>
            </w:pPr>
          </w:p>
        </w:tc>
      </w:tr>
      <w:tr w:rsidR="0030714C" w:rsidRPr="008C6922" w14:paraId="7BE88881" w14:textId="77777777" w:rsidTr="007C357B">
        <w:trPr>
          <w:trHeight w:val="404"/>
        </w:trPr>
        <w:tc>
          <w:tcPr>
            <w:tcW w:w="14459" w:type="dxa"/>
            <w:gridSpan w:val="5"/>
            <w:tcBorders>
              <w:top w:val="single" w:sz="4" w:space="0" w:color="auto"/>
              <w:left w:val="single" w:sz="4" w:space="0" w:color="auto"/>
              <w:bottom w:val="single" w:sz="4" w:space="0" w:color="auto"/>
              <w:right w:val="single" w:sz="4" w:space="0" w:color="auto"/>
            </w:tcBorders>
            <w:shd w:val="clear" w:color="auto" w:fill="E7E6E6" w:themeFill="background2"/>
          </w:tcPr>
          <w:p w14:paraId="165CA9BE" w14:textId="77777777" w:rsidR="0030714C" w:rsidRPr="008C6922" w:rsidRDefault="0030714C" w:rsidP="007C357B">
            <w:pPr>
              <w:rPr>
                <w:rFonts w:ascii="Arial" w:eastAsia="Times New Roman" w:hAnsi="Arial" w:cs="Arial"/>
                <w:b/>
                <w:bCs/>
                <w:sz w:val="24"/>
                <w:szCs w:val="24"/>
              </w:rPr>
            </w:pPr>
            <w:r>
              <w:rPr>
                <w:rFonts w:ascii="Arial" w:hAnsi="Arial"/>
                <w:b/>
                <w:sz w:val="24"/>
              </w:rPr>
              <w:t>Beth yw prif effeithiau economaidd-gymdeithasol y cynnig?</w:t>
            </w:r>
          </w:p>
        </w:tc>
      </w:tr>
      <w:tr w:rsidR="0030714C" w:rsidRPr="008C6922" w14:paraId="2EC8D9F3" w14:textId="77777777" w:rsidTr="007C357B">
        <w:trPr>
          <w:trHeight w:val="404"/>
        </w:trPr>
        <w:tc>
          <w:tcPr>
            <w:tcW w:w="8931" w:type="dxa"/>
            <w:vMerge w:val="restart"/>
            <w:tcBorders>
              <w:top w:val="single" w:sz="4" w:space="0" w:color="auto"/>
              <w:left w:val="single" w:sz="4" w:space="0" w:color="auto"/>
              <w:right w:val="single" w:sz="4" w:space="0" w:color="auto"/>
            </w:tcBorders>
            <w:hideMark/>
          </w:tcPr>
          <w:p w14:paraId="22C9BCB1" w14:textId="77777777" w:rsidR="0030714C" w:rsidRPr="008C6922" w:rsidRDefault="0030714C" w:rsidP="007C357B">
            <w:pPr>
              <w:rPr>
                <w:rStyle w:val="Hyperlink"/>
                <w:rFonts w:ascii="Arial" w:hAnsi="Arial" w:cs="Arial"/>
                <w:b/>
                <w:color w:val="000000" w:themeColor="text1"/>
                <w:sz w:val="28"/>
                <w:szCs w:val="28"/>
                <w:u w:val="none"/>
              </w:rPr>
            </w:pPr>
            <w:r>
              <w:rPr>
                <w:rFonts w:ascii="Arial" w:hAnsi="Arial"/>
                <w:b/>
                <w:sz w:val="28"/>
              </w:rPr>
              <w:t xml:space="preserve">Maes: </w:t>
            </w:r>
            <w:r>
              <w:rPr>
                <w:rStyle w:val="Hyperlink"/>
                <w:rFonts w:ascii="Arial" w:hAnsi="Arial"/>
                <w:b/>
                <w:color w:val="000000" w:themeColor="text1"/>
                <w:sz w:val="28"/>
                <w:u w:val="none"/>
              </w:rPr>
              <w:t>Gwaith</w:t>
            </w:r>
          </w:p>
          <w:p w14:paraId="3058A7A5" w14:textId="77777777" w:rsidR="0030714C" w:rsidRPr="008C6922" w:rsidRDefault="0030714C" w:rsidP="007C357B">
            <w:pPr>
              <w:rPr>
                <w:rFonts w:ascii="Arial" w:hAnsi="Arial" w:cs="Arial"/>
                <w:bCs/>
                <w:sz w:val="24"/>
                <w:szCs w:val="24"/>
              </w:rPr>
            </w:pPr>
            <w:r>
              <w:rPr>
                <w:rFonts w:ascii="Arial" w:hAnsi="Arial"/>
                <w:sz w:val="24"/>
              </w:rPr>
              <w:t xml:space="preserve">Bydd fersiynau o'r asesiad hwn yn y dyfodol yn defnyddio'r adran hon i asesu effaith bosib pob opsiwn ar y maes hwn ar ôl i'r opsiynau gael eu datblygu </w:t>
            </w:r>
          </w:p>
        </w:tc>
        <w:tc>
          <w:tcPr>
            <w:tcW w:w="1985" w:type="dxa"/>
            <w:tcBorders>
              <w:top w:val="single" w:sz="4" w:space="0" w:color="auto"/>
              <w:left w:val="single" w:sz="4" w:space="0" w:color="auto"/>
              <w:right w:val="single" w:sz="4" w:space="0" w:color="auto"/>
            </w:tcBorders>
            <w:shd w:val="clear" w:color="auto" w:fill="FFF2CC"/>
          </w:tcPr>
          <w:p w14:paraId="54243A82" w14:textId="77777777" w:rsidR="0030714C" w:rsidRPr="008C6922" w:rsidRDefault="0030714C" w:rsidP="007C357B">
            <w:pPr>
              <w:rPr>
                <w:rFonts w:ascii="Arial" w:hAnsi="Arial" w:cs="Arial"/>
              </w:rPr>
            </w:pPr>
            <w:r>
              <w:rPr>
                <w:rFonts w:ascii="Arial" w:hAnsi="Arial"/>
                <w:b/>
                <w:sz w:val="24"/>
              </w:rPr>
              <w:t>Effaith gadarnhaol</w:t>
            </w:r>
          </w:p>
        </w:tc>
        <w:tc>
          <w:tcPr>
            <w:tcW w:w="1984" w:type="dxa"/>
            <w:tcBorders>
              <w:top w:val="single" w:sz="4" w:space="0" w:color="auto"/>
              <w:left w:val="single" w:sz="4" w:space="0" w:color="auto"/>
              <w:right w:val="single" w:sz="4" w:space="0" w:color="auto"/>
            </w:tcBorders>
            <w:shd w:val="clear" w:color="auto" w:fill="FFF2CC"/>
          </w:tcPr>
          <w:p w14:paraId="0CE577B4" w14:textId="77777777" w:rsidR="0030714C" w:rsidRPr="008C6922" w:rsidRDefault="0030714C" w:rsidP="007C357B">
            <w:pPr>
              <w:rPr>
                <w:rFonts w:ascii="Arial" w:hAnsi="Arial" w:cs="Arial"/>
              </w:rPr>
            </w:pPr>
            <w:r>
              <w:rPr>
                <w:rFonts w:ascii="Arial" w:hAnsi="Arial"/>
                <w:b/>
                <w:sz w:val="24"/>
              </w:rPr>
              <w:t>Effaith negyddol</w:t>
            </w:r>
          </w:p>
        </w:tc>
        <w:tc>
          <w:tcPr>
            <w:tcW w:w="1559" w:type="dxa"/>
            <w:gridSpan w:val="2"/>
            <w:tcBorders>
              <w:top w:val="single" w:sz="4" w:space="0" w:color="auto"/>
              <w:left w:val="single" w:sz="4" w:space="0" w:color="auto"/>
              <w:right w:val="single" w:sz="4" w:space="0" w:color="auto"/>
            </w:tcBorders>
            <w:shd w:val="clear" w:color="auto" w:fill="FFF2CC"/>
          </w:tcPr>
          <w:p w14:paraId="5A2DEC23" w14:textId="77777777" w:rsidR="0030714C" w:rsidRPr="008C6922" w:rsidRDefault="0030714C" w:rsidP="007C357B">
            <w:pPr>
              <w:rPr>
                <w:rFonts w:ascii="Arial" w:hAnsi="Arial" w:cs="Arial"/>
              </w:rPr>
            </w:pPr>
            <w:r>
              <w:rPr>
                <w:rFonts w:ascii="Arial" w:hAnsi="Arial"/>
                <w:b/>
                <w:sz w:val="24"/>
              </w:rPr>
              <w:t xml:space="preserve">Niwtral </w:t>
            </w:r>
          </w:p>
        </w:tc>
      </w:tr>
      <w:tr w:rsidR="0030714C" w:rsidRPr="008C6922" w14:paraId="0CA7D5CF" w14:textId="77777777" w:rsidTr="007C357B">
        <w:trPr>
          <w:trHeight w:val="77"/>
        </w:trPr>
        <w:tc>
          <w:tcPr>
            <w:tcW w:w="8931" w:type="dxa"/>
            <w:vMerge/>
            <w:tcBorders>
              <w:left w:val="single" w:sz="4" w:space="0" w:color="auto"/>
              <w:right w:val="single" w:sz="4" w:space="0" w:color="auto"/>
            </w:tcBorders>
            <w:vAlign w:val="center"/>
            <w:hideMark/>
          </w:tcPr>
          <w:p w14:paraId="6A5E13F2" w14:textId="77777777" w:rsidR="0030714C" w:rsidRPr="008C6922" w:rsidRDefault="0030714C" w:rsidP="007C357B">
            <w:pPr>
              <w:rPr>
                <w:rFonts w:ascii="Arial" w:hAnsi="Arial" w:cs="Arial"/>
                <w:bCs/>
                <w:sz w:val="24"/>
                <w:szCs w:val="24"/>
              </w:rPr>
            </w:pPr>
          </w:p>
        </w:tc>
        <w:tc>
          <w:tcPr>
            <w:tcW w:w="1985" w:type="dxa"/>
            <w:tcBorders>
              <w:left w:val="single" w:sz="4" w:space="0" w:color="auto"/>
              <w:right w:val="single" w:sz="4" w:space="0" w:color="auto"/>
            </w:tcBorders>
          </w:tcPr>
          <w:p w14:paraId="36300E7F" w14:textId="77777777" w:rsidR="0030714C" w:rsidRPr="008C6922" w:rsidRDefault="0030714C" w:rsidP="007C357B">
            <w:pPr>
              <w:jc w:val="center"/>
              <w:rPr>
                <w:rFonts w:ascii="Arial" w:eastAsia="Times New Roman" w:hAnsi="Arial" w:cs="Arial"/>
                <w:sz w:val="24"/>
                <w:szCs w:val="24"/>
                <w:lang w:eastAsia="en-GB"/>
              </w:rPr>
            </w:pPr>
          </w:p>
        </w:tc>
        <w:tc>
          <w:tcPr>
            <w:tcW w:w="1984" w:type="dxa"/>
            <w:tcBorders>
              <w:left w:val="single" w:sz="4" w:space="0" w:color="auto"/>
              <w:right w:val="single" w:sz="4" w:space="0" w:color="auto"/>
            </w:tcBorders>
          </w:tcPr>
          <w:p w14:paraId="6CA8E0F8" w14:textId="77777777" w:rsidR="0030714C" w:rsidRPr="008C6922" w:rsidRDefault="0030714C" w:rsidP="007C357B">
            <w:pPr>
              <w:jc w:val="center"/>
              <w:rPr>
                <w:rFonts w:ascii="Arial" w:eastAsia="Times New Roman" w:hAnsi="Arial" w:cs="Arial"/>
                <w:sz w:val="24"/>
                <w:szCs w:val="24"/>
                <w:lang w:eastAsia="en-GB"/>
              </w:rPr>
            </w:pPr>
          </w:p>
        </w:tc>
        <w:tc>
          <w:tcPr>
            <w:tcW w:w="1559" w:type="dxa"/>
            <w:gridSpan w:val="2"/>
            <w:tcBorders>
              <w:left w:val="single" w:sz="4" w:space="0" w:color="auto"/>
              <w:right w:val="single" w:sz="4" w:space="0" w:color="auto"/>
            </w:tcBorders>
          </w:tcPr>
          <w:p w14:paraId="25CB8B32" w14:textId="77777777" w:rsidR="0030714C" w:rsidRPr="008C6922" w:rsidRDefault="0030714C" w:rsidP="007C357B">
            <w:pPr>
              <w:jc w:val="center"/>
              <w:rPr>
                <w:rFonts w:ascii="Arial" w:eastAsia="Times New Roman" w:hAnsi="Arial" w:cs="Arial"/>
                <w:sz w:val="24"/>
                <w:szCs w:val="24"/>
                <w:lang w:eastAsia="en-GB"/>
              </w:rPr>
            </w:pPr>
          </w:p>
        </w:tc>
      </w:tr>
      <w:tr w:rsidR="0030714C" w:rsidRPr="008C6922" w14:paraId="427B3360" w14:textId="77777777" w:rsidTr="007C357B">
        <w:tc>
          <w:tcPr>
            <w:tcW w:w="14459" w:type="dxa"/>
            <w:gridSpan w:val="5"/>
            <w:tcBorders>
              <w:top w:val="single" w:sz="4" w:space="0" w:color="auto"/>
              <w:left w:val="single" w:sz="4" w:space="0" w:color="auto"/>
              <w:bottom w:val="single" w:sz="4" w:space="0" w:color="auto"/>
              <w:right w:val="single" w:sz="4" w:space="0" w:color="auto"/>
            </w:tcBorders>
          </w:tcPr>
          <w:p w14:paraId="1DC2151B" w14:textId="77777777" w:rsidR="0030714C" w:rsidRPr="00D44911" w:rsidRDefault="00110205" w:rsidP="007C357B">
            <w:pPr>
              <w:rPr>
                <w:rFonts w:ascii="Arial" w:eastAsia="Times New Roman" w:hAnsi="Arial" w:cs="Arial"/>
                <w:b/>
                <w:sz w:val="24"/>
                <w:szCs w:val="24"/>
              </w:rPr>
            </w:pPr>
            <w:hyperlink w:anchor="Appendix_A" w:tooltip="Mae rhagor o wybodaeth yn Atodiad A i helpu gyda'r adran hon. " w:history="1">
              <w:r w:rsidR="0030714C">
                <w:rPr>
                  <w:rStyle w:val="Hyperlink"/>
                  <w:rFonts w:ascii="Arial" w:hAnsi="Arial"/>
                  <w:b/>
                  <w:sz w:val="24"/>
                  <w:u w:val="none"/>
                </w:rPr>
                <w:t>Naratif ategol:</w:t>
              </w:r>
            </w:hyperlink>
            <w:r w:rsidR="0030714C">
              <w:rPr>
                <w:rFonts w:ascii="Arial" w:hAnsi="Arial"/>
                <w:b/>
                <w:sz w:val="24"/>
              </w:rPr>
              <w:t xml:space="preserve">  </w:t>
            </w:r>
          </w:p>
          <w:p w14:paraId="39B07B69" w14:textId="77777777" w:rsidR="0030714C" w:rsidRPr="00D44911" w:rsidRDefault="0030714C" w:rsidP="007C357B">
            <w:pPr>
              <w:autoSpaceDE w:val="0"/>
              <w:autoSpaceDN w:val="0"/>
              <w:adjustRightInd w:val="0"/>
              <w:rPr>
                <w:rFonts w:ascii="Arial" w:hAnsi="Arial" w:cs="Arial"/>
                <w:bCs/>
                <w:sz w:val="24"/>
                <w:szCs w:val="24"/>
              </w:rPr>
            </w:pPr>
            <w:r>
              <w:rPr>
                <w:rFonts w:ascii="Arial" w:hAnsi="Arial"/>
                <w:sz w:val="24"/>
              </w:rPr>
              <w:t xml:space="preserve">Gyda phob model gwasanaeth yn y dyfodol, mae angen i ni ystyried anghenion cyflogaeth y boblogaeth leol.    </w:t>
            </w:r>
          </w:p>
        </w:tc>
      </w:tr>
      <w:tr w:rsidR="0030714C" w:rsidRPr="008C6922" w14:paraId="279350B8" w14:textId="77777777" w:rsidTr="007C357B">
        <w:tc>
          <w:tcPr>
            <w:tcW w:w="14459" w:type="dxa"/>
            <w:gridSpan w:val="5"/>
            <w:tcBorders>
              <w:top w:val="single" w:sz="4" w:space="0" w:color="auto"/>
              <w:left w:val="single" w:sz="4" w:space="0" w:color="auto"/>
              <w:bottom w:val="single" w:sz="4" w:space="0" w:color="auto"/>
              <w:right w:val="single" w:sz="4" w:space="0" w:color="auto"/>
            </w:tcBorders>
          </w:tcPr>
          <w:p w14:paraId="0B6EC79D" w14:textId="77777777" w:rsidR="0030714C" w:rsidRPr="008C6922" w:rsidRDefault="0030714C" w:rsidP="007C357B">
            <w:pPr>
              <w:autoSpaceDE w:val="0"/>
              <w:autoSpaceDN w:val="0"/>
              <w:adjustRightInd w:val="0"/>
              <w:rPr>
                <w:rFonts w:ascii="Arial" w:hAnsi="Arial" w:cs="Arial"/>
                <w:b/>
                <w:bCs/>
                <w:sz w:val="24"/>
                <w:szCs w:val="24"/>
              </w:rPr>
            </w:pPr>
            <w:r>
              <w:rPr>
                <w:rFonts w:ascii="Arial" w:hAnsi="Arial"/>
                <w:b/>
                <w:sz w:val="24"/>
              </w:rPr>
              <w:t xml:space="preserve">Sut gellir manteisio i'r eithaf ar drefniadau caffael a chomisiynu i leihau anghydraddoldebau canlyniadau a achosir gan anfantais economaidd-gymdeithasol? </w:t>
            </w:r>
          </w:p>
          <w:p w14:paraId="33EC8E6E" w14:textId="77777777" w:rsidR="0030714C" w:rsidRPr="008C6922" w:rsidRDefault="0030714C" w:rsidP="007C357B">
            <w:pPr>
              <w:autoSpaceDE w:val="0"/>
              <w:autoSpaceDN w:val="0"/>
              <w:adjustRightInd w:val="0"/>
              <w:rPr>
                <w:rFonts w:ascii="Arial" w:hAnsi="Arial" w:cs="Arial"/>
                <w:bCs/>
                <w:sz w:val="24"/>
                <w:szCs w:val="24"/>
              </w:rPr>
            </w:pPr>
          </w:p>
          <w:p w14:paraId="1520D4E0" w14:textId="77777777" w:rsidR="0030714C" w:rsidRPr="008C6922" w:rsidRDefault="0030714C" w:rsidP="007C357B">
            <w:pPr>
              <w:autoSpaceDE w:val="0"/>
              <w:autoSpaceDN w:val="0"/>
              <w:adjustRightInd w:val="0"/>
              <w:rPr>
                <w:rFonts w:ascii="Arial" w:eastAsia="Times New Roman" w:hAnsi="Arial" w:cs="Arial"/>
                <w:b/>
                <w:sz w:val="24"/>
                <w:szCs w:val="24"/>
              </w:rPr>
            </w:pPr>
            <w:r>
              <w:rPr>
                <w:rFonts w:ascii="Arial" w:hAnsi="Arial"/>
                <w:b/>
                <w:sz w:val="24"/>
              </w:rPr>
              <w:t xml:space="preserve">Fel rhan o'ch cynnig, sut gellir cynyddu cyfleoedd cyflogaeth i bobl sy'n wynebu anfantais economaidd-gymdeithasol? </w:t>
            </w:r>
          </w:p>
        </w:tc>
      </w:tr>
      <w:tr w:rsidR="0030714C" w:rsidRPr="008C6922" w14:paraId="7CC9208E" w14:textId="77777777" w:rsidTr="007C357B">
        <w:trPr>
          <w:trHeight w:val="404"/>
        </w:trPr>
        <w:tc>
          <w:tcPr>
            <w:tcW w:w="14459" w:type="dxa"/>
            <w:gridSpan w:val="5"/>
            <w:tcBorders>
              <w:top w:val="single" w:sz="4" w:space="0" w:color="auto"/>
              <w:left w:val="single" w:sz="4" w:space="0" w:color="auto"/>
              <w:bottom w:val="single" w:sz="4" w:space="0" w:color="auto"/>
              <w:right w:val="single" w:sz="4" w:space="0" w:color="auto"/>
            </w:tcBorders>
            <w:shd w:val="clear" w:color="auto" w:fill="E7E6E6" w:themeFill="background2"/>
          </w:tcPr>
          <w:p w14:paraId="598C7749" w14:textId="77777777" w:rsidR="0030714C" w:rsidRPr="008C6922" w:rsidRDefault="0030714C" w:rsidP="007C357B">
            <w:pPr>
              <w:rPr>
                <w:rFonts w:ascii="Arial" w:eastAsia="Times New Roman" w:hAnsi="Arial" w:cs="Arial"/>
                <w:b/>
                <w:bCs/>
                <w:sz w:val="24"/>
                <w:szCs w:val="24"/>
              </w:rPr>
            </w:pPr>
            <w:r>
              <w:rPr>
                <w:rFonts w:ascii="Arial" w:hAnsi="Arial"/>
                <w:b/>
                <w:sz w:val="24"/>
              </w:rPr>
              <w:t>Beth yw prif effeithiau economaidd-gymdeithasol y cynnig?</w:t>
            </w:r>
          </w:p>
        </w:tc>
      </w:tr>
      <w:tr w:rsidR="0030714C" w:rsidRPr="008C6922" w14:paraId="55A89DAA" w14:textId="77777777" w:rsidTr="007C357B">
        <w:trPr>
          <w:trHeight w:val="136"/>
        </w:trPr>
        <w:tc>
          <w:tcPr>
            <w:tcW w:w="8931" w:type="dxa"/>
            <w:vMerge w:val="restart"/>
            <w:tcBorders>
              <w:top w:val="single" w:sz="4" w:space="0" w:color="auto"/>
              <w:left w:val="single" w:sz="4" w:space="0" w:color="auto"/>
              <w:right w:val="single" w:sz="4" w:space="0" w:color="auto"/>
            </w:tcBorders>
            <w:hideMark/>
          </w:tcPr>
          <w:p w14:paraId="4AF2DD26" w14:textId="77777777" w:rsidR="0030714C" w:rsidRPr="008C6922" w:rsidRDefault="0030714C" w:rsidP="007C357B">
            <w:pPr>
              <w:rPr>
                <w:rStyle w:val="Hyperlink"/>
                <w:rFonts w:ascii="Arial" w:hAnsi="Arial" w:cs="Arial"/>
                <w:b/>
                <w:color w:val="000000" w:themeColor="text1"/>
                <w:sz w:val="28"/>
                <w:szCs w:val="28"/>
                <w:u w:val="none"/>
              </w:rPr>
            </w:pPr>
            <w:r>
              <w:rPr>
                <w:rFonts w:ascii="Arial" w:hAnsi="Arial"/>
                <w:b/>
                <w:sz w:val="28"/>
              </w:rPr>
              <w:lastRenderedPageBreak/>
              <w:t xml:space="preserve">Maes: </w:t>
            </w:r>
            <w:hyperlink r:id="rId56" w:anchor="adran-51239" w:history="1">
              <w:r>
                <w:rPr>
                  <w:rStyle w:val="Hyperlink"/>
                  <w:rFonts w:ascii="Arial" w:hAnsi="Arial"/>
                  <w:b/>
                  <w:color w:val="000000" w:themeColor="text1"/>
                  <w:sz w:val="28"/>
                  <w:u w:val="none"/>
                </w:rPr>
                <w:t>Cyfiawnder a diogelwch personol</w:t>
              </w:r>
            </w:hyperlink>
          </w:p>
          <w:p w14:paraId="621AD47E" w14:textId="77777777" w:rsidR="0030714C" w:rsidRPr="008C6922" w:rsidRDefault="0030714C" w:rsidP="007C357B">
            <w:pPr>
              <w:rPr>
                <w:rFonts w:ascii="Arial" w:hAnsi="Arial" w:cs="Arial"/>
                <w:b/>
                <w:color w:val="000000" w:themeColor="text1"/>
                <w:sz w:val="24"/>
                <w:szCs w:val="24"/>
              </w:rPr>
            </w:pPr>
            <w:r>
              <w:rPr>
                <w:rFonts w:ascii="Arial" w:hAnsi="Arial"/>
                <w:sz w:val="24"/>
              </w:rPr>
              <w:t>Bydd fersiynau o'r asesiad hwn yn y dyfodol yn defnyddio'r adran hon i asesu effaith bosib pob opsiwn ar y maes hwn ar ôl i'r opsiynau gael eu datblygu.</w:t>
            </w:r>
          </w:p>
        </w:tc>
        <w:tc>
          <w:tcPr>
            <w:tcW w:w="1985" w:type="dxa"/>
            <w:tcBorders>
              <w:top w:val="single" w:sz="4" w:space="0" w:color="auto"/>
              <w:left w:val="single" w:sz="4" w:space="0" w:color="auto"/>
              <w:right w:val="single" w:sz="4" w:space="0" w:color="auto"/>
            </w:tcBorders>
            <w:shd w:val="clear" w:color="auto" w:fill="FFF2CC"/>
          </w:tcPr>
          <w:p w14:paraId="3A56CFDF" w14:textId="77777777" w:rsidR="0030714C" w:rsidRPr="008C6922" w:rsidRDefault="0030714C" w:rsidP="007C357B">
            <w:pPr>
              <w:rPr>
                <w:rFonts w:ascii="Arial" w:hAnsi="Arial" w:cs="Arial"/>
              </w:rPr>
            </w:pPr>
            <w:r>
              <w:rPr>
                <w:rFonts w:ascii="Arial" w:hAnsi="Arial"/>
                <w:b/>
                <w:sz w:val="24"/>
              </w:rPr>
              <w:t>Effaith gadarnhaol</w:t>
            </w:r>
          </w:p>
        </w:tc>
        <w:tc>
          <w:tcPr>
            <w:tcW w:w="2409" w:type="dxa"/>
            <w:gridSpan w:val="2"/>
            <w:tcBorders>
              <w:top w:val="single" w:sz="4" w:space="0" w:color="auto"/>
              <w:left w:val="single" w:sz="4" w:space="0" w:color="auto"/>
              <w:right w:val="single" w:sz="4" w:space="0" w:color="auto"/>
            </w:tcBorders>
            <w:shd w:val="clear" w:color="auto" w:fill="FFF2CC"/>
          </w:tcPr>
          <w:p w14:paraId="2F717FA5" w14:textId="77777777" w:rsidR="0030714C" w:rsidRPr="008C6922" w:rsidRDefault="0030714C" w:rsidP="007C357B">
            <w:pPr>
              <w:rPr>
                <w:rFonts w:ascii="Arial" w:hAnsi="Arial" w:cs="Arial"/>
              </w:rPr>
            </w:pPr>
            <w:r>
              <w:rPr>
                <w:rFonts w:ascii="Arial" w:hAnsi="Arial"/>
                <w:b/>
                <w:sz w:val="24"/>
              </w:rPr>
              <w:t>Effaith negyddol</w:t>
            </w:r>
          </w:p>
        </w:tc>
        <w:tc>
          <w:tcPr>
            <w:tcW w:w="1134" w:type="dxa"/>
            <w:tcBorders>
              <w:top w:val="single" w:sz="4" w:space="0" w:color="auto"/>
              <w:left w:val="single" w:sz="4" w:space="0" w:color="auto"/>
              <w:right w:val="single" w:sz="4" w:space="0" w:color="auto"/>
            </w:tcBorders>
            <w:shd w:val="clear" w:color="auto" w:fill="FFF2CC"/>
          </w:tcPr>
          <w:p w14:paraId="303AAA6B" w14:textId="77777777" w:rsidR="0030714C" w:rsidRPr="008C6922" w:rsidRDefault="0030714C" w:rsidP="007C357B">
            <w:pPr>
              <w:rPr>
                <w:rFonts w:ascii="Arial" w:hAnsi="Arial" w:cs="Arial"/>
              </w:rPr>
            </w:pPr>
            <w:r>
              <w:rPr>
                <w:rFonts w:ascii="Arial" w:hAnsi="Arial"/>
                <w:b/>
                <w:sz w:val="24"/>
              </w:rPr>
              <w:t>Niwtral</w:t>
            </w:r>
          </w:p>
        </w:tc>
      </w:tr>
      <w:tr w:rsidR="0030714C" w:rsidRPr="008C6922" w14:paraId="1799884B" w14:textId="77777777" w:rsidTr="007C357B">
        <w:trPr>
          <w:trHeight w:val="78"/>
        </w:trPr>
        <w:tc>
          <w:tcPr>
            <w:tcW w:w="8931" w:type="dxa"/>
            <w:vMerge/>
            <w:tcBorders>
              <w:left w:val="single" w:sz="4" w:space="0" w:color="auto"/>
              <w:right w:val="single" w:sz="4" w:space="0" w:color="auto"/>
            </w:tcBorders>
          </w:tcPr>
          <w:p w14:paraId="40B577F2" w14:textId="77777777" w:rsidR="0030714C" w:rsidRPr="008C6922" w:rsidRDefault="0030714C" w:rsidP="007C357B">
            <w:pPr>
              <w:rPr>
                <w:rFonts w:ascii="Arial" w:eastAsia="Times New Roman" w:hAnsi="Arial" w:cs="Arial"/>
                <w:b/>
                <w:sz w:val="28"/>
                <w:szCs w:val="28"/>
                <w:lang w:eastAsia="en-GB"/>
              </w:rPr>
            </w:pPr>
          </w:p>
        </w:tc>
        <w:tc>
          <w:tcPr>
            <w:tcW w:w="1985" w:type="dxa"/>
            <w:tcBorders>
              <w:top w:val="single" w:sz="4" w:space="0" w:color="auto"/>
              <w:left w:val="single" w:sz="4" w:space="0" w:color="auto"/>
              <w:right w:val="single" w:sz="4" w:space="0" w:color="auto"/>
            </w:tcBorders>
            <w:shd w:val="clear" w:color="auto" w:fill="FFFFFF" w:themeFill="background1"/>
          </w:tcPr>
          <w:p w14:paraId="0CC75C0E" w14:textId="77777777" w:rsidR="0030714C" w:rsidRPr="008C6922" w:rsidRDefault="0030714C" w:rsidP="007C357B">
            <w:pPr>
              <w:ind w:left="30" w:right="32"/>
              <w:rPr>
                <w:rFonts w:ascii="Arial" w:eastAsia="Times New Roman" w:hAnsi="Arial" w:cs="Arial"/>
                <w:b/>
                <w:bCs/>
                <w:sz w:val="24"/>
                <w:szCs w:val="24"/>
                <w:lang w:eastAsia="en-GB"/>
              </w:rPr>
            </w:pPr>
          </w:p>
        </w:tc>
        <w:tc>
          <w:tcPr>
            <w:tcW w:w="2409" w:type="dxa"/>
            <w:gridSpan w:val="2"/>
            <w:tcBorders>
              <w:top w:val="single" w:sz="4" w:space="0" w:color="auto"/>
              <w:left w:val="single" w:sz="4" w:space="0" w:color="auto"/>
              <w:right w:val="single" w:sz="4" w:space="0" w:color="auto"/>
            </w:tcBorders>
            <w:shd w:val="clear" w:color="auto" w:fill="FFFFFF" w:themeFill="background1"/>
          </w:tcPr>
          <w:p w14:paraId="57233018" w14:textId="77777777" w:rsidR="0030714C" w:rsidRPr="008C6922" w:rsidRDefault="0030714C" w:rsidP="007C357B">
            <w:pPr>
              <w:ind w:left="30" w:right="32"/>
              <w:rPr>
                <w:rFonts w:ascii="Arial" w:eastAsia="Times New Roman" w:hAnsi="Arial" w:cs="Arial"/>
                <w:b/>
                <w:bCs/>
                <w:sz w:val="24"/>
                <w:szCs w:val="24"/>
                <w:lang w:eastAsia="en-GB"/>
              </w:rPr>
            </w:pPr>
          </w:p>
        </w:tc>
        <w:tc>
          <w:tcPr>
            <w:tcW w:w="1134" w:type="dxa"/>
            <w:tcBorders>
              <w:top w:val="single" w:sz="4" w:space="0" w:color="auto"/>
              <w:left w:val="single" w:sz="4" w:space="0" w:color="auto"/>
              <w:right w:val="single" w:sz="4" w:space="0" w:color="auto"/>
            </w:tcBorders>
            <w:shd w:val="clear" w:color="auto" w:fill="FFFFFF" w:themeFill="background1"/>
          </w:tcPr>
          <w:p w14:paraId="7BF8EC98" w14:textId="77777777" w:rsidR="0030714C" w:rsidRPr="008C6922" w:rsidRDefault="0030714C" w:rsidP="007C357B">
            <w:pPr>
              <w:ind w:left="30" w:right="32"/>
              <w:rPr>
                <w:rFonts w:ascii="Arial" w:eastAsia="Times New Roman" w:hAnsi="Arial" w:cs="Arial"/>
                <w:b/>
                <w:bCs/>
                <w:sz w:val="24"/>
                <w:szCs w:val="24"/>
                <w:lang w:eastAsia="en-GB"/>
              </w:rPr>
            </w:pPr>
          </w:p>
        </w:tc>
      </w:tr>
      <w:tr w:rsidR="0030714C" w:rsidRPr="008C6922" w14:paraId="733D8A09" w14:textId="77777777" w:rsidTr="007C357B">
        <w:tc>
          <w:tcPr>
            <w:tcW w:w="14459" w:type="dxa"/>
            <w:gridSpan w:val="5"/>
            <w:tcBorders>
              <w:top w:val="single" w:sz="4" w:space="0" w:color="auto"/>
              <w:left w:val="single" w:sz="4" w:space="0" w:color="auto"/>
              <w:bottom w:val="single" w:sz="4" w:space="0" w:color="auto"/>
              <w:right w:val="single" w:sz="4" w:space="0" w:color="auto"/>
            </w:tcBorders>
          </w:tcPr>
          <w:p w14:paraId="780E6F7F" w14:textId="77777777" w:rsidR="0030714C" w:rsidRDefault="00110205" w:rsidP="007C357B">
            <w:pPr>
              <w:rPr>
                <w:rFonts w:ascii="Arial" w:eastAsia="Times New Roman" w:hAnsi="Arial" w:cs="Arial"/>
                <w:b/>
                <w:sz w:val="24"/>
                <w:szCs w:val="24"/>
              </w:rPr>
            </w:pPr>
            <w:hyperlink w:anchor="Appendix_A" w:tooltip="Mae rhagor o wybodaeth yn Atodiad A i helpu gyda'r adran hon. " w:history="1">
              <w:r w:rsidR="0030714C">
                <w:rPr>
                  <w:rStyle w:val="Hyperlink"/>
                  <w:rFonts w:ascii="Arial" w:hAnsi="Arial"/>
                  <w:b/>
                  <w:sz w:val="24"/>
                  <w:u w:val="none"/>
                </w:rPr>
                <w:t>Naratif ategol:</w:t>
              </w:r>
            </w:hyperlink>
            <w:r w:rsidR="0030714C">
              <w:rPr>
                <w:rFonts w:ascii="Arial" w:hAnsi="Arial"/>
                <w:b/>
                <w:sz w:val="24"/>
              </w:rPr>
              <w:t xml:space="preserve">  </w:t>
            </w:r>
          </w:p>
          <w:p w14:paraId="5CD85B90" w14:textId="77777777" w:rsidR="0030714C" w:rsidRPr="008C6922" w:rsidRDefault="0030714C" w:rsidP="007C357B">
            <w:pPr>
              <w:rPr>
                <w:rFonts w:ascii="Arial" w:eastAsia="Times New Roman" w:hAnsi="Arial" w:cs="Arial"/>
                <w:sz w:val="24"/>
                <w:szCs w:val="24"/>
                <w:lang w:eastAsia="en-GB"/>
              </w:rPr>
            </w:pPr>
          </w:p>
        </w:tc>
      </w:tr>
      <w:tr w:rsidR="0030714C" w:rsidRPr="008C6922" w14:paraId="70E9C0D6" w14:textId="77777777" w:rsidTr="007C357B">
        <w:tc>
          <w:tcPr>
            <w:tcW w:w="14459" w:type="dxa"/>
            <w:gridSpan w:val="5"/>
            <w:tcBorders>
              <w:top w:val="single" w:sz="4" w:space="0" w:color="auto"/>
              <w:left w:val="single" w:sz="4" w:space="0" w:color="auto"/>
              <w:bottom w:val="single" w:sz="4" w:space="0" w:color="auto"/>
              <w:right w:val="single" w:sz="4" w:space="0" w:color="auto"/>
            </w:tcBorders>
          </w:tcPr>
          <w:p w14:paraId="1AE57C99" w14:textId="77777777" w:rsidR="0030714C" w:rsidRPr="008C6922" w:rsidRDefault="0030714C" w:rsidP="007C357B">
            <w:pPr>
              <w:pStyle w:val="NormalWeb"/>
              <w:shd w:val="clear" w:color="auto" w:fill="FFFFFF"/>
              <w:spacing w:after="0" w:line="240" w:lineRule="auto"/>
              <w:rPr>
                <w:rFonts w:ascii="Arial" w:hAnsi="Arial" w:cs="Arial"/>
                <w:b/>
                <w:sz w:val="24"/>
                <w:szCs w:val="24"/>
              </w:rPr>
            </w:pPr>
            <w:r>
              <w:rPr>
                <w:rFonts w:ascii="Arial" w:hAnsi="Arial"/>
                <w:b/>
                <w:sz w:val="24"/>
              </w:rPr>
              <w:t>Sut gall eich cynnig hyrwyddo a diogelu hawliau pobl a gwella eu mynediad at gyfiawnder a diogelwch personol?</w:t>
            </w:r>
          </w:p>
        </w:tc>
      </w:tr>
    </w:tbl>
    <w:p w14:paraId="5297C7FA" w14:textId="77777777" w:rsidR="0030714C" w:rsidRDefault="0030714C" w:rsidP="0030714C"/>
    <w:p w14:paraId="23DFB3F0" w14:textId="77777777" w:rsidR="0030714C" w:rsidRDefault="0030714C" w:rsidP="0030714C"/>
    <w:p w14:paraId="5806CA2A" w14:textId="77777777" w:rsidR="0030714C" w:rsidRDefault="0030714C" w:rsidP="0030714C"/>
    <w:p w14:paraId="17868E25" w14:textId="77777777" w:rsidR="0030714C" w:rsidRDefault="0030714C" w:rsidP="0030714C"/>
    <w:p w14:paraId="2007CF99" w14:textId="77777777" w:rsidR="0030714C" w:rsidRDefault="0030714C" w:rsidP="0030714C"/>
    <w:p w14:paraId="66B3F639" w14:textId="77777777" w:rsidR="0030714C" w:rsidRDefault="0030714C" w:rsidP="0030714C"/>
    <w:p w14:paraId="20F9DA27" w14:textId="23326E3F" w:rsidR="0030714C" w:rsidRPr="008C6922" w:rsidRDefault="0030714C" w:rsidP="0030714C">
      <w:pPr>
        <w:ind w:right="-1731"/>
        <w:rPr>
          <w:rFonts w:ascii="Arial" w:hAnsi="Arial" w:cs="Arial"/>
          <w:b/>
          <w:sz w:val="28"/>
          <w:szCs w:val="28"/>
        </w:rPr>
      </w:pPr>
      <w:r>
        <w:rPr>
          <w:rFonts w:ascii="Arial" w:hAnsi="Arial"/>
          <w:b/>
          <w:sz w:val="28"/>
        </w:rPr>
        <w:t xml:space="preserve">Adran 3 </w:t>
      </w:r>
      <w:r w:rsidR="00D8446F">
        <w:rPr>
          <w:rFonts w:ascii="Arial" w:hAnsi="Arial"/>
          <w:b/>
          <w:sz w:val="28"/>
        </w:rPr>
        <w:t>–</w:t>
      </w:r>
      <w:r>
        <w:rPr>
          <w:rFonts w:ascii="Arial" w:hAnsi="Arial"/>
          <w:b/>
          <w:sz w:val="28"/>
        </w:rPr>
        <w:t xml:space="preserve"> Cynllun Gweithredu'r Ddyletswydd Economaidd-gymdeithasol</w:t>
      </w:r>
    </w:p>
    <w:tbl>
      <w:tblPr>
        <w:tblStyle w:val="TableGrid"/>
        <w:tblW w:w="14744" w:type="dxa"/>
        <w:tblInd w:w="-431" w:type="dxa"/>
        <w:tblLayout w:type="fixed"/>
        <w:tblLook w:val="04A0" w:firstRow="1" w:lastRow="0" w:firstColumn="1" w:lastColumn="0" w:noHBand="0" w:noVBand="1"/>
      </w:tblPr>
      <w:tblGrid>
        <w:gridCol w:w="4679"/>
        <w:gridCol w:w="3544"/>
        <w:gridCol w:w="1559"/>
        <w:gridCol w:w="1134"/>
        <w:gridCol w:w="2410"/>
        <w:gridCol w:w="1418"/>
      </w:tblGrid>
      <w:tr w:rsidR="0030714C" w:rsidRPr="008C6922" w14:paraId="31A7F45B" w14:textId="77777777" w:rsidTr="007C357B">
        <w:trPr>
          <w:trHeight w:val="196"/>
        </w:trPr>
        <w:tc>
          <w:tcPr>
            <w:tcW w:w="14744" w:type="dxa"/>
            <w:gridSpan w:val="6"/>
            <w:shd w:val="clear" w:color="auto" w:fill="8496B0" w:themeFill="text2" w:themeFillTint="99"/>
          </w:tcPr>
          <w:p w14:paraId="2C32BDCC" w14:textId="77777777" w:rsidR="0030714C" w:rsidRPr="00ED1889" w:rsidRDefault="0030714C" w:rsidP="007C357B">
            <w:pPr>
              <w:rPr>
                <w:rFonts w:ascii="Arial" w:eastAsia="Times New Roman" w:hAnsi="Arial" w:cs="Arial"/>
                <w:b/>
                <w:bCs/>
                <w:sz w:val="24"/>
                <w:szCs w:val="24"/>
              </w:rPr>
            </w:pPr>
            <w:r>
              <w:rPr>
                <w:rFonts w:ascii="Arial" w:hAnsi="Arial"/>
                <w:b/>
                <w:sz w:val="24"/>
              </w:rPr>
              <w:t>Cynllun Gweithredu ac Argymhelliad yr Asesiad o'r Effaith Economaidd-gymdeithasol</w:t>
            </w:r>
          </w:p>
        </w:tc>
      </w:tr>
      <w:tr w:rsidR="0030714C" w:rsidRPr="008C6922" w14:paraId="02D84466" w14:textId="77777777" w:rsidTr="00B00DCB">
        <w:trPr>
          <w:trHeight w:val="81"/>
        </w:trPr>
        <w:tc>
          <w:tcPr>
            <w:tcW w:w="4679" w:type="dxa"/>
            <w:shd w:val="clear" w:color="auto" w:fill="DEEAF6" w:themeFill="accent1" w:themeFillTint="33"/>
          </w:tcPr>
          <w:p w14:paraId="13561836" w14:textId="77777777" w:rsidR="0030714C" w:rsidRPr="008C6922" w:rsidRDefault="0030714C" w:rsidP="007C357B">
            <w:pPr>
              <w:rPr>
                <w:rFonts w:ascii="Arial" w:eastAsia="Times New Roman" w:hAnsi="Arial" w:cs="Arial"/>
                <w:sz w:val="24"/>
                <w:szCs w:val="24"/>
              </w:rPr>
            </w:pPr>
            <w:r>
              <w:rPr>
                <w:rFonts w:ascii="Arial" w:hAnsi="Arial"/>
                <w:sz w:val="24"/>
              </w:rPr>
              <w:t xml:space="preserve">Y cam gweithredu a nodir </w:t>
            </w:r>
          </w:p>
        </w:tc>
        <w:tc>
          <w:tcPr>
            <w:tcW w:w="3544" w:type="dxa"/>
            <w:shd w:val="clear" w:color="auto" w:fill="DEEAF6" w:themeFill="accent1" w:themeFillTint="33"/>
          </w:tcPr>
          <w:p w14:paraId="68EB783A" w14:textId="77777777" w:rsidR="0030714C" w:rsidRPr="008C6922" w:rsidRDefault="0030714C" w:rsidP="007C357B">
            <w:pPr>
              <w:rPr>
                <w:rFonts w:ascii="Arial" w:eastAsia="Times New Roman" w:hAnsi="Arial" w:cs="Arial"/>
                <w:sz w:val="24"/>
                <w:szCs w:val="24"/>
              </w:rPr>
            </w:pPr>
            <w:r>
              <w:rPr>
                <w:rFonts w:ascii="Arial" w:hAnsi="Arial"/>
                <w:sz w:val="24"/>
              </w:rPr>
              <w:t>Canlyniadau posib</w:t>
            </w:r>
          </w:p>
        </w:tc>
        <w:tc>
          <w:tcPr>
            <w:tcW w:w="1559" w:type="dxa"/>
            <w:shd w:val="clear" w:color="auto" w:fill="DEEAF6" w:themeFill="accent1" w:themeFillTint="33"/>
          </w:tcPr>
          <w:p w14:paraId="2C703425" w14:textId="77777777" w:rsidR="0030714C" w:rsidRPr="00C576BE" w:rsidRDefault="0030714C" w:rsidP="007C357B">
            <w:pPr>
              <w:rPr>
                <w:rFonts w:ascii="Arial" w:eastAsia="Times New Roman" w:hAnsi="Arial" w:cs="Arial"/>
                <w:szCs w:val="24"/>
              </w:rPr>
            </w:pPr>
            <w:r w:rsidRPr="00C576BE">
              <w:rPr>
                <w:rFonts w:ascii="Arial" w:hAnsi="Arial"/>
              </w:rPr>
              <w:t xml:space="preserve">Goblygiadau o ran adnoddau </w:t>
            </w:r>
          </w:p>
          <w:p w14:paraId="678D3892" w14:textId="77777777" w:rsidR="0030714C" w:rsidRPr="008C6922" w:rsidRDefault="0030714C" w:rsidP="007C357B">
            <w:pPr>
              <w:rPr>
                <w:rFonts w:ascii="Arial" w:eastAsia="Times New Roman" w:hAnsi="Arial" w:cs="Arial"/>
                <w:sz w:val="24"/>
                <w:szCs w:val="24"/>
                <w:lang w:eastAsia="en-GB"/>
              </w:rPr>
            </w:pPr>
          </w:p>
        </w:tc>
        <w:tc>
          <w:tcPr>
            <w:tcW w:w="1134" w:type="dxa"/>
            <w:shd w:val="clear" w:color="auto" w:fill="DEEAF6" w:themeFill="accent1" w:themeFillTint="33"/>
          </w:tcPr>
          <w:p w14:paraId="2FC01DAB" w14:textId="77777777" w:rsidR="0030714C" w:rsidRPr="00B00DCB" w:rsidRDefault="0030714C" w:rsidP="007C357B">
            <w:pPr>
              <w:rPr>
                <w:rFonts w:ascii="Arial" w:eastAsia="Times New Roman" w:hAnsi="Arial" w:cs="Arial"/>
                <w:szCs w:val="24"/>
              </w:rPr>
            </w:pPr>
            <w:r w:rsidRPr="00B00DCB">
              <w:rPr>
                <w:rFonts w:ascii="Arial" w:hAnsi="Arial"/>
                <w:szCs w:val="24"/>
              </w:rPr>
              <w:t xml:space="preserve">Dyddiad targed </w:t>
            </w:r>
          </w:p>
        </w:tc>
        <w:tc>
          <w:tcPr>
            <w:tcW w:w="2410" w:type="dxa"/>
            <w:shd w:val="clear" w:color="auto" w:fill="DEEAF6" w:themeFill="accent1" w:themeFillTint="33"/>
          </w:tcPr>
          <w:p w14:paraId="783F00C9" w14:textId="77777777" w:rsidR="0030714C" w:rsidRPr="008C6922" w:rsidRDefault="0030714C" w:rsidP="007C357B">
            <w:pPr>
              <w:rPr>
                <w:rFonts w:ascii="Arial" w:eastAsia="Times New Roman" w:hAnsi="Arial" w:cs="Arial"/>
                <w:sz w:val="24"/>
                <w:szCs w:val="24"/>
              </w:rPr>
            </w:pPr>
            <w:r>
              <w:rPr>
                <w:rFonts w:ascii="Arial" w:hAnsi="Arial"/>
                <w:sz w:val="24"/>
              </w:rPr>
              <w:t>Trefniadau monitro</w:t>
            </w:r>
          </w:p>
        </w:tc>
        <w:tc>
          <w:tcPr>
            <w:tcW w:w="1418" w:type="dxa"/>
            <w:shd w:val="clear" w:color="auto" w:fill="DEEAF6" w:themeFill="accent1" w:themeFillTint="33"/>
          </w:tcPr>
          <w:p w14:paraId="240E0CCB" w14:textId="77777777" w:rsidR="0030714C" w:rsidRPr="00C576BE" w:rsidRDefault="0030714C" w:rsidP="007C357B">
            <w:pPr>
              <w:rPr>
                <w:rFonts w:ascii="Arial" w:eastAsia="Times New Roman" w:hAnsi="Arial" w:cs="Arial"/>
                <w:szCs w:val="24"/>
              </w:rPr>
            </w:pPr>
            <w:r w:rsidRPr="00C576BE">
              <w:rPr>
                <w:rFonts w:ascii="Arial" w:hAnsi="Arial"/>
              </w:rPr>
              <w:t>Unigolyn arweiniol/</w:t>
            </w:r>
          </w:p>
          <w:p w14:paraId="4A0D7F45" w14:textId="77777777" w:rsidR="0030714C" w:rsidRPr="008C6922" w:rsidRDefault="0030714C" w:rsidP="007C357B">
            <w:pPr>
              <w:rPr>
                <w:rFonts w:ascii="Arial" w:eastAsia="Times New Roman" w:hAnsi="Arial" w:cs="Arial"/>
                <w:sz w:val="24"/>
                <w:szCs w:val="24"/>
              </w:rPr>
            </w:pPr>
            <w:r w:rsidRPr="00C576BE">
              <w:rPr>
                <w:rFonts w:ascii="Arial" w:hAnsi="Arial"/>
              </w:rPr>
              <w:t>perchennog</w:t>
            </w:r>
          </w:p>
        </w:tc>
      </w:tr>
      <w:tr w:rsidR="0030714C" w:rsidRPr="008C6922" w14:paraId="34C91AA3" w14:textId="77777777" w:rsidTr="00B00DCB">
        <w:trPr>
          <w:trHeight w:val="78"/>
        </w:trPr>
        <w:tc>
          <w:tcPr>
            <w:tcW w:w="4679" w:type="dxa"/>
          </w:tcPr>
          <w:p w14:paraId="3DC4B7B9" w14:textId="77777777" w:rsidR="0030714C" w:rsidRPr="008C6922" w:rsidRDefault="0030714C" w:rsidP="007C357B">
            <w:pPr>
              <w:rPr>
                <w:rFonts w:ascii="Arial" w:eastAsia="Times New Roman" w:hAnsi="Arial" w:cs="Arial"/>
                <w:sz w:val="24"/>
                <w:szCs w:val="24"/>
              </w:rPr>
            </w:pPr>
            <w:r>
              <w:rPr>
                <w:rFonts w:ascii="Arial" w:hAnsi="Arial"/>
                <w:sz w:val="24"/>
              </w:rPr>
              <w:t xml:space="preserve">Cynnwys yr holl ystyriaethau a materion a nodwyd yn yr Asesiad hwn o'r Effaith Economaidd-gymdeithasol yn yr Ymarfer Mapio Rhanddeiliaid </w:t>
            </w:r>
          </w:p>
        </w:tc>
        <w:tc>
          <w:tcPr>
            <w:tcW w:w="3544" w:type="dxa"/>
          </w:tcPr>
          <w:p w14:paraId="3EC916AA" w14:textId="77777777" w:rsidR="0030714C" w:rsidRPr="008C6922" w:rsidRDefault="0030714C" w:rsidP="007C357B">
            <w:pPr>
              <w:rPr>
                <w:rFonts w:ascii="Arial" w:eastAsia="Times New Roman" w:hAnsi="Arial" w:cs="Arial"/>
                <w:sz w:val="24"/>
                <w:szCs w:val="24"/>
              </w:rPr>
            </w:pPr>
            <w:r>
              <w:rPr>
                <w:rFonts w:ascii="Arial" w:hAnsi="Arial"/>
                <w:sz w:val="24"/>
              </w:rPr>
              <w:t xml:space="preserve">Mae cynrychiolwyr o bob cymuned o le neu ddiddordeb wedi'u cynnwys yn yr ymarfer mapio rhanddeiliaid.  </w:t>
            </w:r>
          </w:p>
        </w:tc>
        <w:tc>
          <w:tcPr>
            <w:tcW w:w="1559" w:type="dxa"/>
          </w:tcPr>
          <w:p w14:paraId="43775C29" w14:textId="77777777" w:rsidR="0030714C" w:rsidRPr="008C6922" w:rsidRDefault="0030714C" w:rsidP="007C357B">
            <w:pPr>
              <w:rPr>
                <w:rFonts w:ascii="Arial" w:eastAsia="Times New Roman" w:hAnsi="Arial" w:cs="Arial"/>
                <w:sz w:val="24"/>
                <w:szCs w:val="24"/>
              </w:rPr>
            </w:pPr>
            <w:r>
              <w:rPr>
                <w:rFonts w:ascii="Arial" w:hAnsi="Arial"/>
                <w:sz w:val="24"/>
              </w:rPr>
              <w:t>Dim</w:t>
            </w:r>
          </w:p>
        </w:tc>
        <w:tc>
          <w:tcPr>
            <w:tcW w:w="1134" w:type="dxa"/>
          </w:tcPr>
          <w:p w14:paraId="55177A05" w14:textId="77777777" w:rsidR="0030714C" w:rsidRPr="008C6922" w:rsidRDefault="0030714C" w:rsidP="007C357B">
            <w:pPr>
              <w:rPr>
                <w:rFonts w:ascii="Arial" w:eastAsia="Times New Roman" w:hAnsi="Arial" w:cs="Arial"/>
                <w:sz w:val="24"/>
                <w:szCs w:val="24"/>
              </w:rPr>
            </w:pPr>
            <w:r>
              <w:rPr>
                <w:rFonts w:ascii="Arial" w:hAnsi="Arial"/>
                <w:sz w:val="24"/>
              </w:rPr>
              <w:t>5.8.25</w:t>
            </w:r>
          </w:p>
        </w:tc>
        <w:tc>
          <w:tcPr>
            <w:tcW w:w="2410" w:type="dxa"/>
          </w:tcPr>
          <w:p w14:paraId="00B0E597" w14:textId="77777777" w:rsidR="0030714C" w:rsidRPr="008C6922" w:rsidRDefault="0030714C" w:rsidP="007C357B">
            <w:pPr>
              <w:rPr>
                <w:rFonts w:ascii="Arial" w:eastAsia="Times New Roman" w:hAnsi="Arial" w:cs="Arial"/>
                <w:sz w:val="24"/>
                <w:szCs w:val="24"/>
              </w:rPr>
            </w:pPr>
            <w:r>
              <w:rPr>
                <w:rFonts w:ascii="Arial" w:hAnsi="Arial"/>
                <w:sz w:val="24"/>
              </w:rPr>
              <w:t>Adrodd i Grŵp Goruchwylio Tywyn a Llannerch Banna</w:t>
            </w:r>
          </w:p>
        </w:tc>
        <w:tc>
          <w:tcPr>
            <w:tcW w:w="1418" w:type="dxa"/>
          </w:tcPr>
          <w:p w14:paraId="1D64882E" w14:textId="77777777" w:rsidR="0030714C" w:rsidRPr="008C6922" w:rsidRDefault="0030714C" w:rsidP="007C357B">
            <w:pPr>
              <w:rPr>
                <w:rFonts w:ascii="Arial" w:eastAsia="Times New Roman" w:hAnsi="Arial" w:cs="Arial"/>
                <w:sz w:val="24"/>
                <w:szCs w:val="24"/>
              </w:rPr>
            </w:pPr>
            <w:r>
              <w:rPr>
                <w:rFonts w:ascii="Arial" w:hAnsi="Arial"/>
                <w:sz w:val="24"/>
              </w:rPr>
              <w:t>Steve Dooré</w:t>
            </w:r>
          </w:p>
        </w:tc>
      </w:tr>
    </w:tbl>
    <w:p w14:paraId="220FC0F6" w14:textId="77777777" w:rsidR="0030714C" w:rsidRDefault="0030714C" w:rsidP="0030714C">
      <w:pPr>
        <w:ind w:right="-1731"/>
        <w:rPr>
          <w:rFonts w:ascii="Arial" w:hAnsi="Arial" w:cs="Arial"/>
          <w:b/>
          <w:sz w:val="32"/>
          <w:szCs w:val="32"/>
        </w:rPr>
      </w:pPr>
    </w:p>
    <w:p w14:paraId="6B115E76" w14:textId="77777777" w:rsidR="00D8446F" w:rsidRDefault="00D8446F">
      <w:pPr>
        <w:rPr>
          <w:rFonts w:ascii="Arial" w:hAnsi="Arial"/>
          <w:b/>
          <w:sz w:val="32"/>
        </w:rPr>
      </w:pPr>
      <w:r>
        <w:rPr>
          <w:rFonts w:ascii="Arial" w:hAnsi="Arial"/>
          <w:b/>
          <w:sz w:val="32"/>
        </w:rPr>
        <w:br w:type="page"/>
      </w:r>
    </w:p>
    <w:p w14:paraId="516A621D" w14:textId="052A0877" w:rsidR="0030714C" w:rsidRPr="008C6922" w:rsidRDefault="0030714C" w:rsidP="0030714C">
      <w:pPr>
        <w:spacing w:after="0"/>
        <w:ind w:right="-1729"/>
        <w:rPr>
          <w:rFonts w:ascii="Arial" w:hAnsi="Arial" w:cs="Arial"/>
          <w:sz w:val="32"/>
          <w:szCs w:val="32"/>
        </w:rPr>
      </w:pPr>
      <w:r>
        <w:rPr>
          <w:rFonts w:ascii="Arial" w:hAnsi="Arial"/>
          <w:b/>
          <w:sz w:val="32"/>
        </w:rPr>
        <w:lastRenderedPageBreak/>
        <w:t xml:space="preserve">Adran 4 </w:t>
      </w:r>
      <w:r w:rsidR="00D8446F">
        <w:rPr>
          <w:rFonts w:ascii="Arial" w:hAnsi="Arial"/>
          <w:b/>
          <w:sz w:val="32"/>
        </w:rPr>
        <w:t>–</w:t>
      </w:r>
      <w:r>
        <w:rPr>
          <w:rFonts w:ascii="Arial" w:hAnsi="Arial"/>
          <w:b/>
          <w:sz w:val="32"/>
        </w:rPr>
        <w:t xml:space="preserve"> Cymeradwyo Asesiad o’r Effaith Economaidd-Gymdeithasol </w:t>
      </w:r>
    </w:p>
    <w:tbl>
      <w:tblPr>
        <w:tblStyle w:val="TableGrid"/>
        <w:tblW w:w="14601" w:type="dxa"/>
        <w:tblInd w:w="-289" w:type="dxa"/>
        <w:tblLayout w:type="fixed"/>
        <w:tblLook w:val="04A0" w:firstRow="1" w:lastRow="0" w:firstColumn="1" w:lastColumn="0" w:noHBand="0" w:noVBand="1"/>
      </w:tblPr>
      <w:tblGrid>
        <w:gridCol w:w="7372"/>
        <w:gridCol w:w="7229"/>
      </w:tblGrid>
      <w:tr w:rsidR="0030714C" w:rsidRPr="008C6922" w14:paraId="138BD64E" w14:textId="77777777" w:rsidTr="007C357B">
        <w:tc>
          <w:tcPr>
            <w:tcW w:w="14601" w:type="dxa"/>
            <w:gridSpan w:val="2"/>
          </w:tcPr>
          <w:p w14:paraId="7942D254" w14:textId="77777777" w:rsidR="0030714C" w:rsidRPr="008C6922" w:rsidRDefault="0030714C" w:rsidP="007C357B">
            <w:pPr>
              <w:numPr>
                <w:ilvl w:val="12"/>
                <w:numId w:val="0"/>
              </w:numPr>
              <w:rPr>
                <w:rFonts w:ascii="Arial" w:hAnsi="Arial" w:cs="Arial"/>
                <w:b/>
                <w:sz w:val="24"/>
                <w:szCs w:val="24"/>
              </w:rPr>
            </w:pPr>
            <w:r>
              <w:rPr>
                <w:rFonts w:ascii="Arial" w:hAnsi="Arial"/>
                <w:b/>
                <w:sz w:val="24"/>
              </w:rPr>
              <w:t xml:space="preserve">Dyddiad Cymeradwyo: </w:t>
            </w:r>
            <w:r>
              <w:rPr>
                <w:rFonts w:ascii="Arial" w:hAnsi="Arial"/>
                <w:sz w:val="24"/>
              </w:rPr>
              <w:t>18.9.25</w:t>
            </w:r>
          </w:p>
        </w:tc>
      </w:tr>
      <w:tr w:rsidR="0030714C" w:rsidRPr="008C6922" w14:paraId="549C568A" w14:textId="77777777" w:rsidTr="007C357B">
        <w:tc>
          <w:tcPr>
            <w:tcW w:w="14601" w:type="dxa"/>
            <w:gridSpan w:val="2"/>
          </w:tcPr>
          <w:p w14:paraId="76A9367D" w14:textId="77777777" w:rsidR="0030714C" w:rsidRPr="008C6922" w:rsidRDefault="0030714C" w:rsidP="007C357B">
            <w:pPr>
              <w:numPr>
                <w:ilvl w:val="12"/>
                <w:numId w:val="0"/>
              </w:numPr>
              <w:rPr>
                <w:rFonts w:ascii="Arial" w:hAnsi="Arial" w:cs="Arial"/>
                <w:b/>
                <w:sz w:val="24"/>
                <w:szCs w:val="24"/>
              </w:rPr>
            </w:pPr>
            <w:r>
              <w:rPr>
                <w:rFonts w:ascii="Arial" w:hAnsi="Arial"/>
                <w:b/>
                <w:sz w:val="24"/>
              </w:rPr>
              <w:t xml:space="preserve">Dyddiad Adolygu: </w:t>
            </w:r>
            <w:r>
              <w:rPr>
                <w:rFonts w:ascii="Arial" w:hAnsi="Arial"/>
                <w:sz w:val="24"/>
              </w:rPr>
              <w:t>Fel rhan o gam nesaf y prosiect</w:t>
            </w:r>
          </w:p>
        </w:tc>
      </w:tr>
      <w:tr w:rsidR="0030714C" w:rsidRPr="008C6922" w14:paraId="340091CF" w14:textId="77777777" w:rsidTr="007C357B">
        <w:tc>
          <w:tcPr>
            <w:tcW w:w="7372" w:type="dxa"/>
          </w:tcPr>
          <w:p w14:paraId="0CB0D32A" w14:textId="77777777" w:rsidR="0030714C" w:rsidRPr="008C6922" w:rsidRDefault="0030714C" w:rsidP="007C357B">
            <w:pPr>
              <w:rPr>
                <w:rFonts w:ascii="Arial" w:hAnsi="Arial" w:cs="Arial"/>
                <w:b/>
                <w:bCs/>
                <w:sz w:val="24"/>
                <w:szCs w:val="24"/>
              </w:rPr>
            </w:pPr>
            <w:r>
              <w:rPr>
                <w:rFonts w:ascii="Arial" w:hAnsi="Arial"/>
                <w:b/>
                <w:sz w:val="24"/>
              </w:rPr>
              <w:t>Cymeradwyaeth Arweinydd Prosiect</w:t>
            </w:r>
          </w:p>
          <w:p w14:paraId="76A19C5D" w14:textId="77777777" w:rsidR="0030714C" w:rsidRPr="008C6922" w:rsidRDefault="0030714C" w:rsidP="007C357B">
            <w:pPr>
              <w:spacing w:line="259" w:lineRule="auto"/>
              <w:rPr>
                <w:rFonts w:ascii="Arial" w:eastAsia="Times New Roman" w:hAnsi="Arial" w:cs="Arial"/>
                <w:sz w:val="24"/>
                <w:szCs w:val="24"/>
              </w:rPr>
            </w:pPr>
            <w:r>
              <w:rPr>
                <w:rFonts w:ascii="Arial" w:hAnsi="Arial"/>
                <w:sz w:val="24"/>
              </w:rPr>
              <w:t xml:space="preserve">Rwy'n cadarnhau bod yr Asesiad hwn o'r Effaith Economaidd-Gymdeithasol wedi cael ei gynnal yn unol â Gweithdrefn WP7 Bwrdd Iechyd Prifysgol Betsi Cadwaladr ar gyfer gwaith asesu i roi tystiolaeth o Sylw Dyledus i: Effaith ar Gydraddoldeb, Effaith Economaidd-gymdeithasol, Hawliau Dynol, gofynion o ran y Gymraeg a Chyfamod y Lluoedd Arfog. </w:t>
            </w:r>
          </w:p>
          <w:p w14:paraId="30F89F23" w14:textId="77777777" w:rsidR="0030714C" w:rsidRPr="008C6922" w:rsidRDefault="0030714C" w:rsidP="007C357B">
            <w:pPr>
              <w:rPr>
                <w:rFonts w:ascii="Arial" w:hAnsi="Arial" w:cs="Arial"/>
                <w:sz w:val="24"/>
                <w:szCs w:val="24"/>
              </w:rPr>
            </w:pPr>
          </w:p>
          <w:p w14:paraId="4CFDC53A" w14:textId="77777777" w:rsidR="0030714C" w:rsidRPr="008C6922" w:rsidRDefault="0030714C" w:rsidP="007C357B">
            <w:pPr>
              <w:rPr>
                <w:rFonts w:ascii="Arial" w:hAnsi="Arial" w:cs="Arial"/>
                <w:sz w:val="24"/>
                <w:szCs w:val="24"/>
              </w:rPr>
            </w:pPr>
            <w:r>
              <w:rPr>
                <w:rFonts w:ascii="Arial" w:hAnsi="Arial"/>
                <w:sz w:val="24"/>
              </w:rPr>
              <w:t xml:space="preserve">Llofnod: </w:t>
            </w:r>
          </w:p>
          <w:p w14:paraId="3E840ECC" w14:textId="77777777" w:rsidR="0030714C" w:rsidRPr="008C6922" w:rsidRDefault="0030714C" w:rsidP="007C357B">
            <w:pPr>
              <w:rPr>
                <w:rFonts w:ascii="Arial" w:hAnsi="Arial" w:cs="Arial"/>
                <w:b/>
                <w:bCs/>
                <w:sz w:val="24"/>
                <w:szCs w:val="24"/>
              </w:rPr>
            </w:pPr>
            <w:r>
              <w:rPr>
                <w:rFonts w:ascii="Arial" w:hAnsi="Arial"/>
                <w:sz w:val="24"/>
              </w:rPr>
              <w:t>(Arweinydd Prosiect)</w:t>
            </w:r>
          </w:p>
        </w:tc>
        <w:tc>
          <w:tcPr>
            <w:tcW w:w="7229" w:type="dxa"/>
          </w:tcPr>
          <w:p w14:paraId="6B3881F2" w14:textId="77777777" w:rsidR="0030714C" w:rsidRPr="008C6922" w:rsidRDefault="0030714C" w:rsidP="007C357B">
            <w:pPr>
              <w:rPr>
                <w:rFonts w:ascii="Arial" w:hAnsi="Arial" w:cs="Arial"/>
                <w:b/>
                <w:bCs/>
                <w:sz w:val="24"/>
                <w:szCs w:val="24"/>
              </w:rPr>
            </w:pPr>
            <w:r>
              <w:rPr>
                <w:rFonts w:ascii="Arial" w:hAnsi="Arial"/>
                <w:b/>
                <w:sz w:val="24"/>
              </w:rPr>
              <w:t>Gwiriad Ansawdd y Tîm Cydraddoldeb</w:t>
            </w:r>
          </w:p>
          <w:p w14:paraId="71DE18F2" w14:textId="77777777" w:rsidR="0030714C" w:rsidRDefault="0030714C" w:rsidP="007C357B">
            <w:pPr>
              <w:rPr>
                <w:rFonts w:ascii="Arial" w:hAnsi="Arial" w:cs="Arial"/>
                <w:sz w:val="24"/>
                <w:szCs w:val="24"/>
              </w:rPr>
            </w:pPr>
            <w:r>
              <w:rPr>
                <w:rFonts w:ascii="Arial" w:hAnsi="Arial"/>
                <w:sz w:val="24"/>
              </w:rPr>
              <w:t xml:space="preserve">Rwy'n cadarnhau fy mod wedi adolygu'r Asesiad hwn o'r Effaith Economaidd-Gymdeithasol ac rwy'n sicr ei fod yn cynnwys digon o dystiolaeth a thrylwyredd i'w ystyried gan y pwyllgor sy'n gwneud penderfyniadau. </w:t>
            </w:r>
          </w:p>
          <w:p w14:paraId="706FFBD0" w14:textId="77777777" w:rsidR="0030714C" w:rsidRPr="008C6922" w:rsidRDefault="0030714C" w:rsidP="007C357B">
            <w:pPr>
              <w:rPr>
                <w:rFonts w:ascii="Arial" w:hAnsi="Arial" w:cs="Arial"/>
                <w:sz w:val="24"/>
                <w:szCs w:val="24"/>
              </w:rPr>
            </w:pPr>
          </w:p>
          <w:p w14:paraId="131C5D2A" w14:textId="77777777" w:rsidR="0030714C" w:rsidRDefault="0030714C" w:rsidP="007C357B">
            <w:pPr>
              <w:rPr>
                <w:rFonts w:ascii="Arial" w:hAnsi="Arial" w:cs="Arial"/>
                <w:sz w:val="24"/>
                <w:szCs w:val="24"/>
              </w:rPr>
            </w:pPr>
            <w:r>
              <w:rPr>
                <w:rFonts w:ascii="Arial" w:hAnsi="Arial"/>
                <w:b/>
                <w:sz w:val="24"/>
              </w:rPr>
              <w:t>Llofnod:</w:t>
            </w:r>
            <w:r>
              <w:rPr>
                <w:rFonts w:ascii="Arial" w:hAnsi="Arial"/>
                <w:sz w:val="24"/>
              </w:rPr>
              <w:t xml:space="preserve"> Steve Dooré</w:t>
            </w:r>
          </w:p>
          <w:p w14:paraId="422EDED0" w14:textId="77777777" w:rsidR="0030714C" w:rsidRPr="008C6922" w:rsidRDefault="0030714C" w:rsidP="007C357B">
            <w:pPr>
              <w:rPr>
                <w:rFonts w:ascii="Arial" w:hAnsi="Arial" w:cs="Arial"/>
                <w:sz w:val="24"/>
                <w:szCs w:val="24"/>
              </w:rPr>
            </w:pPr>
            <w:r>
              <w:rPr>
                <w:noProof/>
                <w:lang w:eastAsia="cy-GB"/>
              </w:rPr>
              <w:drawing>
                <wp:inline distT="0" distB="0" distL="0" distR="0" wp14:anchorId="20BE833D" wp14:editId="301D8CBC">
                  <wp:extent cx="850605" cy="328929"/>
                  <wp:effectExtent l="0" t="0" r="6985" b="0"/>
                  <wp:docPr id="251" name="Picture 251" descr="Llun yn cynnwys llun, llun llinellog&#10;&#10;Gall cynnwys a gynhyrchwyd gan AI fod yn anghyw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Picture 251" descr="Llun yn cynnwys llun, llun llinellog&#10;&#10;Gall cynnwys a gynhyrchwyd gan AI fod yn anghywir."/>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863461" cy="333901"/>
                          </a:xfrm>
                          <a:prstGeom prst="rect">
                            <a:avLst/>
                          </a:prstGeom>
                          <a:noFill/>
                          <a:ln>
                            <a:noFill/>
                          </a:ln>
                        </pic:spPr>
                      </pic:pic>
                    </a:graphicData>
                  </a:graphic>
                </wp:inline>
              </w:drawing>
            </w:r>
          </w:p>
          <w:p w14:paraId="1B26A124" w14:textId="77777777" w:rsidR="0030714C" w:rsidRPr="008C6922" w:rsidRDefault="0030714C" w:rsidP="007C357B">
            <w:pPr>
              <w:rPr>
                <w:rFonts w:ascii="Arial" w:hAnsi="Arial" w:cs="Arial"/>
                <w:b/>
                <w:bCs/>
                <w:sz w:val="24"/>
                <w:szCs w:val="24"/>
              </w:rPr>
            </w:pPr>
            <w:r>
              <w:rPr>
                <w:rFonts w:ascii="Arial" w:hAnsi="Arial"/>
                <w:sz w:val="24"/>
              </w:rPr>
              <w:t>(Rheolwr Cydraddoldeb a Chynhwysiant)</w:t>
            </w:r>
          </w:p>
        </w:tc>
      </w:tr>
    </w:tbl>
    <w:p w14:paraId="14E680BA" w14:textId="17DE7853" w:rsidR="0030714C" w:rsidRDefault="0030714C" w:rsidP="0030714C">
      <w:pPr>
        <w:pBdr>
          <w:bottom w:val="single" w:sz="6" w:space="1" w:color="auto"/>
        </w:pBdr>
        <w:ind w:right="-1731"/>
        <w:rPr>
          <w:rFonts w:ascii="Arial" w:hAnsi="Arial" w:cs="Arial"/>
          <w:sz w:val="52"/>
          <w:szCs w:val="52"/>
        </w:rPr>
        <w:sectPr w:rsidR="0030714C" w:rsidSect="0030714C">
          <w:type w:val="continuous"/>
          <w:pgSz w:w="16838" w:h="11906" w:orient="landscape"/>
          <w:pgMar w:top="1440" w:right="1440" w:bottom="567" w:left="1440" w:header="708" w:footer="708" w:gutter="0"/>
          <w:cols w:space="708"/>
          <w:docGrid w:linePitch="360"/>
        </w:sectPr>
      </w:pPr>
      <w:r>
        <w:rPr>
          <w:rFonts w:ascii="Arial" w:hAnsi="Arial"/>
          <w:sz w:val="52"/>
        </w:rPr>
        <w:t>Diwedd yr asesiad dyletswydd economaidd-gymdeithasol</w:t>
      </w:r>
    </w:p>
    <w:p w14:paraId="69E520D5" w14:textId="77777777" w:rsidR="0030714C" w:rsidRPr="00B62EC8" w:rsidRDefault="0030714C" w:rsidP="0030714C">
      <w:pPr>
        <w:jc w:val="center"/>
        <w:rPr>
          <w:rFonts w:ascii="Arial" w:hAnsi="Arial" w:cs="Arial"/>
          <w:b/>
          <w:bCs/>
          <w:sz w:val="32"/>
          <w:szCs w:val="32"/>
        </w:rPr>
      </w:pPr>
      <w:r>
        <w:rPr>
          <w:rFonts w:ascii="Arial" w:hAnsi="Arial"/>
          <w:b/>
          <w:sz w:val="32"/>
        </w:rPr>
        <w:lastRenderedPageBreak/>
        <w:t>Rhestr wirio “cael y bobl iawn yn yr ystafell”</w:t>
      </w:r>
    </w:p>
    <w:p w14:paraId="16296D3D" w14:textId="77777777" w:rsidR="0030714C" w:rsidRDefault="0030714C" w:rsidP="0030714C">
      <w:pPr>
        <w:spacing w:after="120"/>
        <w:rPr>
          <w:rFonts w:ascii="Arial" w:hAnsi="Arial" w:cs="Arial"/>
          <w:sz w:val="24"/>
          <w:szCs w:val="24"/>
        </w:rPr>
      </w:pPr>
      <w:r>
        <w:rPr>
          <w:rFonts w:ascii="Arial" w:hAnsi="Arial"/>
          <w:sz w:val="24"/>
        </w:rPr>
        <w:t>Defnyddiwch y rhestr wirio hon i sicrhau bod eich gweithgaredd ymgynghori neu ymgysylltu yn cynnwys y bobl sydd fwyaf perthnasol i'r penderfyniad, y rhai y mae'n effeithio arnynt, a'r rhai sydd â'r wybodaeth neu'r persbectif cywir.</w:t>
      </w:r>
    </w:p>
    <w:p w14:paraId="4E50792D" w14:textId="77777777" w:rsidR="0030714C" w:rsidRPr="00D05BC0" w:rsidRDefault="0030714C" w:rsidP="0030714C">
      <w:pPr>
        <w:spacing w:after="120"/>
        <w:rPr>
          <w:rFonts w:ascii="Arial" w:hAnsi="Arial" w:cs="Arial"/>
          <w:b/>
          <w:bCs/>
          <w:sz w:val="24"/>
          <w:szCs w:val="24"/>
        </w:rPr>
      </w:pPr>
      <w:r>
        <w:rPr>
          <w:rFonts w:ascii="Arial" w:hAnsi="Arial"/>
          <w:b/>
          <w:sz w:val="24"/>
        </w:rPr>
        <w:t>Sut i ddefnyddio’r rhestr wirio hon</w:t>
      </w:r>
    </w:p>
    <w:p w14:paraId="0045A026" w14:textId="77777777" w:rsidR="0030714C" w:rsidRPr="002B5541" w:rsidRDefault="0030714C" w:rsidP="0030714C">
      <w:pPr>
        <w:spacing w:after="120"/>
        <w:rPr>
          <w:rFonts w:ascii="Arial" w:hAnsi="Arial" w:cs="Arial"/>
          <w:sz w:val="24"/>
          <w:szCs w:val="24"/>
        </w:rPr>
      </w:pPr>
      <w:r>
        <w:rPr>
          <w:rFonts w:ascii="Arial" w:hAnsi="Arial"/>
          <w:sz w:val="24"/>
        </w:rPr>
        <w:t>Mae'r rhestr wirio hon wedi'i chynllunio i'ch helpu i asesu a yw'r unigolion a'r grwpiau cywir wedi cael eu cynnwys yn eich proses ymgynghori neu ymgysylltu:</w:t>
      </w:r>
    </w:p>
    <w:p w14:paraId="0A1D7B65" w14:textId="77777777" w:rsidR="0030714C" w:rsidRPr="00D05BC0" w:rsidRDefault="0030714C" w:rsidP="0030714C">
      <w:pPr>
        <w:pStyle w:val="ListParagraph"/>
        <w:numPr>
          <w:ilvl w:val="0"/>
          <w:numId w:val="22"/>
        </w:numPr>
        <w:spacing w:after="120" w:line="259" w:lineRule="auto"/>
        <w:rPr>
          <w:rFonts w:ascii="Arial" w:hAnsi="Arial" w:cs="Arial"/>
          <w:sz w:val="24"/>
          <w:szCs w:val="24"/>
        </w:rPr>
      </w:pPr>
      <w:r>
        <w:rPr>
          <w:rFonts w:ascii="Arial" w:hAnsi="Arial"/>
          <w:sz w:val="24"/>
        </w:rPr>
        <w:t xml:space="preserve">Ar gyfer pob cwestiwn, ystyriwch gam presennol eich prosiect a thicio’r ateb priodol. </w:t>
      </w:r>
      <w:bookmarkStart w:id="7" w:name="_Hlk202796174"/>
      <w:r>
        <w:rPr>
          <w:rFonts w:ascii="Arial" w:hAnsi="Arial"/>
          <w:sz w:val="24"/>
        </w:rPr>
        <w:t>(Cliciwch yn y blwch ticio gyda'ch cyrchwr)</w:t>
      </w:r>
      <w:bookmarkEnd w:id="7"/>
    </w:p>
    <w:p w14:paraId="28137DE7" w14:textId="77777777" w:rsidR="0030714C" w:rsidRPr="00D05BC0" w:rsidRDefault="0030714C" w:rsidP="0030714C">
      <w:pPr>
        <w:pStyle w:val="ListParagraph"/>
        <w:numPr>
          <w:ilvl w:val="0"/>
          <w:numId w:val="22"/>
        </w:numPr>
        <w:spacing w:after="120" w:line="259" w:lineRule="auto"/>
        <w:rPr>
          <w:rFonts w:ascii="Arial" w:hAnsi="Arial" w:cs="Arial"/>
          <w:sz w:val="24"/>
          <w:szCs w:val="24"/>
        </w:rPr>
      </w:pPr>
      <w:r>
        <w:rPr>
          <w:rFonts w:ascii="Arial" w:hAnsi="Arial"/>
          <w:sz w:val="24"/>
        </w:rPr>
        <w:t xml:space="preserve">Defnyddiwch yr opsiwn “yn rhannol” os oes rhywfaint o ymdrech wedi'i gwneud ond mae angen cymryd camau pellach. </w:t>
      </w:r>
    </w:p>
    <w:p w14:paraId="0ED1CF38" w14:textId="77777777" w:rsidR="0030714C" w:rsidRDefault="0030714C" w:rsidP="0030714C">
      <w:pPr>
        <w:pStyle w:val="ListParagraph"/>
        <w:numPr>
          <w:ilvl w:val="0"/>
          <w:numId w:val="22"/>
        </w:numPr>
        <w:spacing w:after="120" w:line="259" w:lineRule="auto"/>
        <w:rPr>
          <w:rFonts w:ascii="Arial" w:hAnsi="Arial" w:cs="Arial"/>
          <w:sz w:val="24"/>
          <w:szCs w:val="24"/>
        </w:rPr>
      </w:pPr>
      <w:r>
        <w:rPr>
          <w:rFonts w:ascii="Arial" w:hAnsi="Arial"/>
          <w:sz w:val="24"/>
        </w:rPr>
        <w:t xml:space="preserve">Pan fydd bylchau'n cael eu nodi, gwnewch nodyn o unrhyw gamau dilynol sydd wedi'u cynllunio. </w:t>
      </w:r>
    </w:p>
    <w:p w14:paraId="22074670" w14:textId="77777777" w:rsidR="0030714C" w:rsidRPr="00D05BC0" w:rsidRDefault="0030714C" w:rsidP="0030714C">
      <w:pPr>
        <w:pStyle w:val="ListParagraph"/>
        <w:numPr>
          <w:ilvl w:val="0"/>
          <w:numId w:val="22"/>
        </w:numPr>
        <w:spacing w:after="120" w:line="259" w:lineRule="auto"/>
        <w:rPr>
          <w:rFonts w:ascii="Arial" w:hAnsi="Arial" w:cs="Arial"/>
          <w:sz w:val="24"/>
          <w:szCs w:val="24"/>
        </w:rPr>
      </w:pPr>
      <w:r>
        <w:rPr>
          <w:rFonts w:ascii="Arial" w:hAnsi="Arial"/>
          <w:sz w:val="24"/>
        </w:rPr>
        <w:t>Y ffordd orau o ddefnyddio'r adnodd hwn yw ar y cyd â thîm y prosiect i gefnogi tryloywder, tegwch a gwneud penderfyniadau cynhwysol.</w:t>
      </w:r>
    </w:p>
    <w:p w14:paraId="0C260388" w14:textId="77777777" w:rsidR="0030714C" w:rsidRPr="00D05BC0" w:rsidRDefault="0030714C" w:rsidP="0030714C">
      <w:pPr>
        <w:pBdr>
          <w:bottom w:val="single" w:sz="4" w:space="1" w:color="auto"/>
        </w:pBdr>
        <w:spacing w:after="120"/>
        <w:rPr>
          <w:rFonts w:ascii="Arial" w:hAnsi="Arial" w:cs="Arial"/>
          <w:b/>
          <w:bCs/>
          <w:sz w:val="24"/>
          <w:szCs w:val="24"/>
        </w:rPr>
      </w:pPr>
      <w:bookmarkStart w:id="8" w:name="_Hlk202796199"/>
      <w:r>
        <w:rPr>
          <w:rFonts w:ascii="Arial" w:hAnsi="Arial"/>
          <w:b/>
          <w:sz w:val="24"/>
        </w:rPr>
        <w:t>Cwestiynau'r Rhestr Wirio:</w:t>
      </w:r>
    </w:p>
    <w:bookmarkEnd w:id="8"/>
    <w:p w14:paraId="29622328" w14:textId="77777777" w:rsidR="0030714C" w:rsidRPr="00B62EC8" w:rsidRDefault="0030714C" w:rsidP="0030714C">
      <w:pPr>
        <w:pStyle w:val="ListBullet"/>
        <w:numPr>
          <w:ilvl w:val="0"/>
          <w:numId w:val="21"/>
        </w:numPr>
        <w:spacing w:before="120" w:after="120" w:line="259" w:lineRule="auto"/>
        <w:ind w:left="357" w:hanging="357"/>
        <w:rPr>
          <w:rFonts w:ascii="Arial" w:hAnsi="Arial" w:cs="Arial"/>
          <w:b/>
          <w:bCs/>
          <w:sz w:val="24"/>
          <w:szCs w:val="24"/>
        </w:rPr>
      </w:pPr>
      <w:r>
        <w:rPr>
          <w:rFonts w:ascii="Arial" w:hAnsi="Arial"/>
          <w:b/>
          <w:sz w:val="24"/>
        </w:rPr>
        <w:t>Ar bwy mae hyn yn effeithio?</w:t>
      </w:r>
    </w:p>
    <w:p w14:paraId="34EB6DD7" w14:textId="77777777" w:rsidR="0030714C" w:rsidRDefault="0030714C" w:rsidP="0030714C">
      <w:pPr>
        <w:spacing w:after="120"/>
        <w:rPr>
          <w:rFonts w:ascii="Arial" w:hAnsi="Arial" w:cs="Arial"/>
          <w:sz w:val="24"/>
          <w:szCs w:val="24"/>
        </w:rPr>
      </w:pPr>
      <w:r>
        <w:rPr>
          <w:rFonts w:ascii="Arial" w:hAnsi="Arial"/>
          <w:sz w:val="24"/>
        </w:rPr>
        <w:t>A ydym wedi nodi pawb y mae'r penderfyniad neu'r cynnig yn effeithio arnynt yn uniongyrchol neu'n anuniongyrchol?</w:t>
      </w:r>
    </w:p>
    <w:tbl>
      <w:tblPr>
        <w:tblStyle w:val="TableGrid"/>
        <w:tblW w:w="0" w:type="auto"/>
        <w:tblLook w:val="04A0" w:firstRow="1" w:lastRow="0" w:firstColumn="1" w:lastColumn="0" w:noHBand="0" w:noVBand="1"/>
      </w:tblPr>
      <w:tblGrid>
        <w:gridCol w:w="1284"/>
        <w:gridCol w:w="851"/>
      </w:tblGrid>
      <w:tr w:rsidR="0030714C" w:rsidRPr="00D05BC0" w14:paraId="02300DAF" w14:textId="77777777" w:rsidTr="007C357B">
        <w:tc>
          <w:tcPr>
            <w:tcW w:w="1284" w:type="dxa"/>
            <w:tcBorders>
              <w:top w:val="nil"/>
              <w:left w:val="nil"/>
              <w:bottom w:val="nil"/>
              <w:right w:val="nil"/>
            </w:tcBorders>
          </w:tcPr>
          <w:p w14:paraId="46E1AB0F" w14:textId="77777777" w:rsidR="0030714C" w:rsidRPr="00B62EC8" w:rsidRDefault="0030714C" w:rsidP="007C357B">
            <w:pPr>
              <w:spacing w:after="120"/>
              <w:rPr>
                <w:rFonts w:ascii="Arial" w:hAnsi="Arial" w:cs="Arial"/>
                <w:b/>
                <w:bCs/>
                <w:sz w:val="24"/>
                <w:szCs w:val="24"/>
              </w:rPr>
            </w:pPr>
            <w:r>
              <w:rPr>
                <w:rFonts w:ascii="Arial" w:hAnsi="Arial"/>
                <w:b/>
                <w:sz w:val="24"/>
              </w:rPr>
              <w:t>Do</w:t>
            </w:r>
          </w:p>
        </w:tc>
        <w:sdt>
          <w:sdtPr>
            <w:rPr>
              <w:rFonts w:ascii="Arial" w:hAnsi="Arial" w:cs="Arial"/>
              <w:b/>
              <w:bCs/>
              <w:sz w:val="24"/>
              <w:szCs w:val="24"/>
            </w:rPr>
            <w:id w:val="1938790632"/>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5A6C2764" w14:textId="77777777" w:rsidR="0030714C" w:rsidRPr="00D05BC0" w:rsidRDefault="0030714C" w:rsidP="007C357B">
                <w:pPr>
                  <w:spacing w:after="120"/>
                  <w:rPr>
                    <w:rFonts w:ascii="Arial" w:hAnsi="Arial" w:cs="Arial"/>
                    <w:b/>
                    <w:bCs/>
                    <w:sz w:val="24"/>
                    <w:szCs w:val="24"/>
                  </w:rPr>
                </w:pPr>
                <w:r>
                  <w:rPr>
                    <w:rFonts w:ascii="MS Gothic" w:eastAsia="MS Gothic" w:hAnsi="MS Gothic" w:cs="Arial" w:hint="eastAsia"/>
                    <w:b/>
                    <w:bCs/>
                    <w:sz w:val="24"/>
                    <w:szCs w:val="24"/>
                  </w:rPr>
                  <w:t>☐</w:t>
                </w:r>
              </w:p>
            </w:tc>
          </w:sdtContent>
        </w:sdt>
      </w:tr>
      <w:tr w:rsidR="0030714C" w:rsidRPr="00D05BC0" w14:paraId="0340424D" w14:textId="77777777" w:rsidTr="007C357B">
        <w:tc>
          <w:tcPr>
            <w:tcW w:w="1284" w:type="dxa"/>
            <w:tcBorders>
              <w:top w:val="nil"/>
              <w:left w:val="nil"/>
              <w:bottom w:val="nil"/>
              <w:right w:val="nil"/>
            </w:tcBorders>
          </w:tcPr>
          <w:p w14:paraId="0889AAB3" w14:textId="77777777" w:rsidR="0030714C" w:rsidRPr="00B62EC8" w:rsidRDefault="0030714C" w:rsidP="007C357B">
            <w:pPr>
              <w:spacing w:after="120"/>
              <w:rPr>
                <w:rFonts w:ascii="Arial" w:hAnsi="Arial" w:cs="Arial"/>
                <w:b/>
                <w:bCs/>
                <w:sz w:val="24"/>
                <w:szCs w:val="24"/>
              </w:rPr>
            </w:pPr>
            <w:r>
              <w:rPr>
                <w:rFonts w:ascii="Arial" w:hAnsi="Arial"/>
                <w:b/>
                <w:sz w:val="24"/>
              </w:rPr>
              <w:t>Naddo</w:t>
            </w:r>
          </w:p>
        </w:tc>
        <w:sdt>
          <w:sdtPr>
            <w:rPr>
              <w:rFonts w:ascii="Arial" w:hAnsi="Arial" w:cs="Arial"/>
              <w:b/>
              <w:bCs/>
              <w:sz w:val="24"/>
              <w:szCs w:val="24"/>
            </w:rPr>
            <w:id w:val="2143922828"/>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24664A61" w14:textId="77777777" w:rsidR="0030714C" w:rsidRPr="00D05BC0" w:rsidRDefault="0030714C" w:rsidP="007C357B">
                <w:pPr>
                  <w:spacing w:after="120"/>
                  <w:rPr>
                    <w:rFonts w:ascii="Arial" w:hAnsi="Arial" w:cs="Arial"/>
                    <w:b/>
                    <w:bCs/>
                    <w:sz w:val="24"/>
                    <w:szCs w:val="24"/>
                  </w:rPr>
                </w:pPr>
                <w:r w:rsidRPr="00D05BC0">
                  <w:rPr>
                    <w:rFonts w:ascii="Arial" w:hAnsi="Arial" w:cs="Arial" w:hint="eastAsia"/>
                    <w:b/>
                    <w:bCs/>
                    <w:sz w:val="24"/>
                    <w:szCs w:val="24"/>
                  </w:rPr>
                  <w:t>☐</w:t>
                </w:r>
              </w:p>
            </w:tc>
          </w:sdtContent>
        </w:sdt>
      </w:tr>
      <w:tr w:rsidR="0030714C" w:rsidRPr="00D05BC0" w14:paraId="3F39F7AA" w14:textId="77777777" w:rsidTr="007C357B">
        <w:tc>
          <w:tcPr>
            <w:tcW w:w="1284" w:type="dxa"/>
            <w:tcBorders>
              <w:top w:val="nil"/>
              <w:left w:val="nil"/>
              <w:bottom w:val="nil"/>
              <w:right w:val="nil"/>
            </w:tcBorders>
          </w:tcPr>
          <w:p w14:paraId="533C2ABF" w14:textId="77777777" w:rsidR="0030714C" w:rsidRPr="00B62EC8" w:rsidRDefault="0030714C" w:rsidP="007C357B">
            <w:pPr>
              <w:spacing w:after="120"/>
              <w:rPr>
                <w:rFonts w:ascii="Arial" w:hAnsi="Arial" w:cs="Arial"/>
                <w:b/>
                <w:bCs/>
                <w:sz w:val="24"/>
                <w:szCs w:val="24"/>
              </w:rPr>
            </w:pPr>
            <w:r>
              <w:rPr>
                <w:rFonts w:ascii="Arial" w:hAnsi="Arial"/>
                <w:b/>
                <w:sz w:val="24"/>
              </w:rPr>
              <w:t>Yn rhannol</w:t>
            </w:r>
          </w:p>
        </w:tc>
        <w:sdt>
          <w:sdtPr>
            <w:rPr>
              <w:rFonts w:ascii="Arial" w:hAnsi="Arial" w:cs="Arial"/>
              <w:b/>
              <w:bCs/>
              <w:sz w:val="24"/>
              <w:szCs w:val="24"/>
            </w:rPr>
            <w:id w:val="208217727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4640CE5F" w14:textId="77777777" w:rsidR="0030714C" w:rsidRPr="00D05BC0" w:rsidRDefault="0030714C" w:rsidP="007C357B">
                <w:pPr>
                  <w:spacing w:after="120"/>
                  <w:rPr>
                    <w:rFonts w:ascii="Arial" w:hAnsi="Arial" w:cs="Arial"/>
                    <w:b/>
                    <w:bCs/>
                    <w:sz w:val="24"/>
                    <w:szCs w:val="24"/>
                  </w:rPr>
                </w:pPr>
                <w:r w:rsidRPr="00D05BC0">
                  <w:rPr>
                    <w:rFonts w:ascii="Arial" w:hAnsi="Arial" w:cs="Arial" w:hint="eastAsia"/>
                    <w:b/>
                    <w:bCs/>
                    <w:sz w:val="24"/>
                    <w:szCs w:val="24"/>
                  </w:rPr>
                  <w:t>☐</w:t>
                </w:r>
              </w:p>
            </w:tc>
          </w:sdtContent>
        </w:sdt>
      </w:tr>
    </w:tbl>
    <w:p w14:paraId="2DDF16D7" w14:textId="77777777" w:rsidR="0030714C" w:rsidRPr="00B62EC8" w:rsidRDefault="0030714C" w:rsidP="0030714C">
      <w:pPr>
        <w:pStyle w:val="ListBullet"/>
        <w:numPr>
          <w:ilvl w:val="0"/>
          <w:numId w:val="21"/>
        </w:numPr>
        <w:spacing w:before="120" w:after="120" w:line="259" w:lineRule="auto"/>
        <w:ind w:left="357" w:hanging="357"/>
        <w:rPr>
          <w:rFonts w:ascii="Arial" w:hAnsi="Arial" w:cs="Arial"/>
          <w:b/>
          <w:bCs/>
          <w:sz w:val="24"/>
          <w:szCs w:val="24"/>
        </w:rPr>
      </w:pPr>
      <w:r>
        <w:rPr>
          <w:rFonts w:ascii="Arial" w:hAnsi="Arial"/>
          <w:b/>
          <w:sz w:val="24"/>
        </w:rPr>
        <w:t>Pwy sydd â phrofiad byw neu arbenigedd?</w:t>
      </w:r>
    </w:p>
    <w:p w14:paraId="627C0707" w14:textId="77777777" w:rsidR="0030714C" w:rsidRDefault="0030714C" w:rsidP="0030714C">
      <w:pPr>
        <w:spacing w:after="120"/>
        <w:rPr>
          <w:rFonts w:ascii="Arial" w:hAnsi="Arial" w:cs="Arial"/>
          <w:sz w:val="24"/>
          <w:szCs w:val="24"/>
        </w:rPr>
      </w:pPr>
      <w:r>
        <w:rPr>
          <w:rFonts w:ascii="Arial" w:hAnsi="Arial"/>
          <w:sz w:val="24"/>
        </w:rPr>
        <w:t>A yw pobl sydd â phrofiad bywyd perthnasol, gwybodaeth leol, neu wybodaeth rheng flaen wedi'u cynnwys?</w:t>
      </w:r>
    </w:p>
    <w:tbl>
      <w:tblPr>
        <w:tblStyle w:val="TableGrid"/>
        <w:tblW w:w="0" w:type="auto"/>
        <w:tblLook w:val="04A0" w:firstRow="1" w:lastRow="0" w:firstColumn="1" w:lastColumn="0" w:noHBand="0" w:noVBand="1"/>
      </w:tblPr>
      <w:tblGrid>
        <w:gridCol w:w="1284"/>
        <w:gridCol w:w="851"/>
      </w:tblGrid>
      <w:tr w:rsidR="0030714C" w14:paraId="230B5333" w14:textId="77777777" w:rsidTr="007C357B">
        <w:tc>
          <w:tcPr>
            <w:tcW w:w="1284" w:type="dxa"/>
            <w:tcBorders>
              <w:top w:val="nil"/>
              <w:left w:val="nil"/>
              <w:bottom w:val="nil"/>
              <w:right w:val="nil"/>
            </w:tcBorders>
          </w:tcPr>
          <w:p w14:paraId="4B2677FA" w14:textId="77777777" w:rsidR="0030714C" w:rsidRPr="00B62EC8" w:rsidRDefault="0030714C" w:rsidP="007C357B">
            <w:pPr>
              <w:spacing w:after="120"/>
              <w:rPr>
                <w:rFonts w:ascii="Arial" w:hAnsi="Arial" w:cs="Arial"/>
                <w:b/>
                <w:bCs/>
                <w:sz w:val="24"/>
                <w:szCs w:val="24"/>
              </w:rPr>
            </w:pPr>
            <w:r>
              <w:rPr>
                <w:rFonts w:ascii="Arial" w:hAnsi="Arial"/>
                <w:b/>
                <w:sz w:val="24"/>
              </w:rPr>
              <w:t>Do</w:t>
            </w:r>
          </w:p>
        </w:tc>
        <w:sdt>
          <w:sdtPr>
            <w:rPr>
              <w:rFonts w:ascii="Arial" w:hAnsi="Arial" w:cs="Arial"/>
              <w:sz w:val="24"/>
              <w:szCs w:val="24"/>
            </w:rPr>
            <w:id w:val="-17706675"/>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DD582E5" w14:textId="77777777" w:rsidR="0030714C" w:rsidRDefault="0030714C" w:rsidP="007C357B">
                <w:pPr>
                  <w:spacing w:after="120"/>
                  <w:rPr>
                    <w:rFonts w:ascii="Arial" w:hAnsi="Arial" w:cs="Arial"/>
                    <w:sz w:val="24"/>
                    <w:szCs w:val="24"/>
                  </w:rPr>
                </w:pPr>
                <w:r>
                  <w:rPr>
                    <w:rFonts w:ascii="MS Gothic" w:eastAsia="MS Gothic" w:hAnsi="MS Gothic" w:cs="Arial" w:hint="eastAsia"/>
                    <w:sz w:val="24"/>
                    <w:szCs w:val="24"/>
                  </w:rPr>
                  <w:t>☐</w:t>
                </w:r>
              </w:p>
            </w:tc>
          </w:sdtContent>
        </w:sdt>
      </w:tr>
      <w:tr w:rsidR="0030714C" w14:paraId="00F9E481" w14:textId="77777777" w:rsidTr="007C357B">
        <w:tc>
          <w:tcPr>
            <w:tcW w:w="1284" w:type="dxa"/>
            <w:tcBorders>
              <w:top w:val="nil"/>
              <w:left w:val="nil"/>
              <w:bottom w:val="nil"/>
              <w:right w:val="nil"/>
            </w:tcBorders>
          </w:tcPr>
          <w:p w14:paraId="0483945D" w14:textId="77777777" w:rsidR="0030714C" w:rsidRPr="00B62EC8" w:rsidRDefault="0030714C" w:rsidP="007C357B">
            <w:pPr>
              <w:spacing w:after="120"/>
              <w:rPr>
                <w:rFonts w:ascii="Arial" w:hAnsi="Arial" w:cs="Arial"/>
                <w:b/>
                <w:bCs/>
                <w:sz w:val="24"/>
                <w:szCs w:val="24"/>
              </w:rPr>
            </w:pPr>
            <w:r>
              <w:rPr>
                <w:rFonts w:ascii="Arial" w:hAnsi="Arial"/>
                <w:b/>
                <w:sz w:val="24"/>
              </w:rPr>
              <w:t>Naddo</w:t>
            </w:r>
          </w:p>
        </w:tc>
        <w:sdt>
          <w:sdtPr>
            <w:rPr>
              <w:rFonts w:ascii="Arial" w:hAnsi="Arial" w:cs="Arial"/>
              <w:sz w:val="24"/>
              <w:szCs w:val="24"/>
            </w:rPr>
            <w:id w:val="-318955039"/>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46DF562D" w14:textId="77777777" w:rsidR="0030714C" w:rsidRDefault="0030714C" w:rsidP="007C357B">
                <w:pPr>
                  <w:spacing w:after="120"/>
                  <w:rPr>
                    <w:rFonts w:ascii="Arial" w:hAnsi="Arial" w:cs="Arial"/>
                    <w:sz w:val="24"/>
                    <w:szCs w:val="24"/>
                  </w:rPr>
                </w:pPr>
                <w:r>
                  <w:rPr>
                    <w:rFonts w:ascii="MS Gothic" w:eastAsia="MS Gothic" w:hAnsi="MS Gothic" w:cs="Arial" w:hint="eastAsia"/>
                    <w:sz w:val="24"/>
                    <w:szCs w:val="24"/>
                  </w:rPr>
                  <w:t>☐</w:t>
                </w:r>
              </w:p>
            </w:tc>
          </w:sdtContent>
        </w:sdt>
      </w:tr>
      <w:tr w:rsidR="0030714C" w14:paraId="49E3CCC4" w14:textId="77777777" w:rsidTr="007C357B">
        <w:tc>
          <w:tcPr>
            <w:tcW w:w="1284" w:type="dxa"/>
            <w:tcBorders>
              <w:top w:val="nil"/>
              <w:left w:val="nil"/>
              <w:bottom w:val="nil"/>
              <w:right w:val="nil"/>
            </w:tcBorders>
          </w:tcPr>
          <w:p w14:paraId="0DBFC869" w14:textId="77777777" w:rsidR="0030714C" w:rsidRPr="00B62EC8" w:rsidRDefault="0030714C" w:rsidP="007C357B">
            <w:pPr>
              <w:spacing w:after="120"/>
              <w:rPr>
                <w:rFonts w:ascii="Arial" w:hAnsi="Arial" w:cs="Arial"/>
                <w:b/>
                <w:bCs/>
                <w:sz w:val="24"/>
                <w:szCs w:val="24"/>
              </w:rPr>
            </w:pPr>
            <w:r>
              <w:rPr>
                <w:rFonts w:ascii="Arial" w:hAnsi="Arial"/>
                <w:b/>
                <w:sz w:val="24"/>
              </w:rPr>
              <w:t>Yn rhannol</w:t>
            </w:r>
          </w:p>
        </w:tc>
        <w:sdt>
          <w:sdtPr>
            <w:rPr>
              <w:rFonts w:ascii="Arial" w:hAnsi="Arial" w:cs="Arial"/>
              <w:sz w:val="24"/>
              <w:szCs w:val="24"/>
            </w:rPr>
            <w:id w:val="-131785792"/>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17829AF" w14:textId="77777777" w:rsidR="0030714C" w:rsidRDefault="0030714C" w:rsidP="007C357B">
                <w:pPr>
                  <w:spacing w:after="120"/>
                  <w:rPr>
                    <w:rFonts w:ascii="Arial" w:hAnsi="Arial" w:cs="Arial"/>
                    <w:sz w:val="24"/>
                    <w:szCs w:val="24"/>
                  </w:rPr>
                </w:pPr>
                <w:r>
                  <w:rPr>
                    <w:rFonts w:ascii="MS Gothic" w:eastAsia="MS Gothic" w:hAnsi="MS Gothic" w:cs="Arial" w:hint="eastAsia"/>
                    <w:sz w:val="24"/>
                    <w:szCs w:val="24"/>
                  </w:rPr>
                  <w:t>☐</w:t>
                </w:r>
              </w:p>
            </w:tc>
          </w:sdtContent>
        </w:sdt>
      </w:tr>
    </w:tbl>
    <w:p w14:paraId="43336783" w14:textId="77777777" w:rsidR="0030714C" w:rsidRPr="00B62EC8" w:rsidRDefault="0030714C" w:rsidP="0030714C">
      <w:pPr>
        <w:pStyle w:val="ListBullet"/>
        <w:numPr>
          <w:ilvl w:val="0"/>
          <w:numId w:val="21"/>
        </w:numPr>
        <w:spacing w:before="120" w:after="120" w:line="259" w:lineRule="auto"/>
        <w:ind w:left="357" w:hanging="357"/>
        <w:rPr>
          <w:rFonts w:ascii="Arial" w:hAnsi="Arial" w:cs="Arial"/>
          <w:b/>
          <w:bCs/>
          <w:sz w:val="24"/>
          <w:szCs w:val="24"/>
        </w:rPr>
      </w:pPr>
      <w:r>
        <w:rPr>
          <w:rFonts w:ascii="Arial" w:hAnsi="Arial"/>
          <w:b/>
          <w:sz w:val="24"/>
        </w:rPr>
        <w:t>Pwy sydd â dylanwad neu gyfrifoldeb?</w:t>
      </w:r>
    </w:p>
    <w:p w14:paraId="2616E8C1" w14:textId="77777777" w:rsidR="0030714C" w:rsidRDefault="0030714C" w:rsidP="0030714C">
      <w:pPr>
        <w:spacing w:after="120"/>
        <w:rPr>
          <w:rFonts w:ascii="Arial" w:hAnsi="Arial" w:cs="Arial"/>
          <w:sz w:val="24"/>
          <w:szCs w:val="24"/>
        </w:rPr>
      </w:pPr>
      <w:r>
        <w:rPr>
          <w:rFonts w:ascii="Arial" w:hAnsi="Arial"/>
          <w:sz w:val="24"/>
        </w:rPr>
        <w:t>A yw'r rhai sydd â phŵer gwneud penderfyniadau, cyfrifoldeb polisi, neu rolau gweithredu yn gysylltiedig?</w:t>
      </w:r>
    </w:p>
    <w:tbl>
      <w:tblPr>
        <w:tblStyle w:val="TableGrid"/>
        <w:tblW w:w="0" w:type="auto"/>
        <w:tblLook w:val="04A0" w:firstRow="1" w:lastRow="0" w:firstColumn="1" w:lastColumn="0" w:noHBand="0" w:noVBand="1"/>
      </w:tblPr>
      <w:tblGrid>
        <w:gridCol w:w="1284"/>
        <w:gridCol w:w="851"/>
      </w:tblGrid>
      <w:tr w:rsidR="0030714C" w14:paraId="738D6208" w14:textId="77777777" w:rsidTr="007C357B">
        <w:tc>
          <w:tcPr>
            <w:tcW w:w="1284" w:type="dxa"/>
            <w:tcBorders>
              <w:top w:val="nil"/>
              <w:left w:val="nil"/>
              <w:bottom w:val="nil"/>
              <w:right w:val="nil"/>
            </w:tcBorders>
          </w:tcPr>
          <w:p w14:paraId="57EBF79F" w14:textId="77777777" w:rsidR="0030714C" w:rsidRPr="00B62EC8" w:rsidRDefault="0030714C" w:rsidP="007C357B">
            <w:pPr>
              <w:spacing w:after="120"/>
              <w:rPr>
                <w:rFonts w:ascii="Arial" w:hAnsi="Arial" w:cs="Arial"/>
                <w:b/>
                <w:bCs/>
                <w:sz w:val="24"/>
                <w:szCs w:val="24"/>
              </w:rPr>
            </w:pPr>
            <w:r>
              <w:rPr>
                <w:rFonts w:ascii="Arial" w:hAnsi="Arial"/>
                <w:b/>
                <w:sz w:val="24"/>
              </w:rPr>
              <w:t>Ydy</w:t>
            </w:r>
          </w:p>
        </w:tc>
        <w:sdt>
          <w:sdtPr>
            <w:rPr>
              <w:rFonts w:ascii="Arial" w:hAnsi="Arial" w:cs="Arial"/>
              <w:b/>
              <w:bCs/>
              <w:sz w:val="24"/>
              <w:szCs w:val="24"/>
            </w:rPr>
            <w:id w:val="-1712415330"/>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28781DB" w14:textId="77777777" w:rsidR="0030714C" w:rsidRPr="00D05BC0" w:rsidRDefault="0030714C" w:rsidP="007C357B">
                <w:pPr>
                  <w:spacing w:after="120"/>
                  <w:rPr>
                    <w:rFonts w:ascii="Arial" w:hAnsi="Arial" w:cs="Arial"/>
                    <w:b/>
                    <w:bCs/>
                    <w:sz w:val="24"/>
                    <w:szCs w:val="24"/>
                  </w:rPr>
                </w:pPr>
                <w:r w:rsidRPr="00D05BC0">
                  <w:rPr>
                    <w:rFonts w:ascii="Arial" w:hAnsi="Arial" w:cs="Arial" w:hint="eastAsia"/>
                    <w:b/>
                    <w:bCs/>
                    <w:sz w:val="24"/>
                    <w:szCs w:val="24"/>
                  </w:rPr>
                  <w:t>☐</w:t>
                </w:r>
              </w:p>
            </w:tc>
          </w:sdtContent>
        </w:sdt>
      </w:tr>
      <w:tr w:rsidR="0030714C" w14:paraId="45F7ED84" w14:textId="77777777" w:rsidTr="007C357B">
        <w:tc>
          <w:tcPr>
            <w:tcW w:w="1284" w:type="dxa"/>
            <w:tcBorders>
              <w:top w:val="nil"/>
              <w:left w:val="nil"/>
              <w:bottom w:val="nil"/>
              <w:right w:val="nil"/>
            </w:tcBorders>
          </w:tcPr>
          <w:p w14:paraId="11F6C4F2" w14:textId="77777777" w:rsidR="0030714C" w:rsidRPr="00B62EC8" w:rsidRDefault="0030714C" w:rsidP="007C357B">
            <w:pPr>
              <w:spacing w:after="120"/>
              <w:rPr>
                <w:rFonts w:ascii="Arial" w:hAnsi="Arial" w:cs="Arial"/>
                <w:b/>
                <w:bCs/>
                <w:sz w:val="24"/>
                <w:szCs w:val="24"/>
              </w:rPr>
            </w:pPr>
            <w:r>
              <w:rPr>
                <w:rFonts w:ascii="Arial" w:hAnsi="Arial"/>
                <w:b/>
                <w:sz w:val="24"/>
              </w:rPr>
              <w:t>Nac ydy</w:t>
            </w:r>
          </w:p>
        </w:tc>
        <w:sdt>
          <w:sdtPr>
            <w:rPr>
              <w:rFonts w:ascii="Arial" w:hAnsi="Arial" w:cs="Arial"/>
              <w:b/>
              <w:bCs/>
              <w:sz w:val="24"/>
              <w:szCs w:val="24"/>
            </w:rPr>
            <w:id w:val="597680894"/>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42EE2B17" w14:textId="77777777" w:rsidR="0030714C" w:rsidRPr="00D05BC0" w:rsidRDefault="0030714C" w:rsidP="007C357B">
                <w:pPr>
                  <w:spacing w:after="120"/>
                  <w:rPr>
                    <w:rFonts w:ascii="Arial" w:hAnsi="Arial" w:cs="Arial"/>
                    <w:b/>
                    <w:bCs/>
                    <w:sz w:val="24"/>
                    <w:szCs w:val="24"/>
                  </w:rPr>
                </w:pPr>
                <w:r w:rsidRPr="00D05BC0">
                  <w:rPr>
                    <w:rFonts w:ascii="Arial" w:hAnsi="Arial" w:cs="Arial" w:hint="eastAsia"/>
                    <w:b/>
                    <w:bCs/>
                    <w:sz w:val="24"/>
                    <w:szCs w:val="24"/>
                  </w:rPr>
                  <w:t>☐</w:t>
                </w:r>
              </w:p>
            </w:tc>
          </w:sdtContent>
        </w:sdt>
      </w:tr>
      <w:tr w:rsidR="0030714C" w14:paraId="7C3799DC" w14:textId="77777777" w:rsidTr="007C357B">
        <w:tc>
          <w:tcPr>
            <w:tcW w:w="1284" w:type="dxa"/>
            <w:tcBorders>
              <w:top w:val="nil"/>
              <w:left w:val="nil"/>
              <w:bottom w:val="nil"/>
              <w:right w:val="nil"/>
            </w:tcBorders>
          </w:tcPr>
          <w:p w14:paraId="535FCAD3" w14:textId="77777777" w:rsidR="0030714C" w:rsidRPr="00B62EC8" w:rsidRDefault="0030714C" w:rsidP="007C357B">
            <w:pPr>
              <w:spacing w:after="120"/>
              <w:rPr>
                <w:rFonts w:ascii="Arial" w:hAnsi="Arial" w:cs="Arial"/>
                <w:b/>
                <w:bCs/>
                <w:sz w:val="24"/>
                <w:szCs w:val="24"/>
              </w:rPr>
            </w:pPr>
            <w:r>
              <w:rPr>
                <w:rFonts w:ascii="Arial" w:hAnsi="Arial"/>
                <w:b/>
                <w:sz w:val="24"/>
              </w:rPr>
              <w:lastRenderedPageBreak/>
              <w:t>Yn rhannol</w:t>
            </w:r>
          </w:p>
        </w:tc>
        <w:sdt>
          <w:sdtPr>
            <w:rPr>
              <w:rFonts w:ascii="Arial" w:hAnsi="Arial" w:cs="Arial"/>
              <w:b/>
              <w:bCs/>
              <w:sz w:val="24"/>
              <w:szCs w:val="24"/>
            </w:rPr>
            <w:id w:val="-208576061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CF4F3BF" w14:textId="77777777" w:rsidR="0030714C" w:rsidRPr="00D05BC0" w:rsidRDefault="0030714C" w:rsidP="007C357B">
                <w:pPr>
                  <w:spacing w:after="120"/>
                  <w:rPr>
                    <w:rFonts w:ascii="Arial" w:hAnsi="Arial" w:cs="Arial"/>
                    <w:b/>
                    <w:bCs/>
                    <w:sz w:val="24"/>
                    <w:szCs w:val="24"/>
                  </w:rPr>
                </w:pPr>
                <w:r w:rsidRPr="00D05BC0">
                  <w:rPr>
                    <w:rFonts w:ascii="Arial" w:hAnsi="Arial" w:cs="Arial" w:hint="eastAsia"/>
                    <w:b/>
                    <w:bCs/>
                    <w:sz w:val="24"/>
                    <w:szCs w:val="24"/>
                  </w:rPr>
                  <w:t>☐</w:t>
                </w:r>
              </w:p>
            </w:tc>
          </w:sdtContent>
        </w:sdt>
      </w:tr>
    </w:tbl>
    <w:p w14:paraId="7C1684F4" w14:textId="77777777" w:rsidR="0030714C" w:rsidRPr="00B62EC8" w:rsidRDefault="0030714C" w:rsidP="0030714C">
      <w:pPr>
        <w:pStyle w:val="ListBullet"/>
        <w:numPr>
          <w:ilvl w:val="0"/>
          <w:numId w:val="21"/>
        </w:numPr>
        <w:spacing w:before="120" w:after="120" w:line="259" w:lineRule="auto"/>
        <w:ind w:left="357" w:hanging="357"/>
        <w:rPr>
          <w:rFonts w:ascii="Arial" w:hAnsi="Arial" w:cs="Arial"/>
          <w:b/>
          <w:bCs/>
          <w:sz w:val="24"/>
          <w:szCs w:val="24"/>
        </w:rPr>
      </w:pPr>
      <w:r>
        <w:rPr>
          <w:rFonts w:ascii="Arial" w:hAnsi="Arial"/>
          <w:b/>
          <w:sz w:val="24"/>
        </w:rPr>
        <w:t>Oes lleisiau amrywiol yn cael eu clywed?</w:t>
      </w:r>
    </w:p>
    <w:p w14:paraId="06F7848C" w14:textId="77777777" w:rsidR="0030714C" w:rsidRDefault="0030714C" w:rsidP="0030714C">
      <w:pPr>
        <w:spacing w:after="120"/>
        <w:rPr>
          <w:rFonts w:ascii="Arial" w:hAnsi="Arial" w:cs="Arial"/>
          <w:sz w:val="24"/>
          <w:szCs w:val="24"/>
        </w:rPr>
      </w:pPr>
      <w:r>
        <w:rPr>
          <w:rFonts w:ascii="Arial" w:hAnsi="Arial"/>
          <w:sz w:val="24"/>
        </w:rPr>
        <w:t>A ydym wedi mynd ati i gynnwys pobl o grwpiau nad ydynt yn cael eu clywed yn aml neu sydd ar y cyrion, ac wedi gwneud addasiadau er mwyn iddynt allu cymryd rhan?</w:t>
      </w:r>
    </w:p>
    <w:tbl>
      <w:tblPr>
        <w:tblStyle w:val="TableGrid"/>
        <w:tblW w:w="0" w:type="auto"/>
        <w:tblLook w:val="04A0" w:firstRow="1" w:lastRow="0" w:firstColumn="1" w:lastColumn="0" w:noHBand="0" w:noVBand="1"/>
      </w:tblPr>
      <w:tblGrid>
        <w:gridCol w:w="1284"/>
        <w:gridCol w:w="851"/>
      </w:tblGrid>
      <w:tr w:rsidR="0030714C" w14:paraId="57E8BCE6" w14:textId="77777777" w:rsidTr="007C357B">
        <w:tc>
          <w:tcPr>
            <w:tcW w:w="1284" w:type="dxa"/>
            <w:tcBorders>
              <w:top w:val="nil"/>
              <w:left w:val="nil"/>
              <w:bottom w:val="nil"/>
              <w:right w:val="nil"/>
            </w:tcBorders>
          </w:tcPr>
          <w:p w14:paraId="60A4A4BB" w14:textId="77777777" w:rsidR="0030714C" w:rsidRPr="00B62EC8" w:rsidRDefault="0030714C" w:rsidP="007C357B">
            <w:pPr>
              <w:spacing w:after="120"/>
              <w:rPr>
                <w:rFonts w:ascii="Arial" w:hAnsi="Arial" w:cs="Arial"/>
                <w:b/>
                <w:bCs/>
                <w:sz w:val="24"/>
                <w:szCs w:val="24"/>
              </w:rPr>
            </w:pPr>
            <w:r>
              <w:rPr>
                <w:rFonts w:ascii="Arial" w:hAnsi="Arial"/>
                <w:b/>
                <w:sz w:val="24"/>
              </w:rPr>
              <w:t>Do</w:t>
            </w:r>
          </w:p>
        </w:tc>
        <w:sdt>
          <w:sdtPr>
            <w:rPr>
              <w:rFonts w:ascii="Arial" w:hAnsi="Arial" w:cs="Arial"/>
              <w:sz w:val="24"/>
              <w:szCs w:val="24"/>
            </w:rPr>
            <w:id w:val="-97340690"/>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27508AC7" w14:textId="77777777" w:rsidR="0030714C" w:rsidRDefault="0030714C" w:rsidP="007C357B">
                <w:pPr>
                  <w:spacing w:after="120"/>
                  <w:rPr>
                    <w:rFonts w:ascii="Arial" w:hAnsi="Arial" w:cs="Arial"/>
                    <w:sz w:val="24"/>
                    <w:szCs w:val="24"/>
                  </w:rPr>
                </w:pPr>
                <w:r>
                  <w:rPr>
                    <w:rFonts w:ascii="MS Gothic" w:eastAsia="MS Gothic" w:hAnsi="MS Gothic" w:cs="Arial" w:hint="eastAsia"/>
                    <w:sz w:val="24"/>
                    <w:szCs w:val="24"/>
                  </w:rPr>
                  <w:t>☐</w:t>
                </w:r>
              </w:p>
            </w:tc>
          </w:sdtContent>
        </w:sdt>
      </w:tr>
      <w:tr w:rsidR="0030714C" w14:paraId="7639C3A0" w14:textId="77777777" w:rsidTr="007C357B">
        <w:tc>
          <w:tcPr>
            <w:tcW w:w="1284" w:type="dxa"/>
            <w:tcBorders>
              <w:top w:val="nil"/>
              <w:left w:val="nil"/>
              <w:bottom w:val="nil"/>
              <w:right w:val="nil"/>
            </w:tcBorders>
          </w:tcPr>
          <w:p w14:paraId="16A39DC5" w14:textId="77777777" w:rsidR="0030714C" w:rsidRPr="00B62EC8" w:rsidRDefault="0030714C" w:rsidP="007C357B">
            <w:pPr>
              <w:spacing w:after="120"/>
              <w:rPr>
                <w:rFonts w:ascii="Arial" w:hAnsi="Arial" w:cs="Arial"/>
                <w:b/>
                <w:bCs/>
                <w:sz w:val="24"/>
                <w:szCs w:val="24"/>
              </w:rPr>
            </w:pPr>
            <w:r>
              <w:rPr>
                <w:rFonts w:ascii="Arial" w:hAnsi="Arial"/>
                <w:b/>
                <w:sz w:val="24"/>
              </w:rPr>
              <w:t>Naddo</w:t>
            </w:r>
          </w:p>
        </w:tc>
        <w:sdt>
          <w:sdtPr>
            <w:rPr>
              <w:rFonts w:ascii="Arial" w:hAnsi="Arial" w:cs="Arial"/>
              <w:sz w:val="24"/>
              <w:szCs w:val="24"/>
            </w:rPr>
            <w:id w:val="-102031496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DE85CB8" w14:textId="77777777" w:rsidR="0030714C" w:rsidRDefault="0030714C" w:rsidP="007C357B">
                <w:pPr>
                  <w:spacing w:after="120"/>
                  <w:rPr>
                    <w:rFonts w:ascii="Arial" w:hAnsi="Arial" w:cs="Arial"/>
                    <w:sz w:val="24"/>
                    <w:szCs w:val="24"/>
                  </w:rPr>
                </w:pPr>
                <w:r>
                  <w:rPr>
                    <w:rFonts w:ascii="MS Gothic" w:eastAsia="MS Gothic" w:hAnsi="MS Gothic" w:cs="Arial" w:hint="eastAsia"/>
                    <w:sz w:val="24"/>
                    <w:szCs w:val="24"/>
                  </w:rPr>
                  <w:t>☐</w:t>
                </w:r>
              </w:p>
            </w:tc>
          </w:sdtContent>
        </w:sdt>
      </w:tr>
      <w:tr w:rsidR="0030714C" w14:paraId="041305EA" w14:textId="77777777" w:rsidTr="007C357B">
        <w:tc>
          <w:tcPr>
            <w:tcW w:w="1284" w:type="dxa"/>
            <w:tcBorders>
              <w:top w:val="nil"/>
              <w:left w:val="nil"/>
              <w:bottom w:val="nil"/>
              <w:right w:val="nil"/>
            </w:tcBorders>
          </w:tcPr>
          <w:p w14:paraId="2112C797" w14:textId="77777777" w:rsidR="0030714C" w:rsidRPr="00B62EC8" w:rsidRDefault="0030714C" w:rsidP="007C357B">
            <w:pPr>
              <w:spacing w:after="120"/>
              <w:rPr>
                <w:rFonts w:ascii="Arial" w:hAnsi="Arial" w:cs="Arial"/>
                <w:b/>
                <w:bCs/>
                <w:sz w:val="24"/>
                <w:szCs w:val="24"/>
              </w:rPr>
            </w:pPr>
            <w:r>
              <w:rPr>
                <w:rFonts w:ascii="Arial" w:hAnsi="Arial"/>
                <w:b/>
                <w:sz w:val="24"/>
              </w:rPr>
              <w:t>Yn rhannol</w:t>
            </w:r>
          </w:p>
        </w:tc>
        <w:sdt>
          <w:sdtPr>
            <w:rPr>
              <w:rFonts w:ascii="Arial" w:hAnsi="Arial" w:cs="Arial"/>
              <w:sz w:val="24"/>
              <w:szCs w:val="24"/>
            </w:rPr>
            <w:id w:val="-1446691503"/>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687FA613" w14:textId="77777777" w:rsidR="0030714C" w:rsidRDefault="0030714C" w:rsidP="007C357B">
                <w:pPr>
                  <w:spacing w:after="120"/>
                  <w:rPr>
                    <w:rFonts w:ascii="Arial" w:hAnsi="Arial" w:cs="Arial"/>
                    <w:sz w:val="24"/>
                    <w:szCs w:val="24"/>
                  </w:rPr>
                </w:pPr>
                <w:r>
                  <w:rPr>
                    <w:rFonts w:ascii="MS Gothic" w:eastAsia="MS Gothic" w:hAnsi="MS Gothic" w:cs="Arial" w:hint="eastAsia"/>
                    <w:sz w:val="24"/>
                    <w:szCs w:val="24"/>
                  </w:rPr>
                  <w:t>☐</w:t>
                </w:r>
              </w:p>
            </w:tc>
          </w:sdtContent>
        </w:sdt>
      </w:tr>
    </w:tbl>
    <w:p w14:paraId="68D6A1C5" w14:textId="77777777" w:rsidR="0030714C" w:rsidRPr="00B62EC8" w:rsidRDefault="0030714C" w:rsidP="0030714C">
      <w:pPr>
        <w:pStyle w:val="ListBullet"/>
        <w:numPr>
          <w:ilvl w:val="0"/>
          <w:numId w:val="21"/>
        </w:numPr>
        <w:spacing w:before="120" w:after="120" w:line="259" w:lineRule="auto"/>
        <w:ind w:left="357" w:hanging="357"/>
        <w:rPr>
          <w:rFonts w:ascii="Arial" w:hAnsi="Arial" w:cs="Arial"/>
          <w:b/>
          <w:bCs/>
          <w:sz w:val="24"/>
          <w:szCs w:val="24"/>
        </w:rPr>
      </w:pPr>
      <w:r>
        <w:rPr>
          <w:rFonts w:ascii="Arial" w:hAnsi="Arial"/>
          <w:b/>
          <w:sz w:val="24"/>
        </w:rPr>
        <w:t>A ydym wedi ymdrin â phersbectifau allweddol?</w:t>
      </w:r>
    </w:p>
    <w:p w14:paraId="0D08F283" w14:textId="383113D5" w:rsidR="0030714C" w:rsidRDefault="0030714C" w:rsidP="0030714C">
      <w:pPr>
        <w:spacing w:after="120"/>
        <w:rPr>
          <w:rFonts w:ascii="Arial" w:hAnsi="Arial" w:cs="Arial"/>
          <w:sz w:val="24"/>
          <w:szCs w:val="24"/>
        </w:rPr>
      </w:pPr>
      <w:r>
        <w:rPr>
          <w:rFonts w:ascii="Arial" w:hAnsi="Arial"/>
          <w:sz w:val="24"/>
        </w:rPr>
        <w:t xml:space="preserve">A oes gennym amrywiaeth o safbwyntiau, gan gynnwys y </w:t>
      </w:r>
      <w:r w:rsidR="00582600">
        <w:rPr>
          <w:rFonts w:ascii="Arial" w:hAnsi="Arial"/>
          <w:sz w:val="24"/>
        </w:rPr>
        <w:t>rhai</w:t>
      </w:r>
      <w:r>
        <w:rPr>
          <w:rFonts w:ascii="Arial" w:hAnsi="Arial"/>
          <w:sz w:val="24"/>
        </w:rPr>
        <w:t xml:space="preserve"> a allai herio neu anghytuno â'r cynigion?</w:t>
      </w:r>
    </w:p>
    <w:tbl>
      <w:tblPr>
        <w:tblStyle w:val="TableGrid"/>
        <w:tblW w:w="0" w:type="auto"/>
        <w:tblLook w:val="04A0" w:firstRow="1" w:lastRow="0" w:firstColumn="1" w:lastColumn="0" w:noHBand="0" w:noVBand="1"/>
      </w:tblPr>
      <w:tblGrid>
        <w:gridCol w:w="1284"/>
        <w:gridCol w:w="851"/>
      </w:tblGrid>
      <w:tr w:rsidR="0030714C" w:rsidRPr="00D05BC0" w14:paraId="5A333572" w14:textId="77777777" w:rsidTr="007C357B">
        <w:tc>
          <w:tcPr>
            <w:tcW w:w="1284" w:type="dxa"/>
            <w:tcBorders>
              <w:top w:val="nil"/>
              <w:left w:val="nil"/>
              <w:bottom w:val="nil"/>
              <w:right w:val="nil"/>
            </w:tcBorders>
          </w:tcPr>
          <w:p w14:paraId="2B4C4D4E" w14:textId="77777777" w:rsidR="0030714C" w:rsidRPr="00B62EC8" w:rsidRDefault="0030714C" w:rsidP="007C357B">
            <w:pPr>
              <w:spacing w:after="120"/>
              <w:rPr>
                <w:rFonts w:ascii="Arial" w:hAnsi="Arial" w:cs="Arial"/>
                <w:b/>
                <w:bCs/>
                <w:sz w:val="24"/>
                <w:szCs w:val="24"/>
              </w:rPr>
            </w:pPr>
            <w:r>
              <w:rPr>
                <w:rFonts w:ascii="Arial" w:hAnsi="Arial"/>
                <w:b/>
                <w:sz w:val="24"/>
              </w:rPr>
              <w:t>Oes</w:t>
            </w:r>
          </w:p>
        </w:tc>
        <w:sdt>
          <w:sdtPr>
            <w:rPr>
              <w:rFonts w:ascii="Arial" w:hAnsi="Arial" w:cs="Arial"/>
              <w:b/>
              <w:bCs/>
              <w:sz w:val="24"/>
              <w:szCs w:val="24"/>
            </w:rPr>
            <w:id w:val="1014268213"/>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293E6847" w14:textId="77777777" w:rsidR="0030714C" w:rsidRPr="00D05BC0" w:rsidRDefault="0030714C" w:rsidP="007C357B">
                <w:pPr>
                  <w:spacing w:after="120"/>
                  <w:rPr>
                    <w:rFonts w:ascii="Arial" w:hAnsi="Arial" w:cs="Arial"/>
                    <w:b/>
                    <w:bCs/>
                    <w:sz w:val="24"/>
                    <w:szCs w:val="24"/>
                  </w:rPr>
                </w:pPr>
                <w:r w:rsidRPr="00D05BC0">
                  <w:rPr>
                    <w:rFonts w:ascii="Arial" w:hAnsi="Arial" w:cs="Arial" w:hint="eastAsia"/>
                    <w:b/>
                    <w:bCs/>
                    <w:sz w:val="24"/>
                    <w:szCs w:val="24"/>
                  </w:rPr>
                  <w:t>☐</w:t>
                </w:r>
              </w:p>
            </w:tc>
          </w:sdtContent>
        </w:sdt>
      </w:tr>
      <w:tr w:rsidR="0030714C" w:rsidRPr="00D05BC0" w14:paraId="5BB67C0A" w14:textId="77777777" w:rsidTr="007C357B">
        <w:tc>
          <w:tcPr>
            <w:tcW w:w="1284" w:type="dxa"/>
            <w:tcBorders>
              <w:top w:val="nil"/>
              <w:left w:val="nil"/>
              <w:bottom w:val="nil"/>
              <w:right w:val="nil"/>
            </w:tcBorders>
          </w:tcPr>
          <w:p w14:paraId="79964574" w14:textId="77777777" w:rsidR="0030714C" w:rsidRPr="00B62EC8" w:rsidRDefault="0030714C" w:rsidP="007C357B">
            <w:pPr>
              <w:spacing w:after="120"/>
              <w:rPr>
                <w:rFonts w:ascii="Arial" w:hAnsi="Arial" w:cs="Arial"/>
                <w:b/>
                <w:bCs/>
                <w:sz w:val="24"/>
                <w:szCs w:val="24"/>
              </w:rPr>
            </w:pPr>
            <w:r>
              <w:rPr>
                <w:rFonts w:ascii="Arial" w:hAnsi="Arial"/>
                <w:b/>
                <w:sz w:val="24"/>
              </w:rPr>
              <w:t>Nac oes</w:t>
            </w:r>
          </w:p>
        </w:tc>
        <w:sdt>
          <w:sdtPr>
            <w:rPr>
              <w:rFonts w:ascii="Arial" w:hAnsi="Arial" w:cs="Arial"/>
              <w:b/>
              <w:bCs/>
              <w:sz w:val="24"/>
              <w:szCs w:val="24"/>
            </w:rPr>
            <w:id w:val="452059306"/>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4F37AB0" w14:textId="77777777" w:rsidR="0030714C" w:rsidRPr="00D05BC0" w:rsidRDefault="0030714C" w:rsidP="007C357B">
                <w:pPr>
                  <w:spacing w:after="120"/>
                  <w:rPr>
                    <w:rFonts w:ascii="Arial" w:hAnsi="Arial" w:cs="Arial"/>
                    <w:b/>
                    <w:bCs/>
                    <w:sz w:val="24"/>
                    <w:szCs w:val="24"/>
                  </w:rPr>
                </w:pPr>
                <w:r w:rsidRPr="00D05BC0">
                  <w:rPr>
                    <w:rFonts w:ascii="Arial" w:hAnsi="Arial" w:cs="Arial" w:hint="eastAsia"/>
                    <w:b/>
                    <w:bCs/>
                    <w:sz w:val="24"/>
                    <w:szCs w:val="24"/>
                  </w:rPr>
                  <w:t>☐</w:t>
                </w:r>
              </w:p>
            </w:tc>
          </w:sdtContent>
        </w:sdt>
      </w:tr>
      <w:tr w:rsidR="0030714C" w:rsidRPr="00D05BC0" w14:paraId="125CA3E9" w14:textId="77777777" w:rsidTr="007C357B">
        <w:tc>
          <w:tcPr>
            <w:tcW w:w="1284" w:type="dxa"/>
            <w:tcBorders>
              <w:top w:val="nil"/>
              <w:left w:val="nil"/>
              <w:bottom w:val="nil"/>
              <w:right w:val="nil"/>
            </w:tcBorders>
          </w:tcPr>
          <w:p w14:paraId="02C17E21" w14:textId="77777777" w:rsidR="0030714C" w:rsidRPr="00B62EC8" w:rsidRDefault="0030714C" w:rsidP="007C357B">
            <w:pPr>
              <w:spacing w:after="120"/>
              <w:rPr>
                <w:rFonts w:ascii="Arial" w:hAnsi="Arial" w:cs="Arial"/>
                <w:b/>
                <w:bCs/>
                <w:sz w:val="24"/>
                <w:szCs w:val="24"/>
              </w:rPr>
            </w:pPr>
            <w:r>
              <w:rPr>
                <w:rFonts w:ascii="Arial" w:hAnsi="Arial"/>
                <w:b/>
                <w:sz w:val="24"/>
              </w:rPr>
              <w:t>Yn rhannol</w:t>
            </w:r>
          </w:p>
        </w:tc>
        <w:sdt>
          <w:sdtPr>
            <w:rPr>
              <w:rFonts w:ascii="Arial" w:hAnsi="Arial" w:cs="Arial"/>
              <w:b/>
              <w:bCs/>
              <w:sz w:val="24"/>
              <w:szCs w:val="24"/>
            </w:rPr>
            <w:id w:val="1106233586"/>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54105A14" w14:textId="77777777" w:rsidR="0030714C" w:rsidRPr="00D05BC0" w:rsidRDefault="0030714C" w:rsidP="007C357B">
                <w:pPr>
                  <w:spacing w:after="120"/>
                  <w:rPr>
                    <w:rFonts w:ascii="Arial" w:hAnsi="Arial" w:cs="Arial"/>
                    <w:b/>
                    <w:bCs/>
                    <w:sz w:val="24"/>
                    <w:szCs w:val="24"/>
                  </w:rPr>
                </w:pPr>
                <w:r w:rsidRPr="00D05BC0">
                  <w:rPr>
                    <w:rFonts w:ascii="Arial" w:hAnsi="Arial" w:cs="Arial" w:hint="eastAsia"/>
                    <w:b/>
                    <w:bCs/>
                    <w:sz w:val="24"/>
                    <w:szCs w:val="24"/>
                  </w:rPr>
                  <w:t>☐</w:t>
                </w:r>
              </w:p>
            </w:tc>
          </w:sdtContent>
        </w:sdt>
      </w:tr>
    </w:tbl>
    <w:p w14:paraId="0708E8AE" w14:textId="77777777" w:rsidR="0030714C" w:rsidRPr="00B62EC8" w:rsidRDefault="0030714C" w:rsidP="0030714C">
      <w:pPr>
        <w:pStyle w:val="ListBullet"/>
        <w:numPr>
          <w:ilvl w:val="0"/>
          <w:numId w:val="21"/>
        </w:numPr>
        <w:spacing w:before="120" w:after="120" w:line="259" w:lineRule="auto"/>
        <w:ind w:left="357" w:hanging="357"/>
        <w:rPr>
          <w:rFonts w:ascii="Arial" w:hAnsi="Arial" w:cs="Arial"/>
          <w:b/>
          <w:bCs/>
          <w:sz w:val="24"/>
          <w:szCs w:val="24"/>
        </w:rPr>
      </w:pPr>
      <w:r>
        <w:rPr>
          <w:rFonts w:ascii="Arial" w:hAnsi="Arial"/>
          <w:b/>
          <w:sz w:val="24"/>
        </w:rPr>
        <w:t>A yw bylchau'n cael eu cydnabod ac yn cael sylw?</w:t>
      </w:r>
    </w:p>
    <w:p w14:paraId="7BD3162D" w14:textId="77777777" w:rsidR="0030714C" w:rsidRDefault="0030714C" w:rsidP="0030714C">
      <w:pPr>
        <w:spacing w:after="120"/>
        <w:rPr>
          <w:rFonts w:ascii="Arial" w:hAnsi="Arial" w:cs="Arial"/>
          <w:sz w:val="24"/>
          <w:szCs w:val="24"/>
        </w:rPr>
      </w:pPr>
      <w:r>
        <w:rPr>
          <w:rFonts w:ascii="Arial" w:hAnsi="Arial"/>
          <w:sz w:val="24"/>
        </w:rPr>
        <w:t>Pan nad oedd grwpiau allweddol yn gallu bod yn bresennol, a ydym wedi cymryd camau eraill i gynnwys eu barn (ee cyfweliadau, allgymorth, cyfryngwyr)?</w:t>
      </w:r>
    </w:p>
    <w:tbl>
      <w:tblPr>
        <w:tblStyle w:val="TableGrid"/>
        <w:tblW w:w="0" w:type="auto"/>
        <w:tblLook w:val="04A0" w:firstRow="1" w:lastRow="0" w:firstColumn="1" w:lastColumn="0" w:noHBand="0" w:noVBand="1"/>
      </w:tblPr>
      <w:tblGrid>
        <w:gridCol w:w="1284"/>
        <w:gridCol w:w="851"/>
      </w:tblGrid>
      <w:tr w:rsidR="0030714C" w:rsidRPr="00D05BC0" w14:paraId="49AB1921" w14:textId="77777777" w:rsidTr="007C357B">
        <w:tc>
          <w:tcPr>
            <w:tcW w:w="1284" w:type="dxa"/>
            <w:tcBorders>
              <w:top w:val="nil"/>
              <w:left w:val="nil"/>
              <w:bottom w:val="nil"/>
              <w:right w:val="nil"/>
            </w:tcBorders>
          </w:tcPr>
          <w:p w14:paraId="6C06BAAD" w14:textId="77777777" w:rsidR="0030714C" w:rsidRPr="00B62EC8" w:rsidRDefault="0030714C" w:rsidP="007C357B">
            <w:pPr>
              <w:spacing w:after="120"/>
              <w:rPr>
                <w:rFonts w:ascii="Arial" w:hAnsi="Arial" w:cs="Arial"/>
                <w:b/>
                <w:bCs/>
                <w:sz w:val="24"/>
                <w:szCs w:val="24"/>
              </w:rPr>
            </w:pPr>
            <w:r>
              <w:rPr>
                <w:rFonts w:ascii="Arial" w:hAnsi="Arial"/>
                <w:b/>
                <w:sz w:val="24"/>
              </w:rPr>
              <w:t>Do</w:t>
            </w:r>
          </w:p>
        </w:tc>
        <w:sdt>
          <w:sdtPr>
            <w:rPr>
              <w:rFonts w:ascii="Arial" w:hAnsi="Arial" w:cs="Arial"/>
              <w:b/>
              <w:bCs/>
              <w:sz w:val="24"/>
              <w:szCs w:val="24"/>
            </w:rPr>
            <w:id w:val="-1274470163"/>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59346247" w14:textId="77777777" w:rsidR="0030714C" w:rsidRPr="00D05BC0" w:rsidRDefault="0030714C" w:rsidP="007C357B">
                <w:pPr>
                  <w:spacing w:after="120"/>
                  <w:rPr>
                    <w:rFonts w:ascii="Arial" w:hAnsi="Arial" w:cs="Arial"/>
                    <w:b/>
                    <w:bCs/>
                    <w:sz w:val="24"/>
                    <w:szCs w:val="24"/>
                  </w:rPr>
                </w:pPr>
                <w:r w:rsidRPr="00D05BC0">
                  <w:rPr>
                    <w:rFonts w:ascii="Arial" w:hAnsi="Arial" w:cs="Arial" w:hint="eastAsia"/>
                    <w:b/>
                    <w:bCs/>
                    <w:sz w:val="24"/>
                    <w:szCs w:val="24"/>
                  </w:rPr>
                  <w:t>☐</w:t>
                </w:r>
              </w:p>
            </w:tc>
          </w:sdtContent>
        </w:sdt>
      </w:tr>
      <w:tr w:rsidR="0030714C" w:rsidRPr="00D05BC0" w14:paraId="457785D2" w14:textId="77777777" w:rsidTr="007C357B">
        <w:tc>
          <w:tcPr>
            <w:tcW w:w="1284" w:type="dxa"/>
            <w:tcBorders>
              <w:top w:val="nil"/>
              <w:left w:val="nil"/>
              <w:bottom w:val="nil"/>
              <w:right w:val="nil"/>
            </w:tcBorders>
          </w:tcPr>
          <w:p w14:paraId="43EFF0F0" w14:textId="77777777" w:rsidR="0030714C" w:rsidRPr="00B62EC8" w:rsidRDefault="0030714C" w:rsidP="007C357B">
            <w:pPr>
              <w:spacing w:after="120"/>
              <w:rPr>
                <w:rFonts w:ascii="Arial" w:hAnsi="Arial" w:cs="Arial"/>
                <w:b/>
                <w:bCs/>
                <w:sz w:val="24"/>
                <w:szCs w:val="24"/>
              </w:rPr>
            </w:pPr>
            <w:r>
              <w:rPr>
                <w:rFonts w:ascii="Arial" w:hAnsi="Arial"/>
                <w:b/>
                <w:sz w:val="24"/>
              </w:rPr>
              <w:t>Naddo</w:t>
            </w:r>
          </w:p>
        </w:tc>
        <w:sdt>
          <w:sdtPr>
            <w:rPr>
              <w:rFonts w:ascii="Arial" w:hAnsi="Arial" w:cs="Arial"/>
              <w:b/>
              <w:bCs/>
              <w:sz w:val="24"/>
              <w:szCs w:val="24"/>
            </w:rPr>
            <w:id w:val="203923533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66FAFAE1" w14:textId="77777777" w:rsidR="0030714C" w:rsidRPr="00D05BC0" w:rsidRDefault="0030714C" w:rsidP="007C357B">
                <w:pPr>
                  <w:spacing w:after="120"/>
                  <w:rPr>
                    <w:rFonts w:ascii="Arial" w:hAnsi="Arial" w:cs="Arial"/>
                    <w:b/>
                    <w:bCs/>
                    <w:sz w:val="24"/>
                    <w:szCs w:val="24"/>
                  </w:rPr>
                </w:pPr>
                <w:r w:rsidRPr="00D05BC0">
                  <w:rPr>
                    <w:rFonts w:ascii="Arial" w:hAnsi="Arial" w:cs="Arial" w:hint="eastAsia"/>
                    <w:b/>
                    <w:bCs/>
                    <w:sz w:val="24"/>
                    <w:szCs w:val="24"/>
                  </w:rPr>
                  <w:t>☐</w:t>
                </w:r>
              </w:p>
            </w:tc>
          </w:sdtContent>
        </w:sdt>
      </w:tr>
      <w:tr w:rsidR="0030714C" w:rsidRPr="00D05BC0" w14:paraId="5D84FA27" w14:textId="77777777" w:rsidTr="007C357B">
        <w:tc>
          <w:tcPr>
            <w:tcW w:w="1284" w:type="dxa"/>
            <w:tcBorders>
              <w:top w:val="nil"/>
              <w:left w:val="nil"/>
              <w:bottom w:val="nil"/>
              <w:right w:val="nil"/>
            </w:tcBorders>
          </w:tcPr>
          <w:p w14:paraId="15559B57" w14:textId="77777777" w:rsidR="0030714C" w:rsidRPr="00B62EC8" w:rsidRDefault="0030714C" w:rsidP="007C357B">
            <w:pPr>
              <w:spacing w:after="120"/>
              <w:rPr>
                <w:rFonts w:ascii="Arial" w:hAnsi="Arial" w:cs="Arial"/>
                <w:b/>
                <w:bCs/>
                <w:sz w:val="24"/>
                <w:szCs w:val="24"/>
              </w:rPr>
            </w:pPr>
            <w:r>
              <w:rPr>
                <w:rFonts w:ascii="Arial" w:hAnsi="Arial"/>
                <w:b/>
                <w:sz w:val="24"/>
              </w:rPr>
              <w:t>Yn rhannol</w:t>
            </w:r>
          </w:p>
        </w:tc>
        <w:sdt>
          <w:sdtPr>
            <w:rPr>
              <w:rFonts w:ascii="Arial" w:hAnsi="Arial" w:cs="Arial"/>
              <w:b/>
              <w:bCs/>
              <w:sz w:val="24"/>
              <w:szCs w:val="24"/>
            </w:rPr>
            <w:id w:val="-72736902"/>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035081D" w14:textId="77777777" w:rsidR="0030714C" w:rsidRPr="00D05BC0" w:rsidRDefault="0030714C" w:rsidP="007C357B">
                <w:pPr>
                  <w:spacing w:after="120"/>
                  <w:rPr>
                    <w:rFonts w:ascii="Arial" w:hAnsi="Arial" w:cs="Arial"/>
                    <w:b/>
                    <w:bCs/>
                    <w:sz w:val="24"/>
                    <w:szCs w:val="24"/>
                  </w:rPr>
                </w:pPr>
                <w:r w:rsidRPr="00D05BC0">
                  <w:rPr>
                    <w:rFonts w:ascii="Arial" w:hAnsi="Arial" w:cs="Arial" w:hint="eastAsia"/>
                    <w:b/>
                    <w:bCs/>
                    <w:sz w:val="24"/>
                    <w:szCs w:val="24"/>
                  </w:rPr>
                  <w:t>☐</w:t>
                </w:r>
              </w:p>
            </w:tc>
          </w:sdtContent>
        </w:sdt>
      </w:tr>
    </w:tbl>
    <w:p w14:paraId="517D9E28" w14:textId="77777777" w:rsidR="0030714C" w:rsidRPr="00B62EC8" w:rsidRDefault="0030714C" w:rsidP="0030714C">
      <w:pPr>
        <w:pStyle w:val="ListBullet"/>
        <w:numPr>
          <w:ilvl w:val="0"/>
          <w:numId w:val="21"/>
        </w:numPr>
        <w:spacing w:before="120" w:after="120" w:line="259" w:lineRule="auto"/>
        <w:ind w:left="357" w:hanging="357"/>
        <w:rPr>
          <w:rFonts w:ascii="Arial" w:hAnsi="Arial" w:cs="Arial"/>
          <w:b/>
          <w:bCs/>
          <w:sz w:val="24"/>
          <w:szCs w:val="24"/>
        </w:rPr>
      </w:pPr>
      <w:r>
        <w:rPr>
          <w:rFonts w:ascii="Arial" w:hAnsi="Arial"/>
          <w:b/>
          <w:sz w:val="24"/>
        </w:rPr>
        <w:t>A ydym wedi cofnodi ein rhesymau?</w:t>
      </w:r>
    </w:p>
    <w:p w14:paraId="5B294543" w14:textId="77777777" w:rsidR="0030714C" w:rsidRDefault="0030714C" w:rsidP="0030714C">
      <w:pPr>
        <w:spacing w:after="120"/>
        <w:rPr>
          <w:rFonts w:ascii="Arial" w:hAnsi="Arial" w:cs="Arial"/>
          <w:sz w:val="24"/>
          <w:szCs w:val="24"/>
        </w:rPr>
      </w:pPr>
      <w:r>
        <w:rPr>
          <w:rFonts w:ascii="Arial" w:hAnsi="Arial"/>
          <w:sz w:val="24"/>
        </w:rPr>
        <w:t>A oes cofnod clir o bwy gafodd eu cynnwys, pam, a sut y barnwyd bod hyn yn deg ac yn ddigonol?</w:t>
      </w:r>
    </w:p>
    <w:tbl>
      <w:tblPr>
        <w:tblStyle w:val="TableGrid"/>
        <w:tblW w:w="0" w:type="auto"/>
        <w:tblLook w:val="04A0" w:firstRow="1" w:lastRow="0" w:firstColumn="1" w:lastColumn="0" w:noHBand="0" w:noVBand="1"/>
      </w:tblPr>
      <w:tblGrid>
        <w:gridCol w:w="1284"/>
        <w:gridCol w:w="851"/>
      </w:tblGrid>
      <w:tr w:rsidR="0030714C" w14:paraId="626F7E1C" w14:textId="77777777" w:rsidTr="007C357B">
        <w:tc>
          <w:tcPr>
            <w:tcW w:w="1284" w:type="dxa"/>
            <w:tcBorders>
              <w:top w:val="nil"/>
              <w:left w:val="nil"/>
              <w:bottom w:val="nil"/>
              <w:right w:val="nil"/>
            </w:tcBorders>
          </w:tcPr>
          <w:p w14:paraId="59530849" w14:textId="77777777" w:rsidR="0030714C" w:rsidRPr="00B62EC8" w:rsidRDefault="0030714C" w:rsidP="007C357B">
            <w:pPr>
              <w:spacing w:after="120"/>
              <w:rPr>
                <w:rFonts w:ascii="Arial" w:hAnsi="Arial" w:cs="Arial"/>
                <w:b/>
                <w:bCs/>
                <w:sz w:val="24"/>
                <w:szCs w:val="24"/>
              </w:rPr>
            </w:pPr>
            <w:r>
              <w:rPr>
                <w:rFonts w:ascii="Arial" w:hAnsi="Arial"/>
                <w:b/>
                <w:sz w:val="24"/>
              </w:rPr>
              <w:t>Oes</w:t>
            </w:r>
          </w:p>
        </w:tc>
        <w:sdt>
          <w:sdtPr>
            <w:rPr>
              <w:rFonts w:ascii="Arial" w:hAnsi="Arial" w:cs="Arial"/>
              <w:b/>
              <w:bCs/>
              <w:sz w:val="24"/>
              <w:szCs w:val="24"/>
            </w:rPr>
            <w:id w:val="-352659659"/>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6171B667" w14:textId="77777777" w:rsidR="0030714C" w:rsidRPr="00D05BC0" w:rsidRDefault="0030714C" w:rsidP="007C357B">
                <w:pPr>
                  <w:spacing w:after="120"/>
                  <w:rPr>
                    <w:rFonts w:ascii="Arial" w:hAnsi="Arial" w:cs="Arial"/>
                    <w:b/>
                    <w:bCs/>
                    <w:sz w:val="24"/>
                    <w:szCs w:val="24"/>
                  </w:rPr>
                </w:pPr>
                <w:r w:rsidRPr="00D05BC0">
                  <w:rPr>
                    <w:rFonts w:ascii="Arial" w:hAnsi="Arial" w:cs="Arial" w:hint="eastAsia"/>
                    <w:b/>
                    <w:bCs/>
                    <w:sz w:val="24"/>
                    <w:szCs w:val="24"/>
                  </w:rPr>
                  <w:t>☐</w:t>
                </w:r>
              </w:p>
            </w:tc>
          </w:sdtContent>
        </w:sdt>
      </w:tr>
      <w:tr w:rsidR="0030714C" w14:paraId="6C575DBB" w14:textId="77777777" w:rsidTr="007C357B">
        <w:tc>
          <w:tcPr>
            <w:tcW w:w="1284" w:type="dxa"/>
            <w:tcBorders>
              <w:top w:val="nil"/>
              <w:left w:val="nil"/>
              <w:bottom w:val="nil"/>
              <w:right w:val="nil"/>
            </w:tcBorders>
          </w:tcPr>
          <w:p w14:paraId="6A45D934" w14:textId="77777777" w:rsidR="0030714C" w:rsidRPr="00B62EC8" w:rsidRDefault="0030714C" w:rsidP="007C357B">
            <w:pPr>
              <w:spacing w:after="120"/>
              <w:rPr>
                <w:rFonts w:ascii="Arial" w:hAnsi="Arial" w:cs="Arial"/>
                <w:b/>
                <w:bCs/>
                <w:sz w:val="24"/>
                <w:szCs w:val="24"/>
              </w:rPr>
            </w:pPr>
            <w:r>
              <w:rPr>
                <w:rFonts w:ascii="Arial" w:hAnsi="Arial"/>
                <w:b/>
                <w:sz w:val="24"/>
              </w:rPr>
              <w:t>Nac oes</w:t>
            </w:r>
          </w:p>
        </w:tc>
        <w:sdt>
          <w:sdtPr>
            <w:rPr>
              <w:rFonts w:ascii="Arial" w:hAnsi="Arial" w:cs="Arial"/>
              <w:b/>
              <w:bCs/>
              <w:sz w:val="24"/>
              <w:szCs w:val="24"/>
            </w:rPr>
            <w:id w:val="2064908433"/>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4AA8259" w14:textId="77777777" w:rsidR="0030714C" w:rsidRPr="00D05BC0" w:rsidRDefault="0030714C" w:rsidP="007C357B">
                <w:pPr>
                  <w:spacing w:after="120"/>
                  <w:rPr>
                    <w:rFonts w:ascii="Arial" w:hAnsi="Arial" w:cs="Arial"/>
                    <w:b/>
                    <w:bCs/>
                    <w:sz w:val="24"/>
                    <w:szCs w:val="24"/>
                  </w:rPr>
                </w:pPr>
                <w:r w:rsidRPr="00D05BC0">
                  <w:rPr>
                    <w:rFonts w:ascii="Arial" w:hAnsi="Arial" w:cs="Arial" w:hint="eastAsia"/>
                    <w:b/>
                    <w:bCs/>
                    <w:sz w:val="24"/>
                    <w:szCs w:val="24"/>
                  </w:rPr>
                  <w:t>☐</w:t>
                </w:r>
              </w:p>
            </w:tc>
          </w:sdtContent>
        </w:sdt>
      </w:tr>
      <w:tr w:rsidR="0030714C" w14:paraId="2D9CACE0" w14:textId="77777777" w:rsidTr="007C357B">
        <w:tc>
          <w:tcPr>
            <w:tcW w:w="1284" w:type="dxa"/>
            <w:tcBorders>
              <w:top w:val="nil"/>
              <w:left w:val="nil"/>
              <w:bottom w:val="nil"/>
              <w:right w:val="nil"/>
            </w:tcBorders>
          </w:tcPr>
          <w:p w14:paraId="6EB3C11F" w14:textId="77777777" w:rsidR="0030714C" w:rsidRPr="00B62EC8" w:rsidRDefault="0030714C" w:rsidP="007C357B">
            <w:pPr>
              <w:spacing w:after="120"/>
              <w:rPr>
                <w:rFonts w:ascii="Arial" w:hAnsi="Arial" w:cs="Arial"/>
                <w:b/>
                <w:bCs/>
                <w:sz w:val="24"/>
                <w:szCs w:val="24"/>
              </w:rPr>
            </w:pPr>
            <w:r>
              <w:rPr>
                <w:rFonts w:ascii="Arial" w:hAnsi="Arial"/>
                <w:b/>
                <w:sz w:val="24"/>
              </w:rPr>
              <w:t>Yn rhannol</w:t>
            </w:r>
          </w:p>
        </w:tc>
        <w:sdt>
          <w:sdtPr>
            <w:rPr>
              <w:rFonts w:ascii="Arial" w:hAnsi="Arial" w:cs="Arial"/>
              <w:b/>
              <w:bCs/>
              <w:sz w:val="24"/>
              <w:szCs w:val="24"/>
            </w:rPr>
            <w:id w:val="246317723"/>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0104BB93" w14:textId="77777777" w:rsidR="0030714C" w:rsidRPr="00D05BC0" w:rsidRDefault="0030714C" w:rsidP="007C357B">
                <w:pPr>
                  <w:spacing w:after="120"/>
                  <w:rPr>
                    <w:rFonts w:ascii="Arial" w:hAnsi="Arial" w:cs="Arial"/>
                    <w:b/>
                    <w:bCs/>
                    <w:sz w:val="24"/>
                    <w:szCs w:val="24"/>
                  </w:rPr>
                </w:pPr>
                <w:r w:rsidRPr="00D05BC0">
                  <w:rPr>
                    <w:rFonts w:ascii="Arial" w:hAnsi="Arial" w:cs="Arial" w:hint="eastAsia"/>
                    <w:b/>
                    <w:bCs/>
                    <w:sz w:val="24"/>
                    <w:szCs w:val="24"/>
                  </w:rPr>
                  <w:t>☐</w:t>
                </w:r>
              </w:p>
            </w:tc>
          </w:sdtContent>
        </w:sdt>
      </w:tr>
    </w:tbl>
    <w:p w14:paraId="6EA0E93C" w14:textId="77777777" w:rsidR="0030714C" w:rsidRPr="00B62EC8" w:rsidRDefault="0030714C" w:rsidP="0030714C">
      <w:pPr>
        <w:spacing w:after="120"/>
        <w:rPr>
          <w:rFonts w:ascii="Arial" w:hAnsi="Arial" w:cs="Arial"/>
          <w:sz w:val="24"/>
          <w:szCs w:val="24"/>
        </w:rPr>
      </w:pPr>
    </w:p>
    <w:p w14:paraId="2E20A2AA" w14:textId="77777777" w:rsidR="0030714C" w:rsidRDefault="0030714C" w:rsidP="0030714C">
      <w:pPr>
        <w:pBdr>
          <w:bottom w:val="single" w:sz="6" w:space="1" w:color="auto"/>
        </w:pBdr>
        <w:ind w:right="-1731" w:hanging="567"/>
        <w:rPr>
          <w:rFonts w:ascii="Arial" w:hAnsi="Arial" w:cs="Arial"/>
          <w:sz w:val="52"/>
          <w:szCs w:val="52"/>
        </w:rPr>
      </w:pPr>
    </w:p>
    <w:p w14:paraId="71AD10D7" w14:textId="77777777" w:rsidR="0030714C" w:rsidRDefault="0030714C" w:rsidP="0030714C">
      <w:pPr>
        <w:pBdr>
          <w:bottom w:val="single" w:sz="6" w:space="1" w:color="auto"/>
        </w:pBdr>
        <w:ind w:right="-1731" w:hanging="567"/>
        <w:rPr>
          <w:rFonts w:ascii="Arial" w:hAnsi="Arial" w:cs="Arial"/>
          <w:sz w:val="52"/>
          <w:szCs w:val="52"/>
        </w:rPr>
        <w:sectPr w:rsidR="0030714C" w:rsidSect="0030714C">
          <w:headerReference w:type="even" r:id="rId58"/>
          <w:headerReference w:type="default" r:id="rId59"/>
          <w:footerReference w:type="default" r:id="rId60"/>
          <w:headerReference w:type="first" r:id="rId61"/>
          <w:pgSz w:w="11906" w:h="16838"/>
          <w:pgMar w:top="1440" w:right="567" w:bottom="1440" w:left="1440" w:header="708" w:footer="708" w:gutter="0"/>
          <w:cols w:space="708"/>
          <w:docGrid w:linePitch="360"/>
        </w:sectPr>
      </w:pPr>
    </w:p>
    <w:p w14:paraId="176BF222" w14:textId="77777777" w:rsidR="0030714C" w:rsidRPr="002567C2" w:rsidRDefault="0030714C" w:rsidP="0030714C">
      <w:pPr>
        <w:jc w:val="center"/>
        <w:rPr>
          <w:rFonts w:ascii="Arial" w:hAnsi="Arial" w:cs="Arial"/>
          <w:b/>
          <w:bCs/>
          <w:sz w:val="32"/>
          <w:szCs w:val="32"/>
        </w:rPr>
      </w:pPr>
      <w:r>
        <w:rPr>
          <w:rFonts w:ascii="Arial" w:hAnsi="Arial"/>
          <w:b/>
          <w:sz w:val="32"/>
        </w:rPr>
        <w:lastRenderedPageBreak/>
        <w:t>Rhestr Wirio "Ystafell Gytbwys"</w:t>
      </w:r>
    </w:p>
    <w:p w14:paraId="2334B6BB" w14:textId="77777777" w:rsidR="0030714C" w:rsidRDefault="0030714C" w:rsidP="0030714C">
      <w:pPr>
        <w:spacing w:after="120"/>
        <w:rPr>
          <w:rFonts w:ascii="Arial" w:hAnsi="Arial" w:cs="Arial"/>
          <w:sz w:val="24"/>
          <w:szCs w:val="24"/>
        </w:rPr>
      </w:pPr>
      <w:r>
        <w:rPr>
          <w:rFonts w:ascii="Arial" w:hAnsi="Arial"/>
          <w:sz w:val="24"/>
        </w:rPr>
        <w:t>Defnyddiwch y rhestr wirio hon i asesu a yw eich gofod ymgynghori, cyd-gynhyrchu neu ymgysylltu yn cynnwys amrywiaeth teg o leisiau, safbwyntiau a mathau o randdeiliaid, ac a yw unrhyw grŵp yn cael ei dangynrychioli neu'n rhy ddominyddol.</w:t>
      </w:r>
    </w:p>
    <w:p w14:paraId="3852D623" w14:textId="77777777" w:rsidR="0030714C" w:rsidRPr="00D364F1" w:rsidRDefault="0030714C" w:rsidP="0030714C">
      <w:pPr>
        <w:spacing w:after="120"/>
        <w:rPr>
          <w:rFonts w:ascii="Arial" w:hAnsi="Arial" w:cs="Arial"/>
          <w:b/>
          <w:bCs/>
          <w:sz w:val="24"/>
          <w:szCs w:val="24"/>
        </w:rPr>
      </w:pPr>
      <w:r>
        <w:rPr>
          <w:rFonts w:ascii="Arial" w:hAnsi="Arial"/>
          <w:b/>
          <w:sz w:val="24"/>
        </w:rPr>
        <w:t>Sut i gwblhau’r rhestr wirio hon</w:t>
      </w:r>
    </w:p>
    <w:p w14:paraId="5CEDCB03" w14:textId="77777777" w:rsidR="0030714C" w:rsidRDefault="0030714C" w:rsidP="0030714C">
      <w:pPr>
        <w:spacing w:after="120"/>
        <w:rPr>
          <w:rFonts w:ascii="Arial" w:hAnsi="Arial" w:cs="Arial"/>
          <w:sz w:val="24"/>
          <w:szCs w:val="24"/>
        </w:rPr>
      </w:pPr>
      <w:r>
        <w:rPr>
          <w:rFonts w:ascii="Arial" w:hAnsi="Arial"/>
          <w:sz w:val="24"/>
        </w:rPr>
        <w:t>Mae'r rhestr wirio hon wedi'i llunio i'ch helpu i asesu a yw eich sesiwn ymgysylltu, ymgynghori neu gydgynhyrchu yn gynhwysol ac yn gytbwys:</w:t>
      </w:r>
    </w:p>
    <w:p w14:paraId="29922B2D" w14:textId="77777777" w:rsidR="0030714C" w:rsidRDefault="0030714C" w:rsidP="0030714C">
      <w:pPr>
        <w:pStyle w:val="ListParagraph"/>
        <w:numPr>
          <w:ilvl w:val="0"/>
          <w:numId w:val="24"/>
        </w:numPr>
        <w:spacing w:after="120" w:line="259" w:lineRule="auto"/>
        <w:rPr>
          <w:rFonts w:ascii="Arial" w:hAnsi="Arial" w:cs="Arial"/>
          <w:sz w:val="24"/>
          <w:szCs w:val="24"/>
        </w:rPr>
      </w:pPr>
      <w:r>
        <w:rPr>
          <w:rFonts w:ascii="Arial" w:hAnsi="Arial"/>
          <w:sz w:val="24"/>
        </w:rPr>
        <w:t>Ar gyfer pob cwestiwn, adolygwch gyfansoddiad a deinameg eich grŵp a dewis yr ateb priodol. (Cliciwch y blwch ticio gyda'ch cyrchwr)</w:t>
      </w:r>
    </w:p>
    <w:p w14:paraId="678F2534" w14:textId="77777777" w:rsidR="0030714C" w:rsidRDefault="0030714C" w:rsidP="0030714C">
      <w:pPr>
        <w:pStyle w:val="ListParagraph"/>
        <w:numPr>
          <w:ilvl w:val="0"/>
          <w:numId w:val="24"/>
        </w:numPr>
        <w:spacing w:after="120" w:line="259" w:lineRule="auto"/>
        <w:rPr>
          <w:rFonts w:ascii="Arial" w:hAnsi="Arial" w:cs="Arial"/>
          <w:sz w:val="24"/>
          <w:szCs w:val="24"/>
        </w:rPr>
      </w:pPr>
      <w:r>
        <w:rPr>
          <w:rFonts w:ascii="Arial" w:hAnsi="Arial"/>
          <w:sz w:val="24"/>
        </w:rPr>
        <w:t xml:space="preserve">Defnyddiwch yr opsiwn “yn rhannol” os oes ymdrech wedi'i gwneud ond mae angen cymryd camau pellach. </w:t>
      </w:r>
    </w:p>
    <w:p w14:paraId="79931D25" w14:textId="77777777" w:rsidR="0030714C" w:rsidRDefault="0030714C" w:rsidP="0030714C">
      <w:pPr>
        <w:pStyle w:val="ListParagraph"/>
        <w:numPr>
          <w:ilvl w:val="0"/>
          <w:numId w:val="24"/>
        </w:numPr>
        <w:spacing w:after="120" w:line="259" w:lineRule="auto"/>
        <w:rPr>
          <w:rFonts w:ascii="Arial" w:hAnsi="Arial" w:cs="Arial"/>
          <w:sz w:val="24"/>
          <w:szCs w:val="24"/>
        </w:rPr>
      </w:pPr>
      <w:r>
        <w:rPr>
          <w:rFonts w:ascii="Arial" w:hAnsi="Arial"/>
          <w:sz w:val="24"/>
        </w:rPr>
        <w:t xml:space="preserve">Gellir cwblhau'r rhestr wirio yn unigol neu fel tîm ac yn ddelfrydol dylid ailymweld â hi ar sawl cam. </w:t>
      </w:r>
    </w:p>
    <w:p w14:paraId="1BD20BCE" w14:textId="77777777" w:rsidR="0030714C" w:rsidRDefault="0030714C" w:rsidP="0030714C">
      <w:pPr>
        <w:pStyle w:val="ListParagraph"/>
        <w:numPr>
          <w:ilvl w:val="0"/>
          <w:numId w:val="24"/>
        </w:numPr>
        <w:spacing w:after="120" w:line="259" w:lineRule="auto"/>
        <w:rPr>
          <w:rFonts w:ascii="Arial" w:hAnsi="Arial" w:cs="Arial"/>
          <w:sz w:val="24"/>
          <w:szCs w:val="24"/>
        </w:rPr>
      </w:pPr>
      <w:r>
        <w:rPr>
          <w:rFonts w:ascii="Arial" w:hAnsi="Arial"/>
          <w:sz w:val="24"/>
        </w:rPr>
        <w:t>Defnyddiwch yr adran Myfyrdodau Terfynol i benderfynu a yw eich ystafell yn ddigon cytbwys neu a oes angen addasiadau pellach.</w:t>
      </w:r>
    </w:p>
    <w:p w14:paraId="641B9EF2" w14:textId="77777777" w:rsidR="0030714C" w:rsidRPr="00C652C1" w:rsidRDefault="0030714C" w:rsidP="0030714C">
      <w:pPr>
        <w:pBdr>
          <w:bottom w:val="single" w:sz="4" w:space="1" w:color="auto"/>
        </w:pBdr>
        <w:spacing w:after="120"/>
        <w:rPr>
          <w:rFonts w:ascii="Arial" w:hAnsi="Arial" w:cs="Arial"/>
          <w:b/>
          <w:bCs/>
          <w:sz w:val="24"/>
          <w:szCs w:val="24"/>
        </w:rPr>
      </w:pPr>
      <w:r>
        <w:rPr>
          <w:rFonts w:ascii="Arial" w:hAnsi="Arial"/>
          <w:b/>
          <w:sz w:val="24"/>
        </w:rPr>
        <w:t>Cwestiynau'r Rhestr Wirio:</w:t>
      </w:r>
    </w:p>
    <w:p w14:paraId="12ADA433" w14:textId="77777777" w:rsidR="0030714C" w:rsidRPr="007E4B2C" w:rsidRDefault="0030714C" w:rsidP="0030714C">
      <w:pPr>
        <w:pStyle w:val="ListParagraph"/>
        <w:numPr>
          <w:ilvl w:val="0"/>
          <w:numId w:val="23"/>
        </w:numPr>
        <w:spacing w:before="120" w:after="120" w:line="259" w:lineRule="auto"/>
        <w:ind w:left="357" w:hanging="357"/>
        <w:rPr>
          <w:rFonts w:ascii="Arial" w:hAnsi="Arial" w:cs="Arial"/>
          <w:b/>
          <w:bCs/>
          <w:sz w:val="24"/>
          <w:szCs w:val="24"/>
        </w:rPr>
      </w:pPr>
      <w:r>
        <w:rPr>
          <w:rFonts w:ascii="Arial" w:hAnsi="Arial"/>
          <w:b/>
          <w:sz w:val="24"/>
        </w:rPr>
        <w:t>Cynrychiolaeth ac Amrywiaeth</w:t>
      </w:r>
    </w:p>
    <w:p w14:paraId="2A80FCCA" w14:textId="77777777" w:rsidR="0030714C" w:rsidRDefault="0030714C" w:rsidP="0030714C">
      <w:pPr>
        <w:spacing w:after="120"/>
        <w:ind w:left="720" w:hanging="720"/>
        <w:rPr>
          <w:rFonts w:ascii="Arial" w:hAnsi="Arial" w:cs="Arial"/>
          <w:sz w:val="24"/>
          <w:szCs w:val="24"/>
        </w:rPr>
      </w:pPr>
      <w:r>
        <w:rPr>
          <w:rFonts w:ascii="Arial" w:hAnsi="Arial"/>
          <w:sz w:val="24"/>
        </w:rPr>
        <w:t>1.1</w:t>
      </w:r>
      <w:r>
        <w:rPr>
          <w:rFonts w:ascii="Arial" w:hAnsi="Arial"/>
          <w:sz w:val="24"/>
        </w:rPr>
        <w:tab/>
        <w:t>A ydym wedi cynnwys amrywiaeth o grwpiau demograffig (ee oedran, rhywedd, ethnigrwydd, anabledd, daearyddiaeth)?</w:t>
      </w:r>
    </w:p>
    <w:tbl>
      <w:tblPr>
        <w:tblStyle w:val="TableGrid"/>
        <w:tblW w:w="0" w:type="auto"/>
        <w:tblInd w:w="720" w:type="dxa"/>
        <w:tblLook w:val="04A0" w:firstRow="1" w:lastRow="0" w:firstColumn="1" w:lastColumn="0" w:noHBand="0" w:noVBand="1"/>
      </w:tblPr>
      <w:tblGrid>
        <w:gridCol w:w="1284"/>
        <w:gridCol w:w="851"/>
      </w:tblGrid>
      <w:tr w:rsidR="0030714C" w:rsidRPr="00D05BC0" w14:paraId="56ABCD0A" w14:textId="77777777" w:rsidTr="007C357B">
        <w:tc>
          <w:tcPr>
            <w:tcW w:w="1284" w:type="dxa"/>
            <w:tcBorders>
              <w:top w:val="nil"/>
              <w:left w:val="nil"/>
              <w:bottom w:val="nil"/>
              <w:right w:val="nil"/>
            </w:tcBorders>
          </w:tcPr>
          <w:p w14:paraId="316E9711" w14:textId="77777777" w:rsidR="0030714C" w:rsidRPr="00B62EC8" w:rsidRDefault="0030714C" w:rsidP="007C357B">
            <w:pPr>
              <w:rPr>
                <w:rFonts w:ascii="Arial" w:hAnsi="Arial" w:cs="Arial"/>
                <w:b/>
                <w:bCs/>
                <w:sz w:val="24"/>
                <w:szCs w:val="24"/>
              </w:rPr>
            </w:pPr>
            <w:r>
              <w:rPr>
                <w:rFonts w:ascii="Arial" w:hAnsi="Arial"/>
                <w:b/>
                <w:sz w:val="24"/>
              </w:rPr>
              <w:t>Do</w:t>
            </w:r>
          </w:p>
        </w:tc>
        <w:sdt>
          <w:sdtPr>
            <w:rPr>
              <w:rFonts w:ascii="Arial" w:hAnsi="Arial" w:cs="Arial"/>
              <w:b/>
              <w:bCs/>
              <w:sz w:val="24"/>
              <w:szCs w:val="24"/>
            </w:rPr>
            <w:id w:val="950978009"/>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AA63E2A" w14:textId="77777777" w:rsidR="0030714C" w:rsidRPr="00D05BC0" w:rsidRDefault="0030714C" w:rsidP="007C357B">
                <w:pPr>
                  <w:rPr>
                    <w:rFonts w:ascii="Arial" w:hAnsi="Arial" w:cs="Arial"/>
                    <w:b/>
                    <w:bCs/>
                    <w:sz w:val="24"/>
                    <w:szCs w:val="24"/>
                  </w:rPr>
                </w:pPr>
                <w:r>
                  <w:rPr>
                    <w:rFonts w:ascii="MS Gothic" w:eastAsia="MS Gothic" w:hAnsi="MS Gothic" w:cs="Arial" w:hint="eastAsia"/>
                    <w:b/>
                    <w:bCs/>
                    <w:sz w:val="24"/>
                    <w:szCs w:val="24"/>
                  </w:rPr>
                  <w:t>☐</w:t>
                </w:r>
              </w:p>
            </w:tc>
          </w:sdtContent>
        </w:sdt>
      </w:tr>
      <w:tr w:rsidR="0030714C" w:rsidRPr="00D05BC0" w14:paraId="2CD806F1" w14:textId="77777777" w:rsidTr="007C357B">
        <w:tc>
          <w:tcPr>
            <w:tcW w:w="1284" w:type="dxa"/>
            <w:tcBorders>
              <w:top w:val="nil"/>
              <w:left w:val="nil"/>
              <w:bottom w:val="nil"/>
              <w:right w:val="nil"/>
            </w:tcBorders>
          </w:tcPr>
          <w:p w14:paraId="17E5D52C" w14:textId="77777777" w:rsidR="0030714C" w:rsidRPr="00B62EC8" w:rsidRDefault="0030714C" w:rsidP="007C357B">
            <w:pPr>
              <w:rPr>
                <w:rFonts w:ascii="Arial" w:hAnsi="Arial" w:cs="Arial"/>
                <w:b/>
                <w:bCs/>
                <w:sz w:val="24"/>
                <w:szCs w:val="24"/>
              </w:rPr>
            </w:pPr>
            <w:r>
              <w:rPr>
                <w:rFonts w:ascii="Arial" w:hAnsi="Arial"/>
                <w:b/>
                <w:sz w:val="24"/>
              </w:rPr>
              <w:t>Naddo</w:t>
            </w:r>
          </w:p>
        </w:tc>
        <w:sdt>
          <w:sdtPr>
            <w:rPr>
              <w:rFonts w:ascii="Arial" w:hAnsi="Arial" w:cs="Arial"/>
              <w:b/>
              <w:bCs/>
              <w:sz w:val="24"/>
              <w:szCs w:val="24"/>
            </w:rPr>
            <w:id w:val="-212314386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672FB8F9"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r w:rsidR="0030714C" w:rsidRPr="00D05BC0" w14:paraId="395013BB" w14:textId="77777777" w:rsidTr="007C357B">
        <w:tc>
          <w:tcPr>
            <w:tcW w:w="1284" w:type="dxa"/>
            <w:tcBorders>
              <w:top w:val="nil"/>
              <w:left w:val="nil"/>
              <w:bottom w:val="nil"/>
              <w:right w:val="nil"/>
            </w:tcBorders>
          </w:tcPr>
          <w:p w14:paraId="768F2743" w14:textId="77777777" w:rsidR="0030714C" w:rsidRPr="00B62EC8" w:rsidRDefault="0030714C" w:rsidP="007C357B">
            <w:pPr>
              <w:spacing w:after="120"/>
              <w:rPr>
                <w:rFonts w:ascii="Arial" w:hAnsi="Arial" w:cs="Arial"/>
                <w:b/>
                <w:bCs/>
                <w:sz w:val="24"/>
                <w:szCs w:val="24"/>
              </w:rPr>
            </w:pPr>
            <w:r>
              <w:rPr>
                <w:rFonts w:ascii="Arial" w:hAnsi="Arial"/>
                <w:b/>
                <w:sz w:val="24"/>
              </w:rPr>
              <w:t>Yn rhannol</w:t>
            </w:r>
          </w:p>
        </w:tc>
        <w:sdt>
          <w:sdtPr>
            <w:rPr>
              <w:rFonts w:ascii="Arial" w:hAnsi="Arial" w:cs="Arial"/>
              <w:b/>
              <w:bCs/>
              <w:sz w:val="24"/>
              <w:szCs w:val="24"/>
            </w:rPr>
            <w:id w:val="1900482064"/>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6CE21BC4"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bl>
    <w:p w14:paraId="5011CB91" w14:textId="77777777" w:rsidR="0030714C" w:rsidRDefault="0030714C" w:rsidP="0030714C">
      <w:pPr>
        <w:pStyle w:val="ListParagraph"/>
        <w:numPr>
          <w:ilvl w:val="1"/>
          <w:numId w:val="23"/>
        </w:numPr>
        <w:spacing w:after="120" w:line="259" w:lineRule="auto"/>
        <w:rPr>
          <w:rFonts w:ascii="Arial" w:hAnsi="Arial" w:cs="Arial"/>
          <w:sz w:val="24"/>
          <w:szCs w:val="24"/>
        </w:rPr>
      </w:pPr>
      <w:r>
        <w:rPr>
          <w:rFonts w:ascii="Arial" w:hAnsi="Arial"/>
          <w:sz w:val="24"/>
        </w:rPr>
        <w:t>A yw'r grŵp yn adlewyrchu amrywiaeth y bobl y mae'r mater neu'r penderfyniad yn effeithio arnynt?</w:t>
      </w:r>
    </w:p>
    <w:tbl>
      <w:tblPr>
        <w:tblStyle w:val="TableGrid"/>
        <w:tblW w:w="0" w:type="auto"/>
        <w:tblInd w:w="720" w:type="dxa"/>
        <w:tblLook w:val="04A0" w:firstRow="1" w:lastRow="0" w:firstColumn="1" w:lastColumn="0" w:noHBand="0" w:noVBand="1"/>
      </w:tblPr>
      <w:tblGrid>
        <w:gridCol w:w="1284"/>
        <w:gridCol w:w="851"/>
      </w:tblGrid>
      <w:tr w:rsidR="0030714C" w:rsidRPr="00D05BC0" w14:paraId="3A16DA72" w14:textId="77777777" w:rsidTr="007C357B">
        <w:tc>
          <w:tcPr>
            <w:tcW w:w="1284" w:type="dxa"/>
            <w:tcBorders>
              <w:top w:val="nil"/>
              <w:left w:val="nil"/>
              <w:bottom w:val="nil"/>
              <w:right w:val="nil"/>
            </w:tcBorders>
          </w:tcPr>
          <w:p w14:paraId="55BB6353" w14:textId="77777777" w:rsidR="0030714C" w:rsidRPr="00B62EC8" w:rsidRDefault="0030714C" w:rsidP="007C357B">
            <w:pPr>
              <w:rPr>
                <w:rFonts w:ascii="Arial" w:hAnsi="Arial" w:cs="Arial"/>
                <w:b/>
                <w:bCs/>
                <w:sz w:val="24"/>
                <w:szCs w:val="24"/>
              </w:rPr>
            </w:pPr>
            <w:r>
              <w:rPr>
                <w:rFonts w:ascii="Arial" w:hAnsi="Arial"/>
                <w:b/>
                <w:sz w:val="24"/>
              </w:rPr>
              <w:t>Ydy</w:t>
            </w:r>
          </w:p>
        </w:tc>
        <w:sdt>
          <w:sdtPr>
            <w:rPr>
              <w:rFonts w:ascii="Arial" w:hAnsi="Arial" w:cs="Arial"/>
              <w:b/>
              <w:bCs/>
              <w:sz w:val="24"/>
              <w:szCs w:val="24"/>
            </w:rPr>
            <w:id w:val="1811133300"/>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0DE4557" w14:textId="77777777" w:rsidR="0030714C" w:rsidRPr="00D05BC0" w:rsidRDefault="0030714C" w:rsidP="007C357B">
                <w:pPr>
                  <w:rPr>
                    <w:rFonts w:ascii="Arial" w:hAnsi="Arial" w:cs="Arial"/>
                    <w:b/>
                    <w:bCs/>
                    <w:sz w:val="24"/>
                    <w:szCs w:val="24"/>
                  </w:rPr>
                </w:pPr>
                <w:r>
                  <w:rPr>
                    <w:rFonts w:ascii="MS Gothic" w:eastAsia="MS Gothic" w:hAnsi="MS Gothic" w:cs="Arial" w:hint="eastAsia"/>
                    <w:b/>
                    <w:bCs/>
                    <w:sz w:val="24"/>
                    <w:szCs w:val="24"/>
                  </w:rPr>
                  <w:t>☐</w:t>
                </w:r>
              </w:p>
            </w:tc>
          </w:sdtContent>
        </w:sdt>
      </w:tr>
      <w:tr w:rsidR="0030714C" w:rsidRPr="00D05BC0" w14:paraId="411E5B78" w14:textId="77777777" w:rsidTr="007C357B">
        <w:tc>
          <w:tcPr>
            <w:tcW w:w="1284" w:type="dxa"/>
            <w:tcBorders>
              <w:top w:val="nil"/>
              <w:left w:val="nil"/>
              <w:bottom w:val="nil"/>
              <w:right w:val="nil"/>
            </w:tcBorders>
          </w:tcPr>
          <w:p w14:paraId="19C717F7" w14:textId="77777777" w:rsidR="0030714C" w:rsidRPr="00B62EC8" w:rsidRDefault="0030714C" w:rsidP="007C357B">
            <w:pPr>
              <w:rPr>
                <w:rFonts w:ascii="Arial" w:hAnsi="Arial" w:cs="Arial"/>
                <w:b/>
                <w:bCs/>
                <w:sz w:val="24"/>
                <w:szCs w:val="24"/>
              </w:rPr>
            </w:pPr>
            <w:r>
              <w:rPr>
                <w:rFonts w:ascii="Arial" w:hAnsi="Arial"/>
                <w:b/>
                <w:sz w:val="24"/>
              </w:rPr>
              <w:t>Nac ydy</w:t>
            </w:r>
          </w:p>
        </w:tc>
        <w:sdt>
          <w:sdtPr>
            <w:rPr>
              <w:rFonts w:ascii="Arial" w:hAnsi="Arial" w:cs="Arial"/>
              <w:b/>
              <w:bCs/>
              <w:sz w:val="24"/>
              <w:szCs w:val="24"/>
            </w:rPr>
            <w:id w:val="-801299235"/>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05EF1C53"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r w:rsidR="0030714C" w:rsidRPr="00D05BC0" w14:paraId="00C711C9" w14:textId="77777777" w:rsidTr="007C357B">
        <w:tc>
          <w:tcPr>
            <w:tcW w:w="1284" w:type="dxa"/>
            <w:tcBorders>
              <w:top w:val="nil"/>
              <w:left w:val="nil"/>
              <w:bottom w:val="nil"/>
              <w:right w:val="nil"/>
            </w:tcBorders>
          </w:tcPr>
          <w:p w14:paraId="44A7D0BA" w14:textId="77777777" w:rsidR="0030714C" w:rsidRPr="00B62EC8" w:rsidRDefault="0030714C" w:rsidP="007C357B">
            <w:pPr>
              <w:spacing w:after="120"/>
              <w:rPr>
                <w:rFonts w:ascii="Arial" w:hAnsi="Arial" w:cs="Arial"/>
                <w:b/>
                <w:bCs/>
                <w:sz w:val="24"/>
                <w:szCs w:val="24"/>
              </w:rPr>
            </w:pPr>
            <w:r>
              <w:rPr>
                <w:rFonts w:ascii="Arial" w:hAnsi="Arial"/>
                <w:b/>
                <w:sz w:val="24"/>
              </w:rPr>
              <w:t>Yn rhannol</w:t>
            </w:r>
          </w:p>
        </w:tc>
        <w:sdt>
          <w:sdtPr>
            <w:rPr>
              <w:rFonts w:ascii="Arial" w:hAnsi="Arial" w:cs="Arial"/>
              <w:b/>
              <w:bCs/>
              <w:sz w:val="24"/>
              <w:szCs w:val="24"/>
            </w:rPr>
            <w:id w:val="2027983703"/>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4FF4A01"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bl>
    <w:p w14:paraId="70020496" w14:textId="77777777" w:rsidR="0030714C" w:rsidRPr="007E4B2C" w:rsidRDefault="0030714C" w:rsidP="0030714C">
      <w:pPr>
        <w:pStyle w:val="ListParagraph"/>
        <w:numPr>
          <w:ilvl w:val="0"/>
          <w:numId w:val="23"/>
        </w:numPr>
        <w:spacing w:before="120" w:after="120" w:line="259" w:lineRule="auto"/>
        <w:ind w:left="357" w:hanging="357"/>
        <w:rPr>
          <w:rFonts w:ascii="Arial" w:hAnsi="Arial" w:cs="Arial"/>
          <w:b/>
          <w:bCs/>
          <w:sz w:val="24"/>
          <w:szCs w:val="24"/>
        </w:rPr>
      </w:pPr>
      <w:r>
        <w:rPr>
          <w:rFonts w:ascii="Arial" w:hAnsi="Arial"/>
          <w:b/>
          <w:sz w:val="24"/>
        </w:rPr>
        <w:t>Diddordebau a Safbwyntiau Rhanddeiliaid</w:t>
      </w:r>
    </w:p>
    <w:p w14:paraId="1876F405" w14:textId="77777777" w:rsidR="0030714C" w:rsidRDefault="0030714C" w:rsidP="0030714C">
      <w:pPr>
        <w:spacing w:after="120"/>
        <w:ind w:left="720" w:hanging="720"/>
        <w:rPr>
          <w:rFonts w:ascii="Arial" w:hAnsi="Arial" w:cs="Arial"/>
          <w:sz w:val="24"/>
          <w:szCs w:val="24"/>
        </w:rPr>
      </w:pPr>
      <w:r>
        <w:rPr>
          <w:rFonts w:ascii="Arial" w:hAnsi="Arial"/>
          <w:sz w:val="24"/>
        </w:rPr>
        <w:t>2.1</w:t>
      </w:r>
      <w:r>
        <w:rPr>
          <w:rFonts w:ascii="Arial" w:hAnsi="Arial"/>
          <w:sz w:val="24"/>
        </w:rPr>
        <w:tab/>
        <w:t>A oes gwahanol fathau o randdeiliaid yn bresennol (ee defnyddwyr gwasanaeth, staff, arweinwyr cymunedol, ymgyrchwyr, lleisiau sy’n anghytuno)?</w:t>
      </w:r>
    </w:p>
    <w:tbl>
      <w:tblPr>
        <w:tblStyle w:val="TableGrid"/>
        <w:tblW w:w="0" w:type="auto"/>
        <w:tblInd w:w="720" w:type="dxa"/>
        <w:tblLook w:val="04A0" w:firstRow="1" w:lastRow="0" w:firstColumn="1" w:lastColumn="0" w:noHBand="0" w:noVBand="1"/>
      </w:tblPr>
      <w:tblGrid>
        <w:gridCol w:w="1284"/>
        <w:gridCol w:w="851"/>
      </w:tblGrid>
      <w:tr w:rsidR="0030714C" w:rsidRPr="00D05BC0" w14:paraId="1036E6A3" w14:textId="77777777" w:rsidTr="007C357B">
        <w:tc>
          <w:tcPr>
            <w:tcW w:w="1284" w:type="dxa"/>
            <w:tcBorders>
              <w:top w:val="nil"/>
              <w:left w:val="nil"/>
              <w:bottom w:val="nil"/>
              <w:right w:val="nil"/>
            </w:tcBorders>
          </w:tcPr>
          <w:p w14:paraId="267C16B2" w14:textId="77777777" w:rsidR="0030714C" w:rsidRPr="00B62EC8" w:rsidRDefault="0030714C" w:rsidP="007C357B">
            <w:pPr>
              <w:rPr>
                <w:rFonts w:ascii="Arial" w:hAnsi="Arial" w:cs="Arial"/>
                <w:b/>
                <w:bCs/>
                <w:sz w:val="24"/>
                <w:szCs w:val="24"/>
              </w:rPr>
            </w:pPr>
            <w:r>
              <w:rPr>
                <w:rFonts w:ascii="Arial" w:hAnsi="Arial"/>
                <w:b/>
                <w:sz w:val="24"/>
              </w:rPr>
              <w:t>Oes</w:t>
            </w:r>
          </w:p>
        </w:tc>
        <w:sdt>
          <w:sdtPr>
            <w:rPr>
              <w:rFonts w:ascii="Arial" w:hAnsi="Arial" w:cs="Arial"/>
              <w:b/>
              <w:bCs/>
              <w:sz w:val="24"/>
              <w:szCs w:val="24"/>
            </w:rPr>
            <w:id w:val="677692700"/>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017F6AF5" w14:textId="77777777" w:rsidR="0030714C" w:rsidRPr="00D05BC0" w:rsidRDefault="0030714C" w:rsidP="007C357B">
                <w:pPr>
                  <w:rPr>
                    <w:rFonts w:ascii="Arial" w:hAnsi="Arial" w:cs="Arial"/>
                    <w:b/>
                    <w:bCs/>
                    <w:sz w:val="24"/>
                    <w:szCs w:val="24"/>
                  </w:rPr>
                </w:pPr>
                <w:r>
                  <w:rPr>
                    <w:rFonts w:ascii="MS Gothic" w:eastAsia="MS Gothic" w:hAnsi="MS Gothic" w:cs="Arial" w:hint="eastAsia"/>
                    <w:b/>
                    <w:bCs/>
                    <w:sz w:val="24"/>
                    <w:szCs w:val="24"/>
                  </w:rPr>
                  <w:t>☐</w:t>
                </w:r>
              </w:p>
            </w:tc>
          </w:sdtContent>
        </w:sdt>
      </w:tr>
      <w:tr w:rsidR="0030714C" w:rsidRPr="00D05BC0" w14:paraId="3DD9BE56" w14:textId="77777777" w:rsidTr="007C357B">
        <w:tc>
          <w:tcPr>
            <w:tcW w:w="1284" w:type="dxa"/>
            <w:tcBorders>
              <w:top w:val="nil"/>
              <w:left w:val="nil"/>
              <w:bottom w:val="nil"/>
              <w:right w:val="nil"/>
            </w:tcBorders>
          </w:tcPr>
          <w:p w14:paraId="253AC672" w14:textId="77777777" w:rsidR="0030714C" w:rsidRPr="00B62EC8" w:rsidRDefault="0030714C" w:rsidP="007C357B">
            <w:pPr>
              <w:rPr>
                <w:rFonts w:ascii="Arial" w:hAnsi="Arial" w:cs="Arial"/>
                <w:b/>
                <w:bCs/>
                <w:sz w:val="24"/>
                <w:szCs w:val="24"/>
              </w:rPr>
            </w:pPr>
            <w:r>
              <w:rPr>
                <w:rFonts w:ascii="Arial" w:hAnsi="Arial"/>
                <w:b/>
                <w:sz w:val="24"/>
              </w:rPr>
              <w:t>Nac oes</w:t>
            </w:r>
          </w:p>
        </w:tc>
        <w:sdt>
          <w:sdtPr>
            <w:rPr>
              <w:rFonts w:ascii="Arial" w:hAnsi="Arial" w:cs="Arial"/>
              <w:b/>
              <w:bCs/>
              <w:sz w:val="24"/>
              <w:szCs w:val="24"/>
            </w:rPr>
            <w:id w:val="516350368"/>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5ADBD07A"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r w:rsidR="0030714C" w:rsidRPr="00D05BC0" w14:paraId="03367269" w14:textId="77777777" w:rsidTr="007C357B">
        <w:tc>
          <w:tcPr>
            <w:tcW w:w="1284" w:type="dxa"/>
            <w:tcBorders>
              <w:top w:val="nil"/>
              <w:left w:val="nil"/>
              <w:bottom w:val="nil"/>
              <w:right w:val="nil"/>
            </w:tcBorders>
          </w:tcPr>
          <w:p w14:paraId="6567BB83" w14:textId="77777777" w:rsidR="0030714C" w:rsidRPr="00B62EC8" w:rsidRDefault="0030714C" w:rsidP="007C357B">
            <w:pPr>
              <w:spacing w:after="120"/>
              <w:rPr>
                <w:rFonts w:ascii="Arial" w:hAnsi="Arial" w:cs="Arial"/>
                <w:b/>
                <w:bCs/>
                <w:sz w:val="24"/>
                <w:szCs w:val="24"/>
              </w:rPr>
            </w:pPr>
            <w:r>
              <w:rPr>
                <w:rFonts w:ascii="Arial" w:hAnsi="Arial"/>
                <w:b/>
                <w:sz w:val="24"/>
              </w:rPr>
              <w:t>Yn rhannol</w:t>
            </w:r>
          </w:p>
        </w:tc>
        <w:sdt>
          <w:sdtPr>
            <w:rPr>
              <w:rFonts w:ascii="Arial" w:hAnsi="Arial" w:cs="Arial"/>
              <w:b/>
              <w:bCs/>
              <w:sz w:val="24"/>
              <w:szCs w:val="24"/>
            </w:rPr>
            <w:id w:val="823554965"/>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57917B5D"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bl>
    <w:p w14:paraId="5ACFCE88" w14:textId="41D53291" w:rsidR="0030714C" w:rsidRDefault="0030714C" w:rsidP="0030714C">
      <w:pPr>
        <w:spacing w:after="120"/>
        <w:ind w:left="720" w:hanging="720"/>
        <w:rPr>
          <w:rFonts w:ascii="Arial" w:hAnsi="Arial" w:cs="Arial"/>
          <w:sz w:val="24"/>
          <w:szCs w:val="24"/>
        </w:rPr>
      </w:pPr>
      <w:r>
        <w:rPr>
          <w:rFonts w:ascii="Arial" w:hAnsi="Arial"/>
          <w:sz w:val="24"/>
        </w:rPr>
        <w:t>2.2</w:t>
      </w:r>
      <w:r>
        <w:rPr>
          <w:rFonts w:ascii="Arial" w:hAnsi="Arial"/>
          <w:sz w:val="24"/>
        </w:rPr>
        <w:tab/>
        <w:t xml:space="preserve">A oes cydbwysedd rhwng cefnogwyr, beirniaid a'r </w:t>
      </w:r>
      <w:r w:rsidR="00582600">
        <w:rPr>
          <w:rFonts w:ascii="Arial" w:hAnsi="Arial"/>
          <w:sz w:val="24"/>
        </w:rPr>
        <w:t>rhai</w:t>
      </w:r>
      <w:r>
        <w:rPr>
          <w:rFonts w:ascii="Arial" w:hAnsi="Arial"/>
          <w:sz w:val="24"/>
        </w:rPr>
        <w:t xml:space="preserve"> sydd heb benderfynu?</w:t>
      </w:r>
    </w:p>
    <w:tbl>
      <w:tblPr>
        <w:tblStyle w:val="TableGrid"/>
        <w:tblW w:w="0" w:type="auto"/>
        <w:tblInd w:w="720" w:type="dxa"/>
        <w:tblLook w:val="04A0" w:firstRow="1" w:lastRow="0" w:firstColumn="1" w:lastColumn="0" w:noHBand="0" w:noVBand="1"/>
      </w:tblPr>
      <w:tblGrid>
        <w:gridCol w:w="1284"/>
        <w:gridCol w:w="851"/>
      </w:tblGrid>
      <w:tr w:rsidR="0030714C" w:rsidRPr="00D05BC0" w14:paraId="6BA1CDFE" w14:textId="77777777" w:rsidTr="007C357B">
        <w:tc>
          <w:tcPr>
            <w:tcW w:w="1284" w:type="dxa"/>
            <w:tcBorders>
              <w:top w:val="nil"/>
              <w:left w:val="nil"/>
              <w:bottom w:val="nil"/>
              <w:right w:val="nil"/>
            </w:tcBorders>
          </w:tcPr>
          <w:p w14:paraId="71330D93" w14:textId="77777777" w:rsidR="0030714C" w:rsidRPr="00B62EC8" w:rsidRDefault="0030714C" w:rsidP="007C357B">
            <w:pPr>
              <w:rPr>
                <w:rFonts w:ascii="Arial" w:hAnsi="Arial" w:cs="Arial"/>
                <w:b/>
                <w:bCs/>
                <w:sz w:val="24"/>
                <w:szCs w:val="24"/>
              </w:rPr>
            </w:pPr>
            <w:r>
              <w:rPr>
                <w:rFonts w:ascii="Arial" w:hAnsi="Arial"/>
                <w:b/>
                <w:sz w:val="24"/>
              </w:rPr>
              <w:t>Oes</w:t>
            </w:r>
          </w:p>
        </w:tc>
        <w:sdt>
          <w:sdtPr>
            <w:rPr>
              <w:rFonts w:ascii="Arial" w:hAnsi="Arial" w:cs="Arial"/>
              <w:b/>
              <w:bCs/>
              <w:sz w:val="24"/>
              <w:szCs w:val="24"/>
            </w:rPr>
            <w:id w:val="1865860313"/>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4E9CACE6" w14:textId="77777777" w:rsidR="0030714C" w:rsidRPr="00D05BC0" w:rsidRDefault="0030714C" w:rsidP="007C357B">
                <w:pPr>
                  <w:rPr>
                    <w:rFonts w:ascii="Arial" w:hAnsi="Arial" w:cs="Arial"/>
                    <w:b/>
                    <w:bCs/>
                    <w:sz w:val="24"/>
                    <w:szCs w:val="24"/>
                  </w:rPr>
                </w:pPr>
                <w:r>
                  <w:rPr>
                    <w:rFonts w:ascii="MS Gothic" w:eastAsia="MS Gothic" w:hAnsi="MS Gothic" w:cs="Arial" w:hint="eastAsia"/>
                    <w:b/>
                    <w:bCs/>
                    <w:sz w:val="24"/>
                    <w:szCs w:val="24"/>
                  </w:rPr>
                  <w:t>☐</w:t>
                </w:r>
              </w:p>
            </w:tc>
          </w:sdtContent>
        </w:sdt>
      </w:tr>
      <w:tr w:rsidR="0030714C" w:rsidRPr="00D05BC0" w14:paraId="797467EF" w14:textId="77777777" w:rsidTr="007C357B">
        <w:tc>
          <w:tcPr>
            <w:tcW w:w="1284" w:type="dxa"/>
            <w:tcBorders>
              <w:top w:val="nil"/>
              <w:left w:val="nil"/>
              <w:bottom w:val="nil"/>
              <w:right w:val="nil"/>
            </w:tcBorders>
          </w:tcPr>
          <w:p w14:paraId="39686C54" w14:textId="77777777" w:rsidR="0030714C" w:rsidRPr="00B62EC8" w:rsidRDefault="0030714C" w:rsidP="007C357B">
            <w:pPr>
              <w:rPr>
                <w:rFonts w:ascii="Arial" w:hAnsi="Arial" w:cs="Arial"/>
                <w:b/>
                <w:bCs/>
                <w:sz w:val="24"/>
                <w:szCs w:val="24"/>
              </w:rPr>
            </w:pPr>
            <w:r>
              <w:rPr>
                <w:rFonts w:ascii="Arial" w:hAnsi="Arial"/>
                <w:b/>
                <w:sz w:val="24"/>
              </w:rPr>
              <w:lastRenderedPageBreak/>
              <w:t>Nac oes</w:t>
            </w:r>
          </w:p>
        </w:tc>
        <w:sdt>
          <w:sdtPr>
            <w:rPr>
              <w:rFonts w:ascii="Arial" w:hAnsi="Arial" w:cs="Arial"/>
              <w:b/>
              <w:bCs/>
              <w:sz w:val="24"/>
              <w:szCs w:val="24"/>
            </w:rPr>
            <w:id w:val="439424244"/>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610B172"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r w:rsidR="0030714C" w:rsidRPr="00D05BC0" w14:paraId="19728ABD" w14:textId="77777777" w:rsidTr="007C357B">
        <w:tc>
          <w:tcPr>
            <w:tcW w:w="1284" w:type="dxa"/>
            <w:tcBorders>
              <w:top w:val="nil"/>
              <w:left w:val="nil"/>
              <w:bottom w:val="nil"/>
              <w:right w:val="nil"/>
            </w:tcBorders>
          </w:tcPr>
          <w:p w14:paraId="01C4300B" w14:textId="77777777" w:rsidR="0030714C" w:rsidRPr="00B62EC8" w:rsidRDefault="0030714C" w:rsidP="007C357B">
            <w:pPr>
              <w:spacing w:after="120"/>
              <w:rPr>
                <w:rFonts w:ascii="Arial" w:hAnsi="Arial" w:cs="Arial"/>
                <w:b/>
                <w:bCs/>
                <w:sz w:val="24"/>
                <w:szCs w:val="24"/>
              </w:rPr>
            </w:pPr>
            <w:r>
              <w:rPr>
                <w:rFonts w:ascii="Arial" w:hAnsi="Arial"/>
                <w:b/>
                <w:sz w:val="24"/>
              </w:rPr>
              <w:t>Yn rhannol</w:t>
            </w:r>
          </w:p>
        </w:tc>
        <w:sdt>
          <w:sdtPr>
            <w:rPr>
              <w:rFonts w:ascii="Arial" w:hAnsi="Arial" w:cs="Arial"/>
              <w:b/>
              <w:bCs/>
              <w:sz w:val="24"/>
              <w:szCs w:val="24"/>
            </w:rPr>
            <w:id w:val="731430212"/>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5E73BEFB"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bl>
    <w:p w14:paraId="5A414030" w14:textId="77777777" w:rsidR="0030714C" w:rsidRPr="007E4B2C" w:rsidRDefault="0030714C" w:rsidP="0030714C">
      <w:pPr>
        <w:pStyle w:val="ListParagraph"/>
        <w:numPr>
          <w:ilvl w:val="0"/>
          <w:numId w:val="23"/>
        </w:numPr>
        <w:spacing w:before="120" w:after="120" w:line="259" w:lineRule="auto"/>
        <w:ind w:left="357" w:hanging="357"/>
        <w:rPr>
          <w:rFonts w:ascii="Arial" w:hAnsi="Arial" w:cs="Arial"/>
          <w:b/>
          <w:bCs/>
          <w:sz w:val="24"/>
          <w:szCs w:val="24"/>
        </w:rPr>
      </w:pPr>
      <w:r>
        <w:rPr>
          <w:rFonts w:ascii="Arial" w:hAnsi="Arial"/>
          <w:b/>
          <w:sz w:val="24"/>
        </w:rPr>
        <w:t>Pŵer a Dylanwad</w:t>
      </w:r>
    </w:p>
    <w:p w14:paraId="14484EE0" w14:textId="77777777" w:rsidR="0030714C" w:rsidRDefault="0030714C" w:rsidP="0030714C">
      <w:pPr>
        <w:spacing w:after="120"/>
        <w:ind w:left="720" w:hanging="720"/>
        <w:rPr>
          <w:rFonts w:ascii="Arial" w:hAnsi="Arial" w:cs="Arial"/>
          <w:sz w:val="24"/>
          <w:szCs w:val="24"/>
        </w:rPr>
      </w:pPr>
      <w:r>
        <w:rPr>
          <w:rFonts w:ascii="Arial" w:hAnsi="Arial"/>
          <w:sz w:val="24"/>
        </w:rPr>
        <w:t>3.1</w:t>
      </w:r>
      <w:r>
        <w:rPr>
          <w:rFonts w:ascii="Arial" w:hAnsi="Arial"/>
          <w:sz w:val="24"/>
        </w:rPr>
        <w:tab/>
        <w:t>A yw grwpiau llai pwerus neu grwpiau sydd ar y cyrion yn cael eu cefnogi i gymryd rhan lawn (ee cyfieithwyr, anghenion mynediad, cymorth digidol)?</w:t>
      </w:r>
    </w:p>
    <w:tbl>
      <w:tblPr>
        <w:tblStyle w:val="TableGrid"/>
        <w:tblW w:w="0" w:type="auto"/>
        <w:tblInd w:w="720" w:type="dxa"/>
        <w:tblLook w:val="04A0" w:firstRow="1" w:lastRow="0" w:firstColumn="1" w:lastColumn="0" w:noHBand="0" w:noVBand="1"/>
      </w:tblPr>
      <w:tblGrid>
        <w:gridCol w:w="1284"/>
        <w:gridCol w:w="851"/>
      </w:tblGrid>
      <w:tr w:rsidR="0030714C" w:rsidRPr="00D05BC0" w14:paraId="343A35B8" w14:textId="77777777" w:rsidTr="007C357B">
        <w:tc>
          <w:tcPr>
            <w:tcW w:w="1284" w:type="dxa"/>
            <w:tcBorders>
              <w:top w:val="nil"/>
              <w:left w:val="nil"/>
              <w:bottom w:val="nil"/>
              <w:right w:val="nil"/>
            </w:tcBorders>
          </w:tcPr>
          <w:p w14:paraId="3506AE42" w14:textId="77777777" w:rsidR="0030714C" w:rsidRPr="00B62EC8" w:rsidRDefault="0030714C" w:rsidP="007C357B">
            <w:pPr>
              <w:rPr>
                <w:rFonts w:ascii="Arial" w:hAnsi="Arial" w:cs="Arial"/>
                <w:b/>
                <w:bCs/>
                <w:sz w:val="24"/>
                <w:szCs w:val="24"/>
              </w:rPr>
            </w:pPr>
            <w:r>
              <w:rPr>
                <w:rFonts w:ascii="Arial" w:hAnsi="Arial"/>
                <w:b/>
                <w:sz w:val="24"/>
              </w:rPr>
              <w:t>Ydy</w:t>
            </w:r>
          </w:p>
        </w:tc>
        <w:sdt>
          <w:sdtPr>
            <w:rPr>
              <w:rFonts w:ascii="Arial" w:hAnsi="Arial" w:cs="Arial"/>
              <w:b/>
              <w:bCs/>
              <w:sz w:val="24"/>
              <w:szCs w:val="24"/>
            </w:rPr>
            <w:id w:val="-527019591"/>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5C57ED5F" w14:textId="77777777" w:rsidR="0030714C" w:rsidRPr="00D05BC0" w:rsidRDefault="0030714C" w:rsidP="007C357B">
                <w:pPr>
                  <w:rPr>
                    <w:rFonts w:ascii="Arial" w:hAnsi="Arial" w:cs="Arial"/>
                    <w:b/>
                    <w:bCs/>
                    <w:sz w:val="24"/>
                    <w:szCs w:val="24"/>
                  </w:rPr>
                </w:pPr>
                <w:r>
                  <w:rPr>
                    <w:rFonts w:ascii="MS Gothic" w:eastAsia="MS Gothic" w:hAnsi="MS Gothic" w:cs="Arial" w:hint="eastAsia"/>
                    <w:b/>
                    <w:bCs/>
                    <w:sz w:val="24"/>
                    <w:szCs w:val="24"/>
                  </w:rPr>
                  <w:t>☐</w:t>
                </w:r>
              </w:p>
            </w:tc>
          </w:sdtContent>
        </w:sdt>
      </w:tr>
      <w:tr w:rsidR="0030714C" w:rsidRPr="00D05BC0" w14:paraId="27D31998" w14:textId="77777777" w:rsidTr="007C357B">
        <w:tc>
          <w:tcPr>
            <w:tcW w:w="1284" w:type="dxa"/>
            <w:tcBorders>
              <w:top w:val="nil"/>
              <w:left w:val="nil"/>
              <w:bottom w:val="nil"/>
              <w:right w:val="nil"/>
            </w:tcBorders>
          </w:tcPr>
          <w:p w14:paraId="382BB660" w14:textId="77777777" w:rsidR="0030714C" w:rsidRPr="00B62EC8" w:rsidRDefault="0030714C" w:rsidP="007C357B">
            <w:pPr>
              <w:rPr>
                <w:rFonts w:ascii="Arial" w:hAnsi="Arial" w:cs="Arial"/>
                <w:b/>
                <w:bCs/>
                <w:sz w:val="24"/>
                <w:szCs w:val="24"/>
              </w:rPr>
            </w:pPr>
            <w:r>
              <w:rPr>
                <w:rFonts w:ascii="Arial" w:hAnsi="Arial"/>
                <w:b/>
                <w:sz w:val="24"/>
              </w:rPr>
              <w:t>Nac ydy</w:t>
            </w:r>
          </w:p>
        </w:tc>
        <w:sdt>
          <w:sdtPr>
            <w:rPr>
              <w:rFonts w:ascii="Arial" w:hAnsi="Arial" w:cs="Arial"/>
              <w:b/>
              <w:bCs/>
              <w:sz w:val="24"/>
              <w:szCs w:val="24"/>
            </w:rPr>
            <w:id w:val="-1945757860"/>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00005540"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r w:rsidR="0030714C" w:rsidRPr="00D05BC0" w14:paraId="3DB17D5E" w14:textId="77777777" w:rsidTr="007C357B">
        <w:tc>
          <w:tcPr>
            <w:tcW w:w="1284" w:type="dxa"/>
            <w:tcBorders>
              <w:top w:val="nil"/>
              <w:left w:val="nil"/>
              <w:bottom w:val="nil"/>
              <w:right w:val="nil"/>
            </w:tcBorders>
          </w:tcPr>
          <w:p w14:paraId="6889AF8A" w14:textId="77777777" w:rsidR="0030714C" w:rsidRPr="00B62EC8" w:rsidRDefault="0030714C" w:rsidP="007C357B">
            <w:pPr>
              <w:spacing w:after="120"/>
              <w:rPr>
                <w:rFonts w:ascii="Arial" w:hAnsi="Arial" w:cs="Arial"/>
                <w:b/>
                <w:bCs/>
                <w:sz w:val="24"/>
                <w:szCs w:val="24"/>
              </w:rPr>
            </w:pPr>
            <w:r>
              <w:rPr>
                <w:rFonts w:ascii="Arial" w:hAnsi="Arial"/>
                <w:b/>
                <w:sz w:val="24"/>
              </w:rPr>
              <w:t>Yn rhannol</w:t>
            </w:r>
          </w:p>
        </w:tc>
        <w:sdt>
          <w:sdtPr>
            <w:rPr>
              <w:rFonts w:ascii="Arial" w:hAnsi="Arial" w:cs="Arial"/>
              <w:b/>
              <w:bCs/>
              <w:sz w:val="24"/>
              <w:szCs w:val="24"/>
            </w:rPr>
            <w:id w:val="203014018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0520282A"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bl>
    <w:p w14:paraId="5D235C22" w14:textId="77777777" w:rsidR="0030714C" w:rsidRPr="002567C2" w:rsidRDefault="0030714C" w:rsidP="0030714C">
      <w:pPr>
        <w:pStyle w:val="ListParagraph"/>
        <w:numPr>
          <w:ilvl w:val="1"/>
          <w:numId w:val="23"/>
        </w:numPr>
        <w:spacing w:after="120" w:line="259" w:lineRule="auto"/>
        <w:rPr>
          <w:rFonts w:ascii="Arial" w:hAnsi="Arial" w:cs="Arial"/>
          <w:sz w:val="24"/>
          <w:szCs w:val="24"/>
        </w:rPr>
      </w:pPr>
      <w:r>
        <w:rPr>
          <w:rFonts w:ascii="Arial" w:hAnsi="Arial"/>
          <w:sz w:val="24"/>
        </w:rPr>
        <w:t>A ydym wedi atal lleisiau pwerus rhag dominyddu (ee uwch weithwyr proffesiynol, rhanddeiliaid uchel)?</w:t>
      </w:r>
    </w:p>
    <w:tbl>
      <w:tblPr>
        <w:tblStyle w:val="TableGrid"/>
        <w:tblW w:w="0" w:type="auto"/>
        <w:tblInd w:w="720" w:type="dxa"/>
        <w:tblLook w:val="04A0" w:firstRow="1" w:lastRow="0" w:firstColumn="1" w:lastColumn="0" w:noHBand="0" w:noVBand="1"/>
      </w:tblPr>
      <w:tblGrid>
        <w:gridCol w:w="1284"/>
        <w:gridCol w:w="851"/>
      </w:tblGrid>
      <w:tr w:rsidR="0030714C" w:rsidRPr="00D05BC0" w14:paraId="046FC910" w14:textId="77777777" w:rsidTr="007C357B">
        <w:tc>
          <w:tcPr>
            <w:tcW w:w="1284" w:type="dxa"/>
            <w:tcBorders>
              <w:top w:val="nil"/>
              <w:left w:val="nil"/>
              <w:bottom w:val="nil"/>
              <w:right w:val="nil"/>
            </w:tcBorders>
          </w:tcPr>
          <w:p w14:paraId="30926E27" w14:textId="77777777" w:rsidR="0030714C" w:rsidRPr="00B62EC8" w:rsidRDefault="0030714C" w:rsidP="007C357B">
            <w:pPr>
              <w:rPr>
                <w:rFonts w:ascii="Arial" w:hAnsi="Arial" w:cs="Arial"/>
                <w:b/>
                <w:bCs/>
                <w:sz w:val="24"/>
                <w:szCs w:val="24"/>
              </w:rPr>
            </w:pPr>
            <w:r>
              <w:rPr>
                <w:rFonts w:ascii="Arial" w:hAnsi="Arial"/>
                <w:b/>
                <w:sz w:val="24"/>
              </w:rPr>
              <w:t>Do</w:t>
            </w:r>
          </w:p>
        </w:tc>
        <w:sdt>
          <w:sdtPr>
            <w:rPr>
              <w:rFonts w:ascii="Arial" w:hAnsi="Arial" w:cs="Arial"/>
              <w:b/>
              <w:bCs/>
              <w:sz w:val="24"/>
              <w:szCs w:val="24"/>
            </w:rPr>
            <w:id w:val="143632437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C9893EC" w14:textId="77777777" w:rsidR="0030714C" w:rsidRPr="00D05BC0" w:rsidRDefault="0030714C" w:rsidP="007C357B">
                <w:pPr>
                  <w:rPr>
                    <w:rFonts w:ascii="Arial" w:hAnsi="Arial" w:cs="Arial"/>
                    <w:b/>
                    <w:bCs/>
                    <w:sz w:val="24"/>
                    <w:szCs w:val="24"/>
                  </w:rPr>
                </w:pPr>
                <w:r>
                  <w:rPr>
                    <w:rFonts w:ascii="MS Gothic" w:eastAsia="MS Gothic" w:hAnsi="MS Gothic" w:cs="Arial" w:hint="eastAsia"/>
                    <w:b/>
                    <w:bCs/>
                    <w:sz w:val="24"/>
                    <w:szCs w:val="24"/>
                  </w:rPr>
                  <w:t>☐</w:t>
                </w:r>
              </w:p>
            </w:tc>
          </w:sdtContent>
        </w:sdt>
      </w:tr>
      <w:tr w:rsidR="0030714C" w:rsidRPr="00D05BC0" w14:paraId="61F9A338" w14:textId="77777777" w:rsidTr="007C357B">
        <w:tc>
          <w:tcPr>
            <w:tcW w:w="1284" w:type="dxa"/>
            <w:tcBorders>
              <w:top w:val="nil"/>
              <w:left w:val="nil"/>
              <w:bottom w:val="nil"/>
              <w:right w:val="nil"/>
            </w:tcBorders>
          </w:tcPr>
          <w:p w14:paraId="4F8115E5" w14:textId="77777777" w:rsidR="0030714C" w:rsidRPr="00B62EC8" w:rsidRDefault="0030714C" w:rsidP="007C357B">
            <w:pPr>
              <w:rPr>
                <w:rFonts w:ascii="Arial" w:hAnsi="Arial" w:cs="Arial"/>
                <w:b/>
                <w:bCs/>
                <w:sz w:val="24"/>
                <w:szCs w:val="24"/>
              </w:rPr>
            </w:pPr>
            <w:r>
              <w:rPr>
                <w:rFonts w:ascii="Arial" w:hAnsi="Arial"/>
                <w:b/>
                <w:sz w:val="24"/>
              </w:rPr>
              <w:t>Naddo</w:t>
            </w:r>
          </w:p>
        </w:tc>
        <w:sdt>
          <w:sdtPr>
            <w:rPr>
              <w:rFonts w:ascii="Arial" w:hAnsi="Arial" w:cs="Arial"/>
              <w:b/>
              <w:bCs/>
              <w:sz w:val="24"/>
              <w:szCs w:val="24"/>
            </w:rPr>
            <w:id w:val="506174238"/>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2631DD0B"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r w:rsidR="0030714C" w:rsidRPr="00D05BC0" w14:paraId="7DB211FD" w14:textId="77777777" w:rsidTr="007C357B">
        <w:tc>
          <w:tcPr>
            <w:tcW w:w="1284" w:type="dxa"/>
            <w:tcBorders>
              <w:top w:val="nil"/>
              <w:left w:val="nil"/>
              <w:bottom w:val="nil"/>
              <w:right w:val="nil"/>
            </w:tcBorders>
          </w:tcPr>
          <w:p w14:paraId="40F78C56" w14:textId="77777777" w:rsidR="0030714C" w:rsidRPr="00B62EC8" w:rsidRDefault="0030714C" w:rsidP="007C357B">
            <w:pPr>
              <w:spacing w:after="120"/>
              <w:rPr>
                <w:rFonts w:ascii="Arial" w:hAnsi="Arial" w:cs="Arial"/>
                <w:b/>
                <w:bCs/>
                <w:sz w:val="24"/>
                <w:szCs w:val="24"/>
              </w:rPr>
            </w:pPr>
            <w:r>
              <w:rPr>
                <w:rFonts w:ascii="Arial" w:hAnsi="Arial"/>
                <w:b/>
                <w:sz w:val="24"/>
              </w:rPr>
              <w:t>Yn rhannol</w:t>
            </w:r>
          </w:p>
        </w:tc>
        <w:sdt>
          <w:sdtPr>
            <w:rPr>
              <w:rFonts w:ascii="Arial" w:hAnsi="Arial" w:cs="Arial"/>
              <w:b/>
              <w:bCs/>
              <w:sz w:val="24"/>
              <w:szCs w:val="24"/>
            </w:rPr>
            <w:id w:val="889695525"/>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3CF95C8"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bl>
    <w:p w14:paraId="33690C53" w14:textId="77777777" w:rsidR="0030714C" w:rsidRPr="002567C2" w:rsidRDefault="0030714C" w:rsidP="0030714C">
      <w:pPr>
        <w:pStyle w:val="ListParagraph"/>
        <w:numPr>
          <w:ilvl w:val="0"/>
          <w:numId w:val="23"/>
        </w:numPr>
        <w:spacing w:before="120" w:after="120" w:line="259" w:lineRule="auto"/>
        <w:ind w:left="357" w:hanging="357"/>
        <w:rPr>
          <w:rFonts w:ascii="Arial" w:hAnsi="Arial" w:cs="Arial"/>
          <w:b/>
          <w:bCs/>
          <w:sz w:val="24"/>
          <w:szCs w:val="24"/>
        </w:rPr>
      </w:pPr>
      <w:r>
        <w:rPr>
          <w:rFonts w:ascii="Arial" w:hAnsi="Arial"/>
          <w:b/>
          <w:sz w:val="24"/>
        </w:rPr>
        <w:t>Cyfranogiad a Llais</w:t>
      </w:r>
    </w:p>
    <w:p w14:paraId="600A97E7" w14:textId="77777777" w:rsidR="0030714C" w:rsidRDefault="0030714C" w:rsidP="0030714C">
      <w:pPr>
        <w:spacing w:after="120"/>
        <w:rPr>
          <w:rFonts w:ascii="Arial" w:hAnsi="Arial" w:cs="Arial"/>
          <w:sz w:val="24"/>
          <w:szCs w:val="24"/>
        </w:rPr>
      </w:pPr>
      <w:r>
        <w:rPr>
          <w:rFonts w:ascii="Arial" w:hAnsi="Arial"/>
          <w:sz w:val="24"/>
        </w:rPr>
        <w:t>4.1</w:t>
      </w:r>
      <w:r>
        <w:rPr>
          <w:rFonts w:ascii="Arial" w:hAnsi="Arial"/>
          <w:sz w:val="24"/>
        </w:rPr>
        <w:tab/>
        <w:t>A yw'r holl gyfranogwyr yn cael eu clywed yn gyfartal yn ystod y sesiwn?</w:t>
      </w:r>
    </w:p>
    <w:tbl>
      <w:tblPr>
        <w:tblStyle w:val="TableGrid"/>
        <w:tblW w:w="0" w:type="auto"/>
        <w:tblInd w:w="720" w:type="dxa"/>
        <w:tblLook w:val="04A0" w:firstRow="1" w:lastRow="0" w:firstColumn="1" w:lastColumn="0" w:noHBand="0" w:noVBand="1"/>
      </w:tblPr>
      <w:tblGrid>
        <w:gridCol w:w="1284"/>
        <w:gridCol w:w="851"/>
      </w:tblGrid>
      <w:tr w:rsidR="0030714C" w:rsidRPr="00D05BC0" w14:paraId="54600371" w14:textId="77777777" w:rsidTr="007C357B">
        <w:tc>
          <w:tcPr>
            <w:tcW w:w="1284" w:type="dxa"/>
            <w:tcBorders>
              <w:top w:val="nil"/>
              <w:left w:val="nil"/>
              <w:bottom w:val="nil"/>
              <w:right w:val="nil"/>
            </w:tcBorders>
          </w:tcPr>
          <w:p w14:paraId="11726B43" w14:textId="77777777" w:rsidR="0030714C" w:rsidRPr="00B62EC8" w:rsidRDefault="0030714C" w:rsidP="007C357B">
            <w:pPr>
              <w:rPr>
                <w:rFonts w:ascii="Arial" w:hAnsi="Arial" w:cs="Arial"/>
                <w:b/>
                <w:bCs/>
                <w:sz w:val="24"/>
                <w:szCs w:val="24"/>
              </w:rPr>
            </w:pPr>
            <w:r>
              <w:rPr>
                <w:rFonts w:ascii="Arial" w:hAnsi="Arial"/>
                <w:b/>
                <w:sz w:val="24"/>
              </w:rPr>
              <w:t>Ydy</w:t>
            </w:r>
          </w:p>
        </w:tc>
        <w:sdt>
          <w:sdtPr>
            <w:rPr>
              <w:rFonts w:ascii="Arial" w:hAnsi="Arial" w:cs="Arial"/>
              <w:b/>
              <w:bCs/>
              <w:sz w:val="24"/>
              <w:szCs w:val="24"/>
            </w:rPr>
            <w:id w:val="-739788714"/>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6D89A3DB" w14:textId="77777777" w:rsidR="0030714C" w:rsidRPr="00D05BC0" w:rsidRDefault="0030714C" w:rsidP="007C357B">
                <w:pPr>
                  <w:rPr>
                    <w:rFonts w:ascii="Arial" w:hAnsi="Arial" w:cs="Arial"/>
                    <w:b/>
                    <w:bCs/>
                    <w:sz w:val="24"/>
                    <w:szCs w:val="24"/>
                  </w:rPr>
                </w:pPr>
                <w:r>
                  <w:rPr>
                    <w:rFonts w:ascii="MS Gothic" w:eastAsia="MS Gothic" w:hAnsi="MS Gothic" w:cs="Arial" w:hint="eastAsia"/>
                    <w:b/>
                    <w:bCs/>
                    <w:sz w:val="24"/>
                    <w:szCs w:val="24"/>
                  </w:rPr>
                  <w:t>☐</w:t>
                </w:r>
              </w:p>
            </w:tc>
          </w:sdtContent>
        </w:sdt>
      </w:tr>
      <w:tr w:rsidR="0030714C" w:rsidRPr="00D05BC0" w14:paraId="75748103" w14:textId="77777777" w:rsidTr="007C357B">
        <w:tc>
          <w:tcPr>
            <w:tcW w:w="1284" w:type="dxa"/>
            <w:tcBorders>
              <w:top w:val="nil"/>
              <w:left w:val="nil"/>
              <w:bottom w:val="nil"/>
              <w:right w:val="nil"/>
            </w:tcBorders>
          </w:tcPr>
          <w:p w14:paraId="0270DBB3" w14:textId="77777777" w:rsidR="0030714C" w:rsidRPr="00B62EC8" w:rsidRDefault="0030714C" w:rsidP="007C357B">
            <w:pPr>
              <w:rPr>
                <w:rFonts w:ascii="Arial" w:hAnsi="Arial" w:cs="Arial"/>
                <w:b/>
                <w:bCs/>
                <w:sz w:val="24"/>
                <w:szCs w:val="24"/>
              </w:rPr>
            </w:pPr>
            <w:r>
              <w:rPr>
                <w:rFonts w:ascii="Arial" w:hAnsi="Arial"/>
                <w:b/>
                <w:sz w:val="24"/>
              </w:rPr>
              <w:t>Nac ydy</w:t>
            </w:r>
          </w:p>
        </w:tc>
        <w:sdt>
          <w:sdtPr>
            <w:rPr>
              <w:rFonts w:ascii="Arial" w:hAnsi="Arial" w:cs="Arial"/>
              <w:b/>
              <w:bCs/>
              <w:sz w:val="24"/>
              <w:szCs w:val="24"/>
            </w:rPr>
            <w:id w:val="432948493"/>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3EA906BE"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r w:rsidR="0030714C" w:rsidRPr="00D05BC0" w14:paraId="7D53E49F" w14:textId="77777777" w:rsidTr="007C357B">
        <w:tc>
          <w:tcPr>
            <w:tcW w:w="1284" w:type="dxa"/>
            <w:tcBorders>
              <w:top w:val="nil"/>
              <w:left w:val="nil"/>
              <w:bottom w:val="nil"/>
              <w:right w:val="nil"/>
            </w:tcBorders>
          </w:tcPr>
          <w:p w14:paraId="118646B4" w14:textId="77777777" w:rsidR="0030714C" w:rsidRPr="00B62EC8" w:rsidRDefault="0030714C" w:rsidP="007C357B">
            <w:pPr>
              <w:spacing w:after="120"/>
              <w:rPr>
                <w:rFonts w:ascii="Arial" w:hAnsi="Arial" w:cs="Arial"/>
                <w:b/>
                <w:bCs/>
                <w:sz w:val="24"/>
                <w:szCs w:val="24"/>
              </w:rPr>
            </w:pPr>
            <w:r>
              <w:rPr>
                <w:rFonts w:ascii="Arial" w:hAnsi="Arial"/>
                <w:b/>
                <w:sz w:val="24"/>
              </w:rPr>
              <w:t>Yn rhannol</w:t>
            </w:r>
          </w:p>
        </w:tc>
        <w:sdt>
          <w:sdtPr>
            <w:rPr>
              <w:rFonts w:ascii="Arial" w:hAnsi="Arial" w:cs="Arial"/>
              <w:b/>
              <w:bCs/>
              <w:sz w:val="24"/>
              <w:szCs w:val="24"/>
            </w:rPr>
            <w:id w:val="1386137952"/>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67532F8B"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bl>
    <w:p w14:paraId="1676B501" w14:textId="77777777" w:rsidR="0030714C" w:rsidRPr="002567C2" w:rsidRDefault="0030714C" w:rsidP="0030714C">
      <w:pPr>
        <w:pStyle w:val="ListParagraph"/>
        <w:numPr>
          <w:ilvl w:val="1"/>
          <w:numId w:val="23"/>
        </w:numPr>
        <w:spacing w:after="120" w:line="259" w:lineRule="auto"/>
        <w:rPr>
          <w:rFonts w:ascii="Arial" w:hAnsi="Arial" w:cs="Arial"/>
          <w:sz w:val="24"/>
          <w:szCs w:val="24"/>
        </w:rPr>
      </w:pPr>
      <w:r>
        <w:rPr>
          <w:rFonts w:ascii="Arial" w:hAnsi="Arial"/>
          <w:sz w:val="24"/>
        </w:rPr>
        <w:t>A ydym wedi defnyddio dulliau sy'n caniatáu i leisiau tawelach gyfrannu'n ddiogel (ee grwpiau trafod, mewnbwn ysgrifenedig)?</w:t>
      </w:r>
    </w:p>
    <w:tbl>
      <w:tblPr>
        <w:tblStyle w:val="TableGrid"/>
        <w:tblW w:w="0" w:type="auto"/>
        <w:tblInd w:w="720" w:type="dxa"/>
        <w:tblLook w:val="04A0" w:firstRow="1" w:lastRow="0" w:firstColumn="1" w:lastColumn="0" w:noHBand="0" w:noVBand="1"/>
      </w:tblPr>
      <w:tblGrid>
        <w:gridCol w:w="1284"/>
        <w:gridCol w:w="851"/>
      </w:tblGrid>
      <w:tr w:rsidR="0030714C" w:rsidRPr="00D05BC0" w14:paraId="2A716899" w14:textId="77777777" w:rsidTr="007C357B">
        <w:tc>
          <w:tcPr>
            <w:tcW w:w="1284" w:type="dxa"/>
            <w:tcBorders>
              <w:top w:val="nil"/>
              <w:left w:val="nil"/>
              <w:bottom w:val="nil"/>
              <w:right w:val="nil"/>
            </w:tcBorders>
          </w:tcPr>
          <w:p w14:paraId="630AA9F9" w14:textId="77777777" w:rsidR="0030714C" w:rsidRPr="00B62EC8" w:rsidRDefault="0030714C" w:rsidP="007C357B">
            <w:pPr>
              <w:rPr>
                <w:rFonts w:ascii="Arial" w:hAnsi="Arial" w:cs="Arial"/>
                <w:b/>
                <w:bCs/>
                <w:sz w:val="24"/>
                <w:szCs w:val="24"/>
              </w:rPr>
            </w:pPr>
            <w:r>
              <w:rPr>
                <w:rFonts w:ascii="Arial" w:hAnsi="Arial"/>
                <w:b/>
                <w:sz w:val="24"/>
              </w:rPr>
              <w:t>Do</w:t>
            </w:r>
          </w:p>
        </w:tc>
        <w:sdt>
          <w:sdtPr>
            <w:rPr>
              <w:rFonts w:ascii="Arial" w:hAnsi="Arial" w:cs="Arial"/>
              <w:b/>
              <w:bCs/>
              <w:sz w:val="24"/>
              <w:szCs w:val="24"/>
            </w:rPr>
            <w:id w:val="-83284335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2B27A1A8" w14:textId="77777777" w:rsidR="0030714C" w:rsidRPr="00D05BC0" w:rsidRDefault="0030714C" w:rsidP="007C357B">
                <w:pPr>
                  <w:rPr>
                    <w:rFonts w:ascii="Arial" w:hAnsi="Arial" w:cs="Arial"/>
                    <w:b/>
                    <w:bCs/>
                    <w:sz w:val="24"/>
                    <w:szCs w:val="24"/>
                  </w:rPr>
                </w:pPr>
                <w:r>
                  <w:rPr>
                    <w:rFonts w:ascii="MS Gothic" w:eastAsia="MS Gothic" w:hAnsi="MS Gothic" w:cs="Arial" w:hint="eastAsia"/>
                    <w:b/>
                    <w:bCs/>
                    <w:sz w:val="24"/>
                    <w:szCs w:val="24"/>
                  </w:rPr>
                  <w:t>☐</w:t>
                </w:r>
              </w:p>
            </w:tc>
          </w:sdtContent>
        </w:sdt>
      </w:tr>
      <w:tr w:rsidR="0030714C" w:rsidRPr="00D05BC0" w14:paraId="4DB5FD26" w14:textId="77777777" w:rsidTr="007C357B">
        <w:tc>
          <w:tcPr>
            <w:tcW w:w="1284" w:type="dxa"/>
            <w:tcBorders>
              <w:top w:val="nil"/>
              <w:left w:val="nil"/>
              <w:bottom w:val="nil"/>
              <w:right w:val="nil"/>
            </w:tcBorders>
          </w:tcPr>
          <w:p w14:paraId="5BC682C2" w14:textId="77777777" w:rsidR="0030714C" w:rsidRPr="00B62EC8" w:rsidRDefault="0030714C" w:rsidP="007C357B">
            <w:pPr>
              <w:rPr>
                <w:rFonts w:ascii="Arial" w:hAnsi="Arial" w:cs="Arial"/>
                <w:b/>
                <w:bCs/>
                <w:sz w:val="24"/>
                <w:szCs w:val="24"/>
              </w:rPr>
            </w:pPr>
            <w:r>
              <w:rPr>
                <w:rFonts w:ascii="Arial" w:hAnsi="Arial"/>
                <w:b/>
                <w:sz w:val="24"/>
              </w:rPr>
              <w:t>Naddo</w:t>
            </w:r>
          </w:p>
        </w:tc>
        <w:sdt>
          <w:sdtPr>
            <w:rPr>
              <w:rFonts w:ascii="Arial" w:hAnsi="Arial" w:cs="Arial"/>
              <w:b/>
              <w:bCs/>
              <w:sz w:val="24"/>
              <w:szCs w:val="24"/>
            </w:rPr>
            <w:id w:val="-1141195379"/>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699329C3" w14:textId="77777777" w:rsidR="0030714C" w:rsidRPr="00D05BC0" w:rsidRDefault="0030714C" w:rsidP="007C357B">
                <w:pPr>
                  <w:rPr>
                    <w:rFonts w:ascii="Arial" w:hAnsi="Arial" w:cs="Arial"/>
                    <w:b/>
                    <w:bCs/>
                    <w:sz w:val="24"/>
                    <w:szCs w:val="24"/>
                  </w:rPr>
                </w:pPr>
                <w:r w:rsidRPr="00D05BC0">
                  <w:rPr>
                    <w:rFonts w:ascii="Segoe UI Symbol" w:hAnsi="Segoe UI Symbol" w:cs="Segoe UI Symbol"/>
                    <w:b/>
                    <w:bCs/>
                    <w:sz w:val="24"/>
                    <w:szCs w:val="24"/>
                  </w:rPr>
                  <w:t>☐</w:t>
                </w:r>
              </w:p>
            </w:tc>
          </w:sdtContent>
        </w:sdt>
      </w:tr>
      <w:tr w:rsidR="0030714C" w:rsidRPr="00D05BC0" w14:paraId="4167E0CD" w14:textId="77777777" w:rsidTr="007C357B">
        <w:tc>
          <w:tcPr>
            <w:tcW w:w="1284" w:type="dxa"/>
            <w:tcBorders>
              <w:top w:val="nil"/>
              <w:left w:val="nil"/>
              <w:bottom w:val="nil"/>
              <w:right w:val="nil"/>
            </w:tcBorders>
          </w:tcPr>
          <w:p w14:paraId="59BD7671" w14:textId="77777777" w:rsidR="0030714C" w:rsidRPr="00B62EC8" w:rsidRDefault="0030714C" w:rsidP="007C357B">
            <w:pPr>
              <w:spacing w:after="120"/>
              <w:rPr>
                <w:rFonts w:ascii="Arial" w:hAnsi="Arial" w:cs="Arial"/>
                <w:b/>
                <w:bCs/>
                <w:sz w:val="24"/>
                <w:szCs w:val="24"/>
              </w:rPr>
            </w:pPr>
            <w:r>
              <w:rPr>
                <w:rFonts w:ascii="Arial" w:hAnsi="Arial"/>
                <w:b/>
                <w:sz w:val="24"/>
              </w:rPr>
              <w:t>Yn rhannol</w:t>
            </w:r>
          </w:p>
        </w:tc>
        <w:sdt>
          <w:sdtPr>
            <w:rPr>
              <w:rFonts w:ascii="Arial" w:hAnsi="Arial" w:cs="Arial"/>
              <w:b/>
              <w:bCs/>
              <w:sz w:val="24"/>
              <w:szCs w:val="24"/>
            </w:rPr>
            <w:id w:val="496540671"/>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5475AC82"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bl>
    <w:p w14:paraId="4927EFB0" w14:textId="77777777" w:rsidR="0030714C" w:rsidRPr="002567C2" w:rsidRDefault="0030714C" w:rsidP="0030714C">
      <w:pPr>
        <w:pStyle w:val="ListParagraph"/>
        <w:numPr>
          <w:ilvl w:val="0"/>
          <w:numId w:val="23"/>
        </w:numPr>
        <w:spacing w:before="120" w:after="120" w:line="259" w:lineRule="auto"/>
        <w:ind w:left="357" w:hanging="357"/>
        <w:rPr>
          <w:rFonts w:ascii="Arial" w:hAnsi="Arial" w:cs="Arial"/>
          <w:b/>
          <w:bCs/>
          <w:sz w:val="24"/>
          <w:szCs w:val="24"/>
        </w:rPr>
      </w:pPr>
      <w:r>
        <w:rPr>
          <w:rFonts w:ascii="Arial" w:hAnsi="Arial"/>
          <w:b/>
          <w:sz w:val="24"/>
        </w:rPr>
        <w:t>Monitro ac Ymatebolrwydd</w:t>
      </w:r>
    </w:p>
    <w:p w14:paraId="1C231D43" w14:textId="77777777" w:rsidR="0030714C" w:rsidRPr="007E4B2C" w:rsidRDefault="0030714C" w:rsidP="0030714C">
      <w:pPr>
        <w:spacing w:after="120"/>
        <w:rPr>
          <w:rFonts w:ascii="Arial" w:hAnsi="Arial" w:cs="Arial"/>
          <w:sz w:val="24"/>
          <w:szCs w:val="24"/>
        </w:rPr>
      </w:pPr>
      <w:r>
        <w:rPr>
          <w:rFonts w:ascii="Arial" w:hAnsi="Arial"/>
          <w:sz w:val="24"/>
        </w:rPr>
        <w:t>5.1</w:t>
      </w:r>
      <w:r>
        <w:rPr>
          <w:rFonts w:ascii="Arial" w:hAnsi="Arial"/>
          <w:sz w:val="24"/>
        </w:rPr>
        <w:tab/>
        <w:t>A ydym wedi adolygu pwy sydd yn yr ystafell a phwy sydd ar goll?</w:t>
      </w:r>
    </w:p>
    <w:tbl>
      <w:tblPr>
        <w:tblStyle w:val="TableGrid"/>
        <w:tblW w:w="0" w:type="auto"/>
        <w:tblInd w:w="720" w:type="dxa"/>
        <w:tblLook w:val="04A0" w:firstRow="1" w:lastRow="0" w:firstColumn="1" w:lastColumn="0" w:noHBand="0" w:noVBand="1"/>
      </w:tblPr>
      <w:tblGrid>
        <w:gridCol w:w="1284"/>
        <w:gridCol w:w="851"/>
      </w:tblGrid>
      <w:tr w:rsidR="0030714C" w:rsidRPr="00D05BC0" w14:paraId="7671E018" w14:textId="77777777" w:rsidTr="007C357B">
        <w:tc>
          <w:tcPr>
            <w:tcW w:w="1284" w:type="dxa"/>
            <w:tcBorders>
              <w:top w:val="nil"/>
              <w:left w:val="nil"/>
              <w:bottom w:val="nil"/>
              <w:right w:val="nil"/>
            </w:tcBorders>
          </w:tcPr>
          <w:p w14:paraId="0A266384" w14:textId="77777777" w:rsidR="0030714C" w:rsidRPr="00B62EC8" w:rsidRDefault="0030714C" w:rsidP="007C357B">
            <w:pPr>
              <w:rPr>
                <w:rFonts w:ascii="Arial" w:hAnsi="Arial" w:cs="Arial"/>
                <w:b/>
                <w:bCs/>
                <w:sz w:val="24"/>
                <w:szCs w:val="24"/>
              </w:rPr>
            </w:pPr>
            <w:r>
              <w:rPr>
                <w:rFonts w:ascii="Arial" w:hAnsi="Arial"/>
                <w:b/>
                <w:sz w:val="24"/>
              </w:rPr>
              <w:t>Do</w:t>
            </w:r>
          </w:p>
        </w:tc>
        <w:sdt>
          <w:sdtPr>
            <w:rPr>
              <w:rFonts w:ascii="Arial" w:hAnsi="Arial" w:cs="Arial"/>
              <w:b/>
              <w:bCs/>
              <w:sz w:val="24"/>
              <w:szCs w:val="24"/>
            </w:rPr>
            <w:id w:val="1521361410"/>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DC48010" w14:textId="77777777" w:rsidR="0030714C" w:rsidRPr="00D05BC0" w:rsidRDefault="0030714C" w:rsidP="007C357B">
                <w:pPr>
                  <w:rPr>
                    <w:rFonts w:ascii="Arial" w:hAnsi="Arial" w:cs="Arial"/>
                    <w:b/>
                    <w:bCs/>
                    <w:sz w:val="24"/>
                    <w:szCs w:val="24"/>
                  </w:rPr>
                </w:pPr>
                <w:r>
                  <w:rPr>
                    <w:rFonts w:ascii="MS Gothic" w:eastAsia="MS Gothic" w:hAnsi="MS Gothic" w:cs="Arial" w:hint="eastAsia"/>
                    <w:b/>
                    <w:bCs/>
                    <w:sz w:val="24"/>
                    <w:szCs w:val="24"/>
                  </w:rPr>
                  <w:t>☐</w:t>
                </w:r>
              </w:p>
            </w:tc>
          </w:sdtContent>
        </w:sdt>
      </w:tr>
      <w:tr w:rsidR="0030714C" w:rsidRPr="00D05BC0" w14:paraId="62DBF987" w14:textId="77777777" w:rsidTr="007C357B">
        <w:tc>
          <w:tcPr>
            <w:tcW w:w="1284" w:type="dxa"/>
            <w:tcBorders>
              <w:top w:val="nil"/>
              <w:left w:val="nil"/>
              <w:bottom w:val="nil"/>
              <w:right w:val="nil"/>
            </w:tcBorders>
          </w:tcPr>
          <w:p w14:paraId="09AEE358" w14:textId="77777777" w:rsidR="0030714C" w:rsidRPr="00B62EC8" w:rsidRDefault="0030714C" w:rsidP="007C357B">
            <w:pPr>
              <w:rPr>
                <w:rFonts w:ascii="Arial" w:hAnsi="Arial" w:cs="Arial"/>
                <w:b/>
                <w:bCs/>
                <w:sz w:val="24"/>
                <w:szCs w:val="24"/>
              </w:rPr>
            </w:pPr>
            <w:r>
              <w:rPr>
                <w:rFonts w:ascii="Arial" w:hAnsi="Arial"/>
                <w:b/>
                <w:sz w:val="24"/>
              </w:rPr>
              <w:t>Naddo</w:t>
            </w:r>
          </w:p>
        </w:tc>
        <w:sdt>
          <w:sdtPr>
            <w:rPr>
              <w:rFonts w:ascii="Arial" w:hAnsi="Arial" w:cs="Arial"/>
              <w:b/>
              <w:bCs/>
              <w:sz w:val="24"/>
              <w:szCs w:val="24"/>
            </w:rPr>
            <w:id w:val="-384023191"/>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5546CBB" w14:textId="77777777" w:rsidR="0030714C" w:rsidRPr="00D05BC0" w:rsidRDefault="0030714C" w:rsidP="007C357B">
                <w:pPr>
                  <w:rPr>
                    <w:rFonts w:ascii="Arial" w:hAnsi="Arial" w:cs="Arial"/>
                    <w:b/>
                    <w:bCs/>
                    <w:sz w:val="24"/>
                    <w:szCs w:val="24"/>
                  </w:rPr>
                </w:pPr>
                <w:r w:rsidRPr="00D05BC0">
                  <w:rPr>
                    <w:rFonts w:ascii="Segoe UI Symbol" w:hAnsi="Segoe UI Symbol" w:cs="Segoe UI Symbol"/>
                    <w:b/>
                    <w:bCs/>
                    <w:sz w:val="24"/>
                    <w:szCs w:val="24"/>
                  </w:rPr>
                  <w:t>☐</w:t>
                </w:r>
              </w:p>
            </w:tc>
          </w:sdtContent>
        </w:sdt>
      </w:tr>
      <w:tr w:rsidR="0030714C" w:rsidRPr="00D05BC0" w14:paraId="032349CF" w14:textId="77777777" w:rsidTr="007C357B">
        <w:tc>
          <w:tcPr>
            <w:tcW w:w="1284" w:type="dxa"/>
            <w:tcBorders>
              <w:top w:val="nil"/>
              <w:left w:val="nil"/>
              <w:bottom w:val="nil"/>
              <w:right w:val="nil"/>
            </w:tcBorders>
          </w:tcPr>
          <w:p w14:paraId="2C00A7B4" w14:textId="77777777" w:rsidR="0030714C" w:rsidRPr="00B62EC8" w:rsidRDefault="0030714C" w:rsidP="007C357B">
            <w:pPr>
              <w:spacing w:after="120"/>
              <w:rPr>
                <w:rFonts w:ascii="Arial" w:hAnsi="Arial" w:cs="Arial"/>
                <w:b/>
                <w:bCs/>
                <w:sz w:val="24"/>
                <w:szCs w:val="24"/>
              </w:rPr>
            </w:pPr>
            <w:r>
              <w:rPr>
                <w:rFonts w:ascii="Arial" w:hAnsi="Arial"/>
                <w:b/>
                <w:sz w:val="24"/>
              </w:rPr>
              <w:t>Yn rhannol</w:t>
            </w:r>
          </w:p>
        </w:tc>
        <w:sdt>
          <w:sdtPr>
            <w:rPr>
              <w:rFonts w:ascii="Arial" w:hAnsi="Arial" w:cs="Arial"/>
              <w:b/>
              <w:bCs/>
              <w:sz w:val="24"/>
              <w:szCs w:val="24"/>
            </w:rPr>
            <w:id w:val="64708928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302E814E"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bl>
    <w:p w14:paraId="7BD32DB6" w14:textId="77777777" w:rsidR="0030714C" w:rsidRPr="002567C2" w:rsidRDefault="0030714C" w:rsidP="0030714C">
      <w:pPr>
        <w:pStyle w:val="ListParagraph"/>
        <w:numPr>
          <w:ilvl w:val="1"/>
          <w:numId w:val="23"/>
        </w:numPr>
        <w:spacing w:after="120" w:line="259" w:lineRule="auto"/>
        <w:rPr>
          <w:rFonts w:ascii="Arial" w:hAnsi="Arial" w:cs="Arial"/>
          <w:sz w:val="24"/>
          <w:szCs w:val="24"/>
        </w:rPr>
      </w:pPr>
      <w:r>
        <w:rPr>
          <w:rFonts w:ascii="Arial" w:hAnsi="Arial"/>
          <w:sz w:val="24"/>
        </w:rPr>
        <w:t>A ydym wedi cymryd camau ychwanegol i gyflwyno safbwyntiau sy'n cael eu tangynrychioli (ee allgymorth wedi'i dargedu, grwpiau ffocws)?</w:t>
      </w:r>
    </w:p>
    <w:tbl>
      <w:tblPr>
        <w:tblStyle w:val="TableGrid"/>
        <w:tblW w:w="0" w:type="auto"/>
        <w:tblInd w:w="720" w:type="dxa"/>
        <w:tblLook w:val="04A0" w:firstRow="1" w:lastRow="0" w:firstColumn="1" w:lastColumn="0" w:noHBand="0" w:noVBand="1"/>
      </w:tblPr>
      <w:tblGrid>
        <w:gridCol w:w="1284"/>
        <w:gridCol w:w="851"/>
      </w:tblGrid>
      <w:tr w:rsidR="0030714C" w:rsidRPr="00D05BC0" w14:paraId="0007552A" w14:textId="77777777" w:rsidTr="007C357B">
        <w:tc>
          <w:tcPr>
            <w:tcW w:w="1284" w:type="dxa"/>
            <w:tcBorders>
              <w:top w:val="nil"/>
              <w:left w:val="nil"/>
              <w:bottom w:val="nil"/>
              <w:right w:val="nil"/>
            </w:tcBorders>
          </w:tcPr>
          <w:p w14:paraId="6F8DA311" w14:textId="77777777" w:rsidR="0030714C" w:rsidRPr="00B62EC8" w:rsidRDefault="0030714C" w:rsidP="007C357B">
            <w:pPr>
              <w:rPr>
                <w:rFonts w:ascii="Arial" w:hAnsi="Arial" w:cs="Arial"/>
                <w:b/>
                <w:bCs/>
                <w:sz w:val="24"/>
                <w:szCs w:val="24"/>
              </w:rPr>
            </w:pPr>
            <w:r>
              <w:rPr>
                <w:rFonts w:ascii="Arial" w:hAnsi="Arial"/>
                <w:b/>
                <w:sz w:val="24"/>
              </w:rPr>
              <w:t>Do</w:t>
            </w:r>
          </w:p>
        </w:tc>
        <w:sdt>
          <w:sdtPr>
            <w:rPr>
              <w:rFonts w:ascii="Arial" w:hAnsi="Arial" w:cs="Arial"/>
              <w:b/>
              <w:bCs/>
              <w:sz w:val="24"/>
              <w:szCs w:val="24"/>
            </w:rPr>
            <w:id w:val="1675921347"/>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27B5AF00" w14:textId="77777777" w:rsidR="0030714C" w:rsidRPr="00D05BC0" w:rsidRDefault="0030714C" w:rsidP="007C357B">
                <w:pPr>
                  <w:rPr>
                    <w:rFonts w:ascii="Arial" w:hAnsi="Arial" w:cs="Arial"/>
                    <w:b/>
                    <w:bCs/>
                    <w:sz w:val="24"/>
                    <w:szCs w:val="24"/>
                  </w:rPr>
                </w:pPr>
                <w:r>
                  <w:rPr>
                    <w:rFonts w:ascii="MS Gothic" w:eastAsia="MS Gothic" w:hAnsi="MS Gothic" w:cs="Arial" w:hint="eastAsia"/>
                    <w:b/>
                    <w:bCs/>
                    <w:sz w:val="24"/>
                    <w:szCs w:val="24"/>
                  </w:rPr>
                  <w:t>☐</w:t>
                </w:r>
              </w:p>
            </w:tc>
          </w:sdtContent>
        </w:sdt>
      </w:tr>
      <w:tr w:rsidR="0030714C" w:rsidRPr="00D05BC0" w14:paraId="5A5C615C" w14:textId="77777777" w:rsidTr="007C357B">
        <w:tc>
          <w:tcPr>
            <w:tcW w:w="1284" w:type="dxa"/>
            <w:tcBorders>
              <w:top w:val="nil"/>
              <w:left w:val="nil"/>
              <w:bottom w:val="nil"/>
              <w:right w:val="nil"/>
            </w:tcBorders>
          </w:tcPr>
          <w:p w14:paraId="345AEEA5" w14:textId="77777777" w:rsidR="0030714C" w:rsidRPr="00B62EC8" w:rsidRDefault="0030714C" w:rsidP="007C357B">
            <w:pPr>
              <w:rPr>
                <w:rFonts w:ascii="Arial" w:hAnsi="Arial" w:cs="Arial"/>
                <w:b/>
                <w:bCs/>
                <w:sz w:val="24"/>
                <w:szCs w:val="24"/>
              </w:rPr>
            </w:pPr>
            <w:r>
              <w:rPr>
                <w:rFonts w:ascii="Arial" w:hAnsi="Arial"/>
                <w:b/>
                <w:sz w:val="24"/>
              </w:rPr>
              <w:t>Naddo</w:t>
            </w:r>
          </w:p>
        </w:tc>
        <w:sdt>
          <w:sdtPr>
            <w:rPr>
              <w:rFonts w:ascii="Arial" w:hAnsi="Arial" w:cs="Arial"/>
              <w:b/>
              <w:bCs/>
              <w:sz w:val="24"/>
              <w:szCs w:val="24"/>
            </w:rPr>
            <w:id w:val="-1749953588"/>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1F82073D"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r w:rsidR="0030714C" w:rsidRPr="00D05BC0" w14:paraId="7F522D55" w14:textId="77777777" w:rsidTr="007C357B">
        <w:tc>
          <w:tcPr>
            <w:tcW w:w="1284" w:type="dxa"/>
            <w:tcBorders>
              <w:top w:val="nil"/>
              <w:left w:val="nil"/>
              <w:bottom w:val="nil"/>
              <w:right w:val="nil"/>
            </w:tcBorders>
          </w:tcPr>
          <w:p w14:paraId="250FFB16" w14:textId="77777777" w:rsidR="0030714C" w:rsidRPr="00B62EC8" w:rsidRDefault="0030714C" w:rsidP="007C357B">
            <w:pPr>
              <w:spacing w:after="120"/>
              <w:rPr>
                <w:rFonts w:ascii="Arial" w:hAnsi="Arial" w:cs="Arial"/>
                <w:b/>
                <w:bCs/>
                <w:sz w:val="24"/>
                <w:szCs w:val="24"/>
              </w:rPr>
            </w:pPr>
            <w:r>
              <w:rPr>
                <w:rFonts w:ascii="Arial" w:hAnsi="Arial"/>
                <w:b/>
                <w:sz w:val="24"/>
              </w:rPr>
              <w:lastRenderedPageBreak/>
              <w:t>Yn rhannol</w:t>
            </w:r>
          </w:p>
        </w:tc>
        <w:sdt>
          <w:sdtPr>
            <w:rPr>
              <w:rFonts w:ascii="Arial" w:hAnsi="Arial" w:cs="Arial"/>
              <w:b/>
              <w:bCs/>
              <w:sz w:val="24"/>
              <w:szCs w:val="24"/>
            </w:rPr>
            <w:id w:val="-1735309926"/>
            <w14:checkbox>
              <w14:checked w14:val="0"/>
              <w14:checkedState w14:val="0050" w14:font="Wingdings 2"/>
              <w14:uncheckedState w14:val="2610" w14:font="MS Gothic"/>
            </w14:checkbox>
          </w:sdtPr>
          <w:sdtEndPr/>
          <w:sdtContent>
            <w:tc>
              <w:tcPr>
                <w:tcW w:w="851" w:type="dxa"/>
                <w:tcBorders>
                  <w:top w:val="nil"/>
                  <w:left w:val="nil"/>
                  <w:bottom w:val="nil"/>
                  <w:right w:val="nil"/>
                </w:tcBorders>
              </w:tcPr>
              <w:p w14:paraId="71204DB6" w14:textId="77777777" w:rsidR="0030714C" w:rsidRPr="00D05BC0" w:rsidRDefault="0030714C" w:rsidP="007C357B">
                <w:pPr>
                  <w:rPr>
                    <w:rFonts w:ascii="Arial" w:hAnsi="Arial" w:cs="Arial"/>
                    <w:b/>
                    <w:bCs/>
                    <w:sz w:val="24"/>
                    <w:szCs w:val="24"/>
                  </w:rPr>
                </w:pPr>
                <w:r w:rsidRPr="00D05BC0">
                  <w:rPr>
                    <w:rFonts w:ascii="Arial" w:hAnsi="Arial" w:cs="Arial" w:hint="eastAsia"/>
                    <w:b/>
                    <w:bCs/>
                    <w:sz w:val="24"/>
                    <w:szCs w:val="24"/>
                  </w:rPr>
                  <w:t>☐</w:t>
                </w:r>
              </w:p>
            </w:tc>
          </w:sdtContent>
        </w:sdt>
      </w:tr>
      <w:tr w:rsidR="0030714C" w:rsidRPr="00D05BC0" w14:paraId="03B30D65" w14:textId="77777777" w:rsidTr="007C357B">
        <w:tc>
          <w:tcPr>
            <w:tcW w:w="1284" w:type="dxa"/>
            <w:tcBorders>
              <w:top w:val="nil"/>
              <w:left w:val="nil"/>
              <w:bottom w:val="nil"/>
              <w:right w:val="nil"/>
            </w:tcBorders>
          </w:tcPr>
          <w:p w14:paraId="0EA21D94" w14:textId="77777777" w:rsidR="0030714C" w:rsidRDefault="0030714C" w:rsidP="007C357B">
            <w:pPr>
              <w:spacing w:after="120"/>
              <w:rPr>
                <w:rFonts w:ascii="Arial" w:hAnsi="Arial" w:cs="Arial"/>
                <w:b/>
                <w:bCs/>
                <w:sz w:val="24"/>
                <w:szCs w:val="24"/>
              </w:rPr>
            </w:pPr>
          </w:p>
          <w:p w14:paraId="7C556871" w14:textId="77777777" w:rsidR="0030714C" w:rsidRDefault="0030714C" w:rsidP="007C357B">
            <w:pPr>
              <w:spacing w:after="120"/>
              <w:rPr>
                <w:rFonts w:ascii="Arial" w:hAnsi="Arial" w:cs="Arial"/>
                <w:b/>
                <w:bCs/>
                <w:sz w:val="24"/>
                <w:szCs w:val="24"/>
              </w:rPr>
            </w:pPr>
          </w:p>
          <w:p w14:paraId="7394A14C" w14:textId="77777777" w:rsidR="0030714C" w:rsidRDefault="0030714C" w:rsidP="007C357B">
            <w:pPr>
              <w:spacing w:after="120"/>
              <w:rPr>
                <w:rFonts w:ascii="Arial" w:hAnsi="Arial" w:cs="Arial"/>
                <w:b/>
                <w:bCs/>
                <w:sz w:val="24"/>
                <w:szCs w:val="24"/>
              </w:rPr>
            </w:pPr>
          </w:p>
          <w:p w14:paraId="27FCD054" w14:textId="77777777" w:rsidR="0030714C" w:rsidRDefault="0030714C" w:rsidP="007C357B">
            <w:pPr>
              <w:spacing w:after="120"/>
              <w:rPr>
                <w:rFonts w:ascii="Arial" w:hAnsi="Arial" w:cs="Arial"/>
                <w:b/>
                <w:bCs/>
                <w:sz w:val="24"/>
                <w:szCs w:val="24"/>
              </w:rPr>
            </w:pPr>
          </w:p>
          <w:p w14:paraId="28D0F9C3" w14:textId="77777777" w:rsidR="0030714C" w:rsidRDefault="0030714C" w:rsidP="007C357B">
            <w:pPr>
              <w:spacing w:after="120"/>
              <w:rPr>
                <w:rFonts w:ascii="Arial" w:hAnsi="Arial" w:cs="Arial"/>
                <w:b/>
                <w:bCs/>
                <w:sz w:val="24"/>
                <w:szCs w:val="24"/>
              </w:rPr>
            </w:pPr>
          </w:p>
          <w:p w14:paraId="740A801C" w14:textId="77777777" w:rsidR="0030714C" w:rsidRDefault="0030714C" w:rsidP="007C357B">
            <w:pPr>
              <w:spacing w:after="120"/>
              <w:rPr>
                <w:rFonts w:ascii="Arial" w:hAnsi="Arial" w:cs="Arial"/>
                <w:b/>
                <w:bCs/>
                <w:sz w:val="24"/>
                <w:szCs w:val="24"/>
              </w:rPr>
            </w:pPr>
          </w:p>
          <w:p w14:paraId="51E19CF2" w14:textId="77777777" w:rsidR="0030714C" w:rsidRPr="00B62EC8" w:rsidRDefault="0030714C" w:rsidP="007C357B">
            <w:pPr>
              <w:spacing w:after="120"/>
              <w:rPr>
                <w:rFonts w:ascii="Arial" w:hAnsi="Arial" w:cs="Arial"/>
                <w:b/>
                <w:bCs/>
                <w:sz w:val="24"/>
                <w:szCs w:val="24"/>
              </w:rPr>
            </w:pPr>
          </w:p>
        </w:tc>
        <w:tc>
          <w:tcPr>
            <w:tcW w:w="851" w:type="dxa"/>
            <w:tcBorders>
              <w:top w:val="nil"/>
              <w:left w:val="nil"/>
              <w:bottom w:val="nil"/>
              <w:right w:val="nil"/>
            </w:tcBorders>
          </w:tcPr>
          <w:p w14:paraId="574EC39C" w14:textId="77777777" w:rsidR="0030714C" w:rsidRDefault="0030714C" w:rsidP="007C357B">
            <w:pPr>
              <w:rPr>
                <w:rFonts w:ascii="Arial" w:hAnsi="Arial" w:cs="Arial"/>
                <w:b/>
                <w:bCs/>
                <w:sz w:val="24"/>
                <w:szCs w:val="24"/>
              </w:rPr>
            </w:pPr>
          </w:p>
        </w:tc>
      </w:tr>
    </w:tbl>
    <w:p w14:paraId="07158761" w14:textId="77777777" w:rsidR="0030714C" w:rsidRPr="002567C2" w:rsidRDefault="0030714C" w:rsidP="0030714C">
      <w:pPr>
        <w:pStyle w:val="ListParagraph"/>
        <w:numPr>
          <w:ilvl w:val="0"/>
          <w:numId w:val="23"/>
        </w:numPr>
        <w:spacing w:before="120" w:after="120" w:line="259" w:lineRule="auto"/>
        <w:ind w:left="357" w:hanging="357"/>
        <w:rPr>
          <w:rFonts w:ascii="Arial" w:hAnsi="Arial" w:cs="Arial"/>
          <w:b/>
          <w:bCs/>
          <w:sz w:val="24"/>
          <w:szCs w:val="24"/>
        </w:rPr>
      </w:pPr>
      <w:r>
        <w:rPr>
          <w:rFonts w:ascii="Arial" w:hAnsi="Arial"/>
          <w:b/>
          <w:sz w:val="24"/>
        </w:rPr>
        <w:t>Myfyrdodau terfynol</w:t>
      </w:r>
    </w:p>
    <w:p w14:paraId="5FF743BE" w14:textId="77777777" w:rsidR="0030714C" w:rsidRPr="007E4B2C" w:rsidRDefault="0030714C" w:rsidP="0030714C">
      <w:pPr>
        <w:spacing w:after="120"/>
        <w:rPr>
          <w:rFonts w:ascii="Arial" w:hAnsi="Arial" w:cs="Arial"/>
          <w:sz w:val="24"/>
          <w:szCs w:val="24"/>
        </w:rPr>
      </w:pPr>
      <w:r>
        <w:rPr>
          <w:rFonts w:ascii="Arial" w:hAnsi="Arial"/>
          <w:sz w:val="24"/>
        </w:rPr>
        <w:t>Ar sail y rhestr wirio uchod, a yw hon yn ystafell gytbwys, neu a oes risgiau o gofnodi'r ymgynghoriad, tangynrychiolaeth, neu anghydbwysedd pŵer?</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4"/>
        <w:gridCol w:w="8322"/>
      </w:tblGrid>
      <w:tr w:rsidR="0030714C" w:rsidRPr="002567C2" w14:paraId="6710FF6D" w14:textId="77777777" w:rsidTr="007C357B">
        <w:sdt>
          <w:sdtPr>
            <w:rPr>
              <w:rFonts w:ascii="Arial" w:hAnsi="Arial" w:cs="Arial"/>
              <w:sz w:val="24"/>
              <w:szCs w:val="24"/>
            </w:rPr>
            <w:id w:val="-2049443513"/>
            <w14:checkbox>
              <w14:checked w14:val="0"/>
              <w14:checkedState w14:val="0050" w14:font="Wingdings 2"/>
              <w14:uncheckedState w14:val="2610" w14:font="MS Gothic"/>
            </w14:checkbox>
          </w:sdtPr>
          <w:sdtEndPr/>
          <w:sdtContent>
            <w:tc>
              <w:tcPr>
                <w:tcW w:w="534" w:type="dxa"/>
              </w:tcPr>
              <w:p w14:paraId="2BEEB002" w14:textId="77777777" w:rsidR="0030714C" w:rsidRPr="002567C2" w:rsidRDefault="0030714C" w:rsidP="007C357B">
                <w:pPr>
                  <w:spacing w:after="120" w:line="259" w:lineRule="auto"/>
                  <w:rPr>
                    <w:rFonts w:ascii="Arial" w:hAnsi="Arial" w:cs="Arial"/>
                    <w:sz w:val="24"/>
                    <w:szCs w:val="24"/>
                  </w:rPr>
                </w:pPr>
                <w:r>
                  <w:rPr>
                    <w:rFonts w:ascii="MS Gothic" w:eastAsia="MS Gothic" w:hAnsi="MS Gothic" w:cs="Arial" w:hint="eastAsia"/>
                    <w:sz w:val="24"/>
                    <w:szCs w:val="24"/>
                  </w:rPr>
                  <w:t>☐</w:t>
                </w:r>
              </w:p>
            </w:tc>
          </w:sdtContent>
        </w:sdt>
        <w:tc>
          <w:tcPr>
            <w:tcW w:w="8322" w:type="dxa"/>
          </w:tcPr>
          <w:p w14:paraId="7EE30A59" w14:textId="77777777" w:rsidR="0030714C" w:rsidRPr="002567C2" w:rsidRDefault="0030714C" w:rsidP="007C357B">
            <w:pPr>
              <w:spacing w:after="120" w:line="259" w:lineRule="auto"/>
              <w:rPr>
                <w:rFonts w:ascii="Arial" w:hAnsi="Arial" w:cs="Arial"/>
                <w:sz w:val="24"/>
                <w:szCs w:val="24"/>
              </w:rPr>
            </w:pPr>
            <w:r>
              <w:rPr>
                <w:rFonts w:ascii="Arial" w:hAnsi="Arial"/>
                <w:sz w:val="24"/>
              </w:rPr>
              <w:t>Cytbwys</w:t>
            </w:r>
          </w:p>
        </w:tc>
      </w:tr>
      <w:tr w:rsidR="0030714C" w:rsidRPr="002567C2" w14:paraId="7E4B5AD1" w14:textId="77777777" w:rsidTr="007C357B">
        <w:sdt>
          <w:sdtPr>
            <w:rPr>
              <w:rFonts w:ascii="Arial" w:hAnsi="Arial" w:cs="Arial"/>
              <w:sz w:val="24"/>
              <w:szCs w:val="24"/>
            </w:rPr>
            <w:id w:val="-1146271520"/>
            <w14:checkbox>
              <w14:checked w14:val="1"/>
              <w14:checkedState w14:val="0050" w14:font="Wingdings 2"/>
              <w14:uncheckedState w14:val="2610" w14:font="MS Gothic"/>
            </w14:checkbox>
          </w:sdtPr>
          <w:sdtEndPr/>
          <w:sdtContent>
            <w:tc>
              <w:tcPr>
                <w:tcW w:w="534" w:type="dxa"/>
              </w:tcPr>
              <w:p w14:paraId="1223E59F" w14:textId="77777777" w:rsidR="0030714C" w:rsidRPr="002567C2" w:rsidRDefault="0030714C" w:rsidP="007C357B">
                <w:pPr>
                  <w:spacing w:after="120" w:line="259" w:lineRule="auto"/>
                  <w:rPr>
                    <w:rFonts w:ascii="Arial" w:hAnsi="Arial" w:cs="Arial"/>
                    <w:sz w:val="24"/>
                    <w:szCs w:val="24"/>
                  </w:rPr>
                </w:pPr>
                <w:r>
                  <w:rPr>
                    <w:rFonts w:ascii="Arial" w:hAnsi="Arial" w:cs="Arial"/>
                    <w:sz w:val="24"/>
                    <w:szCs w:val="24"/>
                  </w:rPr>
                  <w:sym w:font="Wingdings 2" w:char="F050"/>
                </w:r>
              </w:p>
            </w:tc>
          </w:sdtContent>
        </w:sdt>
        <w:tc>
          <w:tcPr>
            <w:tcW w:w="8322" w:type="dxa"/>
          </w:tcPr>
          <w:p w14:paraId="062CC341" w14:textId="77777777" w:rsidR="0030714C" w:rsidRPr="002567C2" w:rsidRDefault="0030714C" w:rsidP="007C357B">
            <w:pPr>
              <w:spacing w:after="120" w:line="259" w:lineRule="auto"/>
              <w:rPr>
                <w:rFonts w:ascii="Arial" w:hAnsi="Arial" w:cs="Arial"/>
                <w:sz w:val="24"/>
                <w:szCs w:val="24"/>
              </w:rPr>
            </w:pPr>
            <w:r>
              <w:rPr>
                <w:rFonts w:ascii="Arial" w:hAnsi="Arial"/>
                <w:sz w:val="24"/>
              </w:rPr>
              <w:t>Rhai bylchau wedi'u nodi</w:t>
            </w:r>
          </w:p>
        </w:tc>
      </w:tr>
      <w:tr w:rsidR="0030714C" w:rsidRPr="007E4B2C" w14:paraId="5572EEBD" w14:textId="77777777" w:rsidTr="007C357B">
        <w:sdt>
          <w:sdtPr>
            <w:rPr>
              <w:rFonts w:ascii="Arial" w:hAnsi="Arial" w:cs="Arial"/>
              <w:sz w:val="24"/>
              <w:szCs w:val="24"/>
            </w:rPr>
            <w:id w:val="-1624456033"/>
            <w14:checkbox>
              <w14:checked w14:val="0"/>
              <w14:checkedState w14:val="0050" w14:font="Wingdings 2"/>
              <w14:uncheckedState w14:val="2610" w14:font="MS Gothic"/>
            </w14:checkbox>
          </w:sdtPr>
          <w:sdtEndPr/>
          <w:sdtContent>
            <w:tc>
              <w:tcPr>
                <w:tcW w:w="534" w:type="dxa"/>
              </w:tcPr>
              <w:p w14:paraId="2BE80BB3" w14:textId="77777777" w:rsidR="0030714C" w:rsidRPr="002567C2" w:rsidRDefault="0030714C" w:rsidP="007C357B">
                <w:pPr>
                  <w:spacing w:after="120" w:line="259" w:lineRule="auto"/>
                  <w:rPr>
                    <w:rFonts w:ascii="Arial" w:hAnsi="Arial" w:cs="Arial"/>
                    <w:sz w:val="24"/>
                    <w:szCs w:val="24"/>
                  </w:rPr>
                </w:pPr>
                <w:r>
                  <w:rPr>
                    <w:rFonts w:ascii="MS Gothic" w:eastAsia="MS Gothic" w:hAnsi="MS Gothic" w:cs="Arial" w:hint="eastAsia"/>
                    <w:sz w:val="24"/>
                    <w:szCs w:val="24"/>
                  </w:rPr>
                  <w:t>☐</w:t>
                </w:r>
              </w:p>
            </w:tc>
          </w:sdtContent>
        </w:sdt>
        <w:tc>
          <w:tcPr>
            <w:tcW w:w="8322" w:type="dxa"/>
          </w:tcPr>
          <w:p w14:paraId="00158A9A" w14:textId="77777777" w:rsidR="0030714C" w:rsidRPr="007E4B2C" w:rsidRDefault="0030714C" w:rsidP="007C357B">
            <w:pPr>
              <w:spacing w:after="120" w:line="259" w:lineRule="auto"/>
              <w:rPr>
                <w:rFonts w:ascii="Arial" w:hAnsi="Arial" w:cs="Arial"/>
                <w:sz w:val="24"/>
                <w:szCs w:val="24"/>
              </w:rPr>
            </w:pPr>
            <w:r>
              <w:rPr>
                <w:rFonts w:ascii="Arial" w:hAnsi="Arial"/>
                <w:sz w:val="24"/>
              </w:rPr>
              <w:t>Anghydbwyseddau mawr: angen dilyniant</w:t>
            </w:r>
          </w:p>
        </w:tc>
      </w:tr>
    </w:tbl>
    <w:p w14:paraId="73B7415F" w14:textId="77777777" w:rsidR="00841C29" w:rsidRDefault="00841C29" w:rsidP="00277CBD">
      <w:pPr>
        <w:pBdr>
          <w:bottom w:val="single" w:sz="6" w:space="1" w:color="auto"/>
        </w:pBdr>
        <w:ind w:right="-1731" w:hanging="567"/>
        <w:rPr>
          <w:rFonts w:ascii="Arial" w:hAnsi="Arial" w:cs="Arial"/>
          <w:sz w:val="52"/>
          <w:szCs w:val="52"/>
        </w:rPr>
      </w:pPr>
    </w:p>
    <w:sectPr w:rsidR="00841C29" w:rsidSect="0096584E">
      <w:headerReference w:type="even" r:id="rId62"/>
      <w:headerReference w:type="default" r:id="rId63"/>
      <w:headerReference w:type="first" r:id="rId64"/>
      <w:pgSz w:w="11906" w:h="16838"/>
      <w:pgMar w:top="1440" w:right="567"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0382A1" w14:textId="77777777" w:rsidR="00110205" w:rsidRDefault="00110205" w:rsidP="00DE46DA">
      <w:pPr>
        <w:spacing w:after="0" w:line="240" w:lineRule="auto"/>
      </w:pPr>
      <w:r>
        <w:separator/>
      </w:r>
    </w:p>
  </w:endnote>
  <w:endnote w:type="continuationSeparator" w:id="0">
    <w:p w14:paraId="28F46E72" w14:textId="77777777" w:rsidR="00110205" w:rsidRDefault="00110205" w:rsidP="00DE46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0DF0A" w14:textId="77777777" w:rsidR="0030714C" w:rsidRDefault="003071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E7C540" w14:textId="77777777" w:rsidR="0030714C" w:rsidRPr="0046161E" w:rsidRDefault="00110205" w:rsidP="0046161E">
    <w:pPr>
      <w:pStyle w:val="Footer"/>
      <w:jc w:val="right"/>
      <w:rPr>
        <w:rFonts w:ascii="Arial" w:hAnsi="Arial" w:cs="Arial"/>
        <w:sz w:val="24"/>
        <w:szCs w:val="24"/>
      </w:rPr>
    </w:pPr>
    <w:sdt>
      <w:sdtPr>
        <w:id w:val="-225996317"/>
        <w:docPartObj>
          <w:docPartGallery w:val="Page Numbers (Bottom of Page)"/>
          <w:docPartUnique/>
        </w:docPartObj>
      </w:sdtPr>
      <w:sdtEndPr>
        <w:rPr>
          <w:rFonts w:ascii="Arial" w:hAnsi="Arial" w:cs="Arial"/>
          <w:noProof/>
          <w:sz w:val="24"/>
          <w:szCs w:val="24"/>
        </w:rPr>
      </w:sdtEndPr>
      <w:sdtContent>
        <w:r w:rsidR="0030714C" w:rsidRPr="0046161E">
          <w:rPr>
            <w:rFonts w:ascii="Arial" w:hAnsi="Arial" w:cs="Arial"/>
            <w:sz w:val="24"/>
          </w:rPr>
          <w:fldChar w:fldCharType="begin"/>
        </w:r>
        <w:r w:rsidR="0030714C" w:rsidRPr="0046161E">
          <w:rPr>
            <w:rFonts w:ascii="Arial" w:hAnsi="Arial" w:cs="Arial"/>
            <w:sz w:val="24"/>
          </w:rPr>
          <w:instrText xml:space="preserve"> PAGE   \* MERGEFORMAT </w:instrText>
        </w:r>
        <w:r w:rsidR="0030714C" w:rsidRPr="0046161E">
          <w:rPr>
            <w:rFonts w:ascii="Arial" w:hAnsi="Arial" w:cs="Arial"/>
            <w:sz w:val="24"/>
          </w:rPr>
          <w:fldChar w:fldCharType="separate"/>
        </w:r>
        <w:r w:rsidR="0030714C">
          <w:rPr>
            <w:rFonts w:ascii="Arial" w:hAnsi="Arial" w:cs="Arial"/>
            <w:noProof/>
            <w:sz w:val="24"/>
          </w:rPr>
          <w:t>22</w:t>
        </w:r>
        <w:r w:rsidR="0030714C" w:rsidRPr="0046161E">
          <w:rPr>
            <w:rFonts w:ascii="Arial" w:hAnsi="Arial" w:cs="Arial"/>
            <w:sz w:val="24"/>
          </w:rPr>
          <w:fldChar w:fldCharType="end"/>
        </w:r>
      </w:sdtContent>
    </w:sdt>
  </w:p>
  <w:p w14:paraId="4886DE93" w14:textId="77777777" w:rsidR="0030714C" w:rsidRDefault="0030714C" w:rsidP="00EE07CC">
    <w:pPr>
      <w:rPr>
        <w:rFonts w:ascii="Arial" w:hAnsi="Arial" w:cs="Arial"/>
      </w:rPr>
    </w:pPr>
    <w:r>
      <w:rPr>
        <w:rFonts w:ascii="Arial" w:hAnsi="Arial"/>
      </w:rPr>
      <w:t>Fersiwn 0.4: Dyddiad cwblhau: 25/09/2025</w:t>
    </w:r>
  </w:p>
  <w:p w14:paraId="79157B53" w14:textId="77777777" w:rsidR="0030714C" w:rsidRDefault="0030714C" w:rsidP="00EE07CC">
    <w:pPr>
      <w:rPr>
        <w:rFonts w:ascii="Arial" w:hAnsi="Arial" w:cs="Arial"/>
      </w:rPr>
    </w:pPr>
  </w:p>
  <w:p w14:paraId="48291BC2" w14:textId="77777777" w:rsidR="0030714C" w:rsidRPr="0046161E" w:rsidRDefault="0030714C">
    <w:pPr>
      <w:pStyle w:val="Footer"/>
      <w:rPr>
        <w:rFonts w:ascii="Arial" w:hAnsi="Arial" w:cs="Aria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4FEFE5" w14:textId="77777777" w:rsidR="0030714C" w:rsidRDefault="0030714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EC22B" w14:textId="77777777" w:rsidR="0030714C" w:rsidRPr="0046161E" w:rsidRDefault="00110205" w:rsidP="0046161E">
    <w:pPr>
      <w:pStyle w:val="Footer"/>
      <w:jc w:val="right"/>
      <w:rPr>
        <w:rFonts w:ascii="Arial" w:hAnsi="Arial" w:cs="Arial"/>
        <w:sz w:val="24"/>
        <w:szCs w:val="24"/>
      </w:rPr>
    </w:pPr>
    <w:sdt>
      <w:sdtPr>
        <w:id w:val="-856579081"/>
        <w:docPartObj>
          <w:docPartGallery w:val="Page Numbers (Bottom of Page)"/>
          <w:docPartUnique/>
        </w:docPartObj>
      </w:sdtPr>
      <w:sdtEndPr>
        <w:rPr>
          <w:rFonts w:ascii="Arial" w:hAnsi="Arial" w:cs="Arial"/>
          <w:noProof/>
          <w:sz w:val="24"/>
          <w:szCs w:val="24"/>
        </w:rPr>
      </w:sdtEndPr>
      <w:sdtContent>
        <w:r w:rsidR="0030714C" w:rsidRPr="0046161E">
          <w:rPr>
            <w:rFonts w:ascii="Arial" w:hAnsi="Arial" w:cs="Arial"/>
            <w:sz w:val="24"/>
          </w:rPr>
          <w:fldChar w:fldCharType="begin"/>
        </w:r>
        <w:r w:rsidR="0030714C" w:rsidRPr="0046161E">
          <w:rPr>
            <w:rFonts w:ascii="Arial" w:hAnsi="Arial" w:cs="Arial"/>
            <w:sz w:val="24"/>
          </w:rPr>
          <w:instrText xml:space="preserve"> PAGE   \* MERGEFORMAT </w:instrText>
        </w:r>
        <w:r w:rsidR="0030714C" w:rsidRPr="0046161E">
          <w:rPr>
            <w:rFonts w:ascii="Arial" w:hAnsi="Arial" w:cs="Arial"/>
            <w:sz w:val="24"/>
          </w:rPr>
          <w:fldChar w:fldCharType="separate"/>
        </w:r>
        <w:r w:rsidR="0030714C">
          <w:rPr>
            <w:rFonts w:ascii="Arial" w:hAnsi="Arial" w:cs="Arial"/>
            <w:noProof/>
            <w:sz w:val="24"/>
          </w:rPr>
          <w:t>43</w:t>
        </w:r>
        <w:r w:rsidR="0030714C" w:rsidRPr="0046161E">
          <w:rPr>
            <w:rFonts w:ascii="Arial" w:hAnsi="Arial" w:cs="Arial"/>
            <w:sz w:val="24"/>
          </w:rPr>
          <w:fldChar w:fldCharType="end"/>
        </w:r>
      </w:sdtContent>
    </w:sdt>
  </w:p>
  <w:p w14:paraId="588BA7DD" w14:textId="77777777" w:rsidR="0030714C" w:rsidRPr="00D74897" w:rsidRDefault="0030714C" w:rsidP="00503012">
    <w:pPr>
      <w:pStyle w:val="Footer"/>
      <w:rPr>
        <w:rFonts w:ascii="Arial" w:hAnsi="Arial" w:cs="Arial"/>
        <w:sz w:val="20"/>
        <w:szCs w:val="20"/>
      </w:rPr>
    </w:pPr>
    <w:r>
      <w:rPr>
        <w:rFonts w:ascii="Arial" w:hAnsi="Arial"/>
        <w:sz w:val="20"/>
      </w:rPr>
      <w:t>© ASV Research Ltd 2025</w:t>
    </w:r>
  </w:p>
  <w:p w14:paraId="00B3A4A0" w14:textId="77777777" w:rsidR="0030714C" w:rsidRDefault="0030714C" w:rsidP="00EE07CC">
    <w:pPr>
      <w:rPr>
        <w:rFonts w:ascii="Arial" w:hAnsi="Arial" w:cs="Arial"/>
      </w:rPr>
    </w:pPr>
  </w:p>
  <w:p w14:paraId="06BF51B7" w14:textId="77777777" w:rsidR="0030714C" w:rsidRPr="0046161E" w:rsidRDefault="0030714C">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C78047" w14:textId="77777777" w:rsidR="00110205" w:rsidRDefault="00110205" w:rsidP="00DE46DA">
      <w:pPr>
        <w:spacing w:after="0" w:line="240" w:lineRule="auto"/>
      </w:pPr>
      <w:r>
        <w:separator/>
      </w:r>
    </w:p>
  </w:footnote>
  <w:footnote w:type="continuationSeparator" w:id="0">
    <w:p w14:paraId="5F11D309" w14:textId="77777777" w:rsidR="00110205" w:rsidRDefault="00110205" w:rsidP="00DE46DA">
      <w:pPr>
        <w:spacing w:after="0" w:line="240" w:lineRule="auto"/>
      </w:pPr>
      <w:r>
        <w:continuationSeparator/>
      </w:r>
    </w:p>
  </w:footnote>
  <w:footnote w:id="1">
    <w:p w14:paraId="4C7D7BAA" w14:textId="402DFB50" w:rsidR="00816068" w:rsidRPr="007977D8" w:rsidRDefault="00816068" w:rsidP="00816068">
      <w:pPr>
        <w:pStyle w:val="FootnoteText"/>
      </w:pPr>
      <w:r>
        <w:rPr>
          <w:rStyle w:val="FootnoteReference"/>
        </w:rPr>
        <w:footnoteRef/>
      </w:r>
      <w:r>
        <w:t xml:space="preserve"> The King’s Fund, </w:t>
      </w:r>
      <w:r>
        <w:rPr>
          <w:i/>
        </w:rPr>
        <w:t xml:space="preserve">Tackling the Inverse Care Law, </w:t>
      </w:r>
      <w:r>
        <w:t xml:space="preserve">(2024), cyrchwyd yn </w:t>
      </w:r>
      <w:hyperlink r:id="rId1" w:history="1">
        <w:r w:rsidR="00F360A9" w:rsidRPr="00E66971">
          <w:rPr>
            <w:rStyle w:val="Hyperlink"/>
          </w:rPr>
          <w:t>https://www.health.org.uk/sites/default/files/upload/publications/2022/Tackling%20the%20inverse%20care%20law.pdf</w:t>
        </w:r>
      </w:hyperlink>
    </w:p>
  </w:footnote>
  <w:footnote w:id="2">
    <w:p w14:paraId="5FBC9EA0" w14:textId="44F4B88C" w:rsidR="00816068" w:rsidRPr="0098053B" w:rsidRDefault="00816068" w:rsidP="00816068">
      <w:pPr>
        <w:pStyle w:val="FootnoteText"/>
      </w:pPr>
      <w:r>
        <w:rPr>
          <w:rStyle w:val="FootnoteReference"/>
        </w:rPr>
        <w:footnoteRef/>
      </w:r>
      <w:r>
        <w:t xml:space="preserve"> Llywodraeth Cymru,</w:t>
      </w:r>
      <w:r>
        <w:rPr>
          <w:i/>
        </w:rPr>
        <w:t xml:space="preserve"> Llesiant Cymru 2024 </w:t>
      </w:r>
      <w:r>
        <w:t xml:space="preserve">(2024), cyrchwyd yn </w:t>
      </w:r>
      <w:hyperlink r:id="rId2" w:history="1">
        <w:r>
          <w:rPr>
            <w:rStyle w:val="Hyperlink"/>
          </w:rPr>
          <w:t>https://www.llyw.cymru/llesiant-cymru-2024-cymru-iachach-html</w:t>
        </w:r>
      </w:hyperlink>
    </w:p>
  </w:footnote>
  <w:footnote w:id="3">
    <w:p w14:paraId="1E6BADB2" w14:textId="481F1391" w:rsidR="000D6880" w:rsidRDefault="000D6880" w:rsidP="000D6880">
      <w:pPr>
        <w:pStyle w:val="FootnoteText"/>
      </w:pPr>
      <w:r>
        <w:rPr>
          <w:rStyle w:val="FootnoteReference"/>
        </w:rPr>
        <w:footnoteRef/>
      </w:r>
      <w:r>
        <w:t xml:space="preserve"> BIPBC,</w:t>
      </w:r>
      <w:r>
        <w:rPr>
          <w:i/>
        </w:rPr>
        <w:t xml:space="preserve"> Papur Pwnc Ysbyty Cymunedol Tywyn </w:t>
      </w:r>
      <w:r>
        <w:t>(Gorffennaf 2025)</w:t>
      </w:r>
    </w:p>
    <w:p w14:paraId="386A8651" w14:textId="23F33F36" w:rsidR="000D6880" w:rsidRDefault="000D6880">
      <w:pPr>
        <w:pStyle w:val="FootnoteText"/>
      </w:pPr>
    </w:p>
  </w:footnote>
  <w:footnote w:id="4">
    <w:p w14:paraId="09ADEE42" w14:textId="77777777" w:rsidR="000C0E33" w:rsidRDefault="000C0E33" w:rsidP="000C0E33">
      <w:pPr>
        <w:pStyle w:val="FootnoteText"/>
      </w:pPr>
      <w:r>
        <w:rPr>
          <w:rStyle w:val="FootnoteReference"/>
        </w:rPr>
        <w:footnoteRef/>
      </w:r>
      <w:r>
        <w:t xml:space="preserve"> BIPBC,</w:t>
      </w:r>
      <w:r>
        <w:rPr>
          <w:i/>
        </w:rPr>
        <w:t xml:space="preserve"> Papur Pwnc Ysbyty Cymunedol Tywyn </w:t>
      </w:r>
      <w:r>
        <w:t>(Gorffennaf 2025)</w:t>
      </w:r>
    </w:p>
    <w:p w14:paraId="3146708A" w14:textId="709A20EE" w:rsidR="000C0E33" w:rsidRDefault="000C0E33">
      <w:pPr>
        <w:pStyle w:val="FootnoteText"/>
      </w:pPr>
    </w:p>
  </w:footnote>
  <w:footnote w:id="5">
    <w:p w14:paraId="6613873C" w14:textId="5BC2712B" w:rsidR="005D6683" w:rsidRDefault="005D6683" w:rsidP="005D6683">
      <w:pPr>
        <w:pStyle w:val="FootnoteText"/>
      </w:pPr>
      <w:r>
        <w:rPr>
          <w:rStyle w:val="FootnoteReference"/>
        </w:rPr>
        <w:footnoteRef/>
      </w:r>
      <w:r>
        <w:t xml:space="preserve"> BIPBC,</w:t>
      </w:r>
      <w:r>
        <w:rPr>
          <w:i/>
        </w:rPr>
        <w:t xml:space="preserve"> Papur Pwnc Ysbyty Cymunedol Tywyn </w:t>
      </w:r>
      <w:r>
        <w:t>(Gorffennaf 2025), t33</w:t>
      </w:r>
    </w:p>
    <w:p w14:paraId="247E53A2" w14:textId="1637F9A4" w:rsidR="005D6683" w:rsidRDefault="005D6683">
      <w:pPr>
        <w:pStyle w:val="FootnoteText"/>
      </w:pPr>
    </w:p>
  </w:footnote>
  <w:footnote w:id="6">
    <w:p w14:paraId="6E36AA42" w14:textId="3BBAB4A2" w:rsidR="000C0E33" w:rsidRDefault="000C0E33">
      <w:pPr>
        <w:pStyle w:val="FootnoteText"/>
      </w:pPr>
      <w:r>
        <w:rPr>
          <w:rStyle w:val="FootnoteReference"/>
        </w:rPr>
        <w:footnoteRef/>
      </w:r>
      <w:r>
        <w:t xml:space="preserve"> BIPBC,</w:t>
      </w:r>
      <w:r>
        <w:rPr>
          <w:i/>
        </w:rPr>
        <w:t xml:space="preserve"> Papur Pwnc Ysbyty Cymunedol Tywyn </w:t>
      </w:r>
      <w:r>
        <w:t>(Gorffennaf 2025), t35</w:t>
      </w:r>
    </w:p>
  </w:footnote>
  <w:footnote w:id="7">
    <w:p w14:paraId="495E53FB" w14:textId="77777777" w:rsidR="0030714C" w:rsidRPr="00166FB0" w:rsidRDefault="0030714C" w:rsidP="0030714C">
      <w:pPr>
        <w:pStyle w:val="FootnoteText"/>
      </w:pPr>
      <w:r>
        <w:rPr>
          <w:rStyle w:val="FootnoteReference"/>
        </w:rPr>
        <w:footnoteRef/>
      </w:r>
      <w:r>
        <w:t xml:space="preserve"> BIPBC,</w:t>
      </w:r>
      <w:r>
        <w:rPr>
          <w:i/>
        </w:rPr>
        <w:t xml:space="preserve"> Papur Pwnc Ysbyty Cymunedol Tywyn </w:t>
      </w:r>
      <w:r>
        <w:t>(Gorffennaf 2025), t25</w:t>
      </w:r>
    </w:p>
  </w:footnote>
  <w:footnote w:id="8">
    <w:p w14:paraId="26BEEE34" w14:textId="3DB60648" w:rsidR="0030714C" w:rsidRDefault="0030714C" w:rsidP="0030714C">
      <w:pPr>
        <w:pStyle w:val="FootnoteText"/>
      </w:pPr>
      <w:r>
        <w:rPr>
          <w:rStyle w:val="FootnoteReference"/>
        </w:rPr>
        <w:footnoteRef/>
      </w:r>
      <w:r>
        <w:t xml:space="preserve"> BIPBC,</w:t>
      </w:r>
      <w:r>
        <w:rPr>
          <w:i/>
        </w:rPr>
        <w:t xml:space="preserve"> Papur Pwnc Ysbyty Cymunedol Tywyn </w:t>
      </w:r>
      <w:r>
        <w:t>(Gorffennaf 2025), t33</w:t>
      </w:r>
    </w:p>
  </w:footnote>
  <w:footnote w:id="9">
    <w:p w14:paraId="05C51A5C" w14:textId="77777777" w:rsidR="0030714C" w:rsidRDefault="0030714C" w:rsidP="0030714C">
      <w:pPr>
        <w:pStyle w:val="FootnoteText"/>
      </w:pPr>
      <w:r>
        <w:rPr>
          <w:rStyle w:val="FootnoteReference"/>
        </w:rPr>
        <w:footnoteRef/>
      </w:r>
      <w:r>
        <w:t xml:space="preserve"> BIPBC,</w:t>
      </w:r>
      <w:r>
        <w:rPr>
          <w:i/>
        </w:rPr>
        <w:t xml:space="preserve"> Papur Pwnc Ysbyty Cymunedol Tywyn </w:t>
      </w:r>
      <w:r>
        <w:t>(Gorffennaf 2025), t33</w:t>
      </w:r>
    </w:p>
  </w:footnote>
  <w:footnote w:id="10">
    <w:p w14:paraId="7590EA40" w14:textId="77777777" w:rsidR="0030714C" w:rsidRDefault="0030714C" w:rsidP="0030714C">
      <w:pPr>
        <w:pStyle w:val="FootnoteText"/>
      </w:pPr>
      <w:r>
        <w:rPr>
          <w:rStyle w:val="FootnoteReference"/>
        </w:rPr>
        <w:footnoteRef/>
      </w:r>
      <w:r>
        <w:t>Iechyd Cyhoeddus Cymru,</w:t>
      </w:r>
      <w:r>
        <w:rPr>
          <w:i/>
          <w:iCs/>
        </w:rPr>
        <w:t xml:space="preserve"> Proffil Iechyd a Llesiant Tywyn, Gwynedd </w:t>
      </w:r>
      <w:r>
        <w:t>(Gorffennaf 2025), t21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8C483D" w14:textId="77777777" w:rsidR="0030714C" w:rsidRDefault="00110205">
    <w:pPr>
      <w:pStyle w:val="Header"/>
    </w:pPr>
    <w:r>
      <w:pict w14:anchorId="5377873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35" o:spid="_x0000_s2058" type="#_x0000_t136" style="position:absolute;margin-left:0;margin-top:0;width:592.6pt;height:136.75pt;rotation:315;z-index:-251659264;mso-position-horizontal:center;mso-position-horizontal-relative:margin;mso-position-vertical:center;mso-position-vertical-relative:margin" o:allowincell="f" fillcolor="silver" stroked="f">
          <v:fill opacity=".5"/>
          <v:textpath style="font-family:&quot;Calibri&quot;;font-size:1pt" string="DRAFFT GWAITH"/>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9D3BC" w14:textId="77777777" w:rsidR="0030714C" w:rsidRDefault="00110205">
    <w:pPr>
      <w:pStyle w:val="Header"/>
    </w:pPr>
    <w:r>
      <w:pict w14:anchorId="3091B9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36" o:spid="_x0000_s2059" type="#_x0000_t136" style="position:absolute;margin-left:0;margin-top:0;width:592.6pt;height:136.75pt;rotation:315;z-index:-251658240;mso-position-horizontal:center;mso-position-horizontal-relative:margin;mso-position-vertical:center;mso-position-vertical-relative:margin" o:allowincell="f" fillcolor="silver" stroked="f">
          <v:fill opacity=".5"/>
          <v:textpath style="font-family:&quot;Calibri&quot;;font-size:1pt" string="DRAFFT GWAITH"/>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250AF" w14:textId="77777777" w:rsidR="0030714C" w:rsidRDefault="00110205">
    <w:pPr>
      <w:pStyle w:val="Header"/>
    </w:pPr>
    <w:r>
      <w:pict w14:anchorId="58F85F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34" o:spid="_x0000_s2060" type="#_x0000_t136" style="position:absolute;margin-left:0;margin-top:0;width:592.6pt;height:136.75pt;rotation:315;z-index:-251657216;mso-position-horizontal:center;mso-position-horizontal-relative:margin;mso-position-vertical:center;mso-position-vertical-relative:margin" o:allowincell="f" fillcolor="silver" stroked="f">
          <v:fill opacity=".5"/>
          <v:textpath style="font-family:&quot;Calibri&quot;;font-size:1pt" string="DRAFFT GWAITH"/>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B6CAFD" w14:textId="77777777" w:rsidR="0030714C" w:rsidRDefault="00110205">
    <w:pPr>
      <w:pStyle w:val="Header"/>
    </w:pPr>
    <w:r>
      <w:pict w14:anchorId="2BE5B75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38" o:spid="_x0000_s2061" type="#_x0000_t136" style="position:absolute;margin-left:0;margin-top:0;width:592.6pt;height:136.75pt;rotation:315;z-index:-251656192;mso-position-horizontal:center;mso-position-horizontal-relative:margin;mso-position-vertical:center;mso-position-vertical-relative:margin" o:allowincell="f" fillcolor="silver" stroked="f">
          <v:fill opacity=".5"/>
          <v:textpath style="font-family:&quot;Calibri&quot;;font-size:1pt" string="DRAFFT GWAITH"/>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D894C9" w14:textId="77777777" w:rsidR="0030714C" w:rsidRPr="00503012" w:rsidRDefault="00110205" w:rsidP="00503012">
    <w:pPr>
      <w:pStyle w:val="Header"/>
      <w:tabs>
        <w:tab w:val="clear" w:pos="9026"/>
        <w:tab w:val="right" w:pos="9899"/>
      </w:tabs>
      <w:rPr>
        <w:rFonts w:ascii="Arial" w:hAnsi="Arial" w:cs="Arial"/>
        <w:sz w:val="36"/>
        <w:szCs w:val="36"/>
      </w:rPr>
    </w:pPr>
    <w:r>
      <w:pict w14:anchorId="1047D58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39" o:spid="_x0000_s2062" type="#_x0000_t136" style="position:absolute;margin-left:0;margin-top:0;width:592.6pt;height:136.75pt;rotation:315;z-index:-251654144;mso-position-horizontal:center;mso-position-horizontal-relative:margin;mso-position-vertical:center;mso-position-vertical-relative:margin" o:allowincell="f" fillcolor="silver" stroked="f">
          <v:fill opacity=".5"/>
          <v:textpath style="font-family:&quot;Calibri&quot;;font-size:1pt" string="DRAFFT GWAITH"/>
          <w10:wrap anchorx="margin" anchory="margin"/>
        </v:shape>
      </w:pict>
    </w:r>
    <w:r w:rsidR="0030714C">
      <w:rPr>
        <w:rFonts w:ascii="Arial" w:hAnsi="Arial"/>
        <w:noProof/>
        <w:sz w:val="36"/>
        <w:lang w:eastAsia="cy-GB"/>
      </w:rPr>
      <w:drawing>
        <wp:anchor distT="0" distB="0" distL="114300" distR="114300" simplePos="0" relativeHeight="251653120" behindDoc="0" locked="0" layoutInCell="1" allowOverlap="1" wp14:anchorId="6FD3C4AA" wp14:editId="2A2CB169">
          <wp:simplePos x="0" y="0"/>
          <wp:positionH relativeFrom="column">
            <wp:posOffset>5528399</wp:posOffset>
          </wp:positionH>
          <wp:positionV relativeFrom="page">
            <wp:posOffset>318607</wp:posOffset>
          </wp:positionV>
          <wp:extent cx="899795" cy="459740"/>
          <wp:effectExtent l="0" t="0" r="0" b="0"/>
          <wp:wrapNone/>
          <wp:docPr id="93306916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022010" name="Picture 1">
                    <a:extLst>
                      <a:ext uri="{C183D7F6-B498-43B3-948B-1728B52AA6E4}">
                        <adec:decorative xmlns:adec="http://schemas.microsoft.com/office/drawing/2017/decorative" val="1"/>
                      </a:ext>
                    </a:extLst>
                  </pic:cNvPr>
                  <pic:cNvPicPr/>
                </pic:nvPicPr>
                <pic:blipFill>
                  <a:blip r:embed="rId1"/>
                  <a:stretch>
                    <a:fillRect/>
                  </a:stretch>
                </pic:blipFill>
                <pic:spPr>
                  <a:xfrm>
                    <a:off x="0" y="0"/>
                    <a:ext cx="899795" cy="459740"/>
                  </a:xfrm>
                  <a:prstGeom prst="rect">
                    <a:avLst/>
                  </a:prstGeom>
                </pic:spPr>
              </pic:pic>
            </a:graphicData>
          </a:graphic>
        </wp:anchor>
      </w:drawing>
    </w:r>
    <w:r w:rsidR="0030714C">
      <w:rPr>
        <w:rFonts w:ascii="Arial" w:hAnsi="Arial"/>
        <w:sz w:val="36"/>
      </w:rPr>
      <w:t xml:space="preserve">Atodiad 1 </w:t>
    </w:r>
    <w:r w:rsidR="0030714C">
      <w:rPr>
        <w:rFonts w:ascii="Arial" w:hAnsi="Arial"/>
        <w:sz w:val="36"/>
      </w:rPr>
      <w:tab/>
    </w:r>
    <w:r w:rsidR="0030714C">
      <w:rPr>
        <w:rFonts w:ascii="Arial" w:hAnsi="Arial"/>
        <w:sz w:val="36"/>
      </w:rPr>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E86B63" w14:textId="77777777" w:rsidR="0030714C" w:rsidRDefault="00110205">
    <w:pPr>
      <w:pStyle w:val="Header"/>
    </w:pPr>
    <w:r>
      <w:pict w14:anchorId="6676BAC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37" o:spid="_x0000_s2063" type="#_x0000_t136" style="position:absolute;margin-left:0;margin-top:0;width:592.6pt;height:136.75pt;rotation:315;z-index:-251655168;mso-position-horizontal:center;mso-position-horizontal-relative:margin;mso-position-vertical:center;mso-position-vertical-relative:margin" o:allowincell="f" fillcolor="silver" stroked="f">
          <v:fill opacity=".5"/>
          <v:textpath style="font-family:&quot;Calibri&quot;;font-size:1pt" string="DRAFFT GWAITH"/>
          <w10:wrap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754B4" w14:textId="56C3591A" w:rsidR="009E7533" w:rsidRDefault="00110205">
    <w:pPr>
      <w:pStyle w:val="Header"/>
    </w:pPr>
    <w:r>
      <w:pict w14:anchorId="5537BFB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41" o:spid="_x0000_s2056" type="#_x0000_t136" style="position:absolute;margin-left:0;margin-top:0;width:592.6pt;height:136.75pt;rotation:315;z-index:-251661312;mso-position-horizontal:center;mso-position-horizontal-relative:margin;mso-position-vertical:center;mso-position-vertical-relative:margin" o:allowincell="f" fillcolor="silver" stroked="f">
          <v:fill opacity=".5"/>
          <v:textpath style="font-family:&quot;Calibri&quot;;font-size:1pt" string="DRAFFT GWAITH"/>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44CFC7" w14:textId="4C2852B3" w:rsidR="00B72B02" w:rsidRPr="00503012" w:rsidRDefault="00110205" w:rsidP="00503012">
    <w:pPr>
      <w:pStyle w:val="Header"/>
      <w:tabs>
        <w:tab w:val="clear" w:pos="9026"/>
        <w:tab w:val="right" w:pos="9899"/>
      </w:tabs>
      <w:rPr>
        <w:rFonts w:ascii="Arial" w:hAnsi="Arial" w:cs="Arial"/>
        <w:sz w:val="36"/>
        <w:szCs w:val="36"/>
      </w:rPr>
    </w:pPr>
    <w:r>
      <w:pict w14:anchorId="32CF0CB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42" o:spid="_x0000_s2057" type="#_x0000_t136" style="position:absolute;margin-left:0;margin-top:0;width:592.6pt;height:136.75pt;rotation:315;z-index:-251660288;mso-position-horizontal:center;mso-position-horizontal-relative:margin;mso-position-vertical:center;mso-position-vertical-relative:margin" o:allowincell="f" fillcolor="silver" stroked="f">
          <v:fill opacity=".5"/>
          <v:textpath style="font-family:&quot;Calibri&quot;;font-size:1pt" string="DRAFFT GWAITH"/>
          <w10:wrap anchorx="margin" anchory="margin"/>
        </v:shape>
      </w:pict>
    </w:r>
    <w:r w:rsidR="00D1447B">
      <w:rPr>
        <w:rFonts w:ascii="Arial" w:hAnsi="Arial"/>
        <w:sz w:val="36"/>
      </w:rPr>
      <w:t xml:space="preserve">Atodiad 2 </w:t>
    </w:r>
    <w:r w:rsidR="00D1447B">
      <w:rPr>
        <w:rFonts w:ascii="Arial" w:hAnsi="Arial"/>
        <w:sz w:val="36"/>
      </w:rPr>
      <w:tab/>
    </w:r>
    <w:r w:rsidR="00D1447B">
      <w:rPr>
        <w:rFonts w:ascii="Arial" w:hAnsi="Arial"/>
        <w:sz w:val="36"/>
      </w:rPr>
      <w:tab/>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51CC8D" w14:textId="5E754150" w:rsidR="009E7533" w:rsidRDefault="00110205">
    <w:pPr>
      <w:pStyle w:val="Header"/>
    </w:pPr>
    <w:r>
      <w:pict w14:anchorId="465FA6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4503740" o:spid="_x0000_s2055" type="#_x0000_t136" style="position:absolute;margin-left:0;margin-top:0;width:592.6pt;height:136.75pt;rotation:315;z-index:-251662336;mso-position-horizontal:center;mso-position-horizontal-relative:margin;mso-position-vertical:center;mso-position-vertical-relative:margin" o:allowincell="f" fillcolor="silver" stroked="f">
          <v:fill opacity=".5"/>
          <v:textpath style="font-family:&quot;Calibri&quot;;font-size:1pt" string="DRAFFT GWAITH"/>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C3A2BF9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445550"/>
    <w:multiLevelType w:val="hybridMultilevel"/>
    <w:tmpl w:val="31F27A5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0A1A58"/>
    <w:multiLevelType w:val="hybridMultilevel"/>
    <w:tmpl w:val="8DEABBEA"/>
    <w:lvl w:ilvl="0" w:tplc="D7CAE01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2F1FC0"/>
    <w:multiLevelType w:val="hybridMultilevel"/>
    <w:tmpl w:val="9776F8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C07F9D"/>
    <w:multiLevelType w:val="hybridMultilevel"/>
    <w:tmpl w:val="1DCC5F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682D26"/>
    <w:multiLevelType w:val="hybridMultilevel"/>
    <w:tmpl w:val="8ACADDF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03388F"/>
    <w:multiLevelType w:val="hybridMultilevel"/>
    <w:tmpl w:val="80D4E3D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2F033B1A"/>
    <w:multiLevelType w:val="multilevel"/>
    <w:tmpl w:val="3F588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89173A"/>
    <w:multiLevelType w:val="hybridMultilevel"/>
    <w:tmpl w:val="7F2EA0A2"/>
    <w:lvl w:ilvl="0" w:tplc="2C50798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2CA76ED"/>
    <w:multiLevelType w:val="hybridMultilevel"/>
    <w:tmpl w:val="8C866C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EF723B"/>
    <w:multiLevelType w:val="hybridMultilevel"/>
    <w:tmpl w:val="0624F9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A2A779F"/>
    <w:multiLevelType w:val="multilevel"/>
    <w:tmpl w:val="D1064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A9631F0"/>
    <w:multiLevelType w:val="multilevel"/>
    <w:tmpl w:val="16424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65708C0"/>
    <w:multiLevelType w:val="hybridMultilevel"/>
    <w:tmpl w:val="DF903CDC"/>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14" w15:restartNumberingAfterBreak="0">
    <w:nsid w:val="56925CF4"/>
    <w:multiLevelType w:val="hybridMultilevel"/>
    <w:tmpl w:val="538ED9E0"/>
    <w:lvl w:ilvl="0" w:tplc="CB2A8D6E">
      <w:start w:val="1"/>
      <w:numFmt w:val="lowerLetter"/>
      <w:lvlText w:val="%1."/>
      <w:lvlJc w:val="left"/>
      <w:pPr>
        <w:ind w:left="360" w:hanging="360"/>
      </w:pPr>
      <w:rPr>
        <w:rFonts w:hint="default"/>
        <w:b/>
        <w:i w:val="0"/>
        <w:u w:val="non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9BB20C5"/>
    <w:multiLevelType w:val="multilevel"/>
    <w:tmpl w:val="56B8665C"/>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5A023CF9"/>
    <w:multiLevelType w:val="multilevel"/>
    <w:tmpl w:val="BC221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E2C7E48"/>
    <w:multiLevelType w:val="hybridMultilevel"/>
    <w:tmpl w:val="E628405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8" w15:restartNumberingAfterBreak="0">
    <w:nsid w:val="5EBB75FE"/>
    <w:multiLevelType w:val="hybridMultilevel"/>
    <w:tmpl w:val="D48E03F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FCC64D7"/>
    <w:multiLevelType w:val="hybridMultilevel"/>
    <w:tmpl w:val="2282220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040A8F"/>
    <w:multiLevelType w:val="hybridMultilevel"/>
    <w:tmpl w:val="85708C2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CB5B1E"/>
    <w:multiLevelType w:val="hybridMultilevel"/>
    <w:tmpl w:val="9FBC8F0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7DB046A"/>
    <w:multiLevelType w:val="hybridMultilevel"/>
    <w:tmpl w:val="FBA2023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A1A4029"/>
    <w:multiLevelType w:val="hybridMultilevel"/>
    <w:tmpl w:val="71DEC70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1CE352F"/>
    <w:multiLevelType w:val="hybridMultilevel"/>
    <w:tmpl w:val="1A14C36A"/>
    <w:lvl w:ilvl="0" w:tplc="83723F0C">
      <w:start w:val="1"/>
      <w:numFmt w:val="lowerLetter"/>
      <w:lvlText w:val="%1."/>
      <w:lvlJc w:val="left"/>
      <w:pPr>
        <w:ind w:left="76" w:hanging="360"/>
      </w:pPr>
      <w:rPr>
        <w:rFonts w:hint="default"/>
        <w:b/>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25" w15:restartNumberingAfterBreak="0">
    <w:nsid w:val="734C0B2E"/>
    <w:multiLevelType w:val="hybridMultilevel"/>
    <w:tmpl w:val="8334E84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4360484"/>
    <w:multiLevelType w:val="hybridMultilevel"/>
    <w:tmpl w:val="FABEE1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4E53A99"/>
    <w:multiLevelType w:val="hybridMultilevel"/>
    <w:tmpl w:val="6B506CB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6DB7B30"/>
    <w:multiLevelType w:val="hybridMultilevel"/>
    <w:tmpl w:val="5B0EA2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BBB18B9"/>
    <w:multiLevelType w:val="multilevel"/>
    <w:tmpl w:val="73CA7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E2C3189"/>
    <w:multiLevelType w:val="multilevel"/>
    <w:tmpl w:val="A9A6C9D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Arial" w:eastAsia="Times New Roman"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24"/>
  </w:num>
  <w:num w:numId="3">
    <w:abstractNumId w:val="6"/>
  </w:num>
  <w:num w:numId="4">
    <w:abstractNumId w:val="22"/>
  </w:num>
  <w:num w:numId="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3"/>
  </w:num>
  <w:num w:numId="8">
    <w:abstractNumId w:val="12"/>
  </w:num>
  <w:num w:numId="9">
    <w:abstractNumId w:val="7"/>
  </w:num>
  <w:num w:numId="10">
    <w:abstractNumId w:val="11"/>
  </w:num>
  <w:num w:numId="11">
    <w:abstractNumId w:val="30"/>
  </w:num>
  <w:num w:numId="12">
    <w:abstractNumId w:val="29"/>
  </w:num>
  <w:num w:numId="13">
    <w:abstractNumId w:val="23"/>
  </w:num>
  <w:num w:numId="14">
    <w:abstractNumId w:val="20"/>
  </w:num>
  <w:num w:numId="15">
    <w:abstractNumId w:val="18"/>
  </w:num>
  <w:num w:numId="16">
    <w:abstractNumId w:val="19"/>
  </w:num>
  <w:num w:numId="17">
    <w:abstractNumId w:val="5"/>
  </w:num>
  <w:num w:numId="18">
    <w:abstractNumId w:val="1"/>
  </w:num>
  <w:num w:numId="19">
    <w:abstractNumId w:val="21"/>
  </w:num>
  <w:num w:numId="20">
    <w:abstractNumId w:val="0"/>
  </w:num>
  <w:num w:numId="21">
    <w:abstractNumId w:val="25"/>
  </w:num>
  <w:num w:numId="22">
    <w:abstractNumId w:val="10"/>
  </w:num>
  <w:num w:numId="23">
    <w:abstractNumId w:val="15"/>
  </w:num>
  <w:num w:numId="24">
    <w:abstractNumId w:val="9"/>
  </w:num>
  <w:num w:numId="25">
    <w:abstractNumId w:val="28"/>
  </w:num>
  <w:num w:numId="26">
    <w:abstractNumId w:val="4"/>
  </w:num>
  <w:num w:numId="27">
    <w:abstractNumId w:val="8"/>
  </w:num>
  <w:num w:numId="28">
    <w:abstractNumId w:val="2"/>
  </w:num>
  <w:num w:numId="29">
    <w:abstractNumId w:val="27"/>
  </w:num>
  <w:num w:numId="30">
    <w:abstractNumId w:val="13"/>
  </w:num>
  <w:num w:numId="31">
    <w:abstractNumId w:val="2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attachedTemplate r:id="rId1"/>
  <w:defaultTabStop w:val="720"/>
  <w:characterSpacingControl w:val="doNotCompress"/>
  <w:hdrShapeDefaults>
    <o:shapedefaults v:ext="edit" spidmax="206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3A33"/>
    <w:rsid w:val="00006FBF"/>
    <w:rsid w:val="00014311"/>
    <w:rsid w:val="00014ADE"/>
    <w:rsid w:val="0001676D"/>
    <w:rsid w:val="00027DCD"/>
    <w:rsid w:val="000313B3"/>
    <w:rsid w:val="00034847"/>
    <w:rsid w:val="00034877"/>
    <w:rsid w:val="000422EB"/>
    <w:rsid w:val="00042345"/>
    <w:rsid w:val="00046322"/>
    <w:rsid w:val="000474B3"/>
    <w:rsid w:val="000757CB"/>
    <w:rsid w:val="00077DBB"/>
    <w:rsid w:val="00083EA2"/>
    <w:rsid w:val="00087DBD"/>
    <w:rsid w:val="0009540A"/>
    <w:rsid w:val="0009601C"/>
    <w:rsid w:val="000A384D"/>
    <w:rsid w:val="000A6080"/>
    <w:rsid w:val="000B457B"/>
    <w:rsid w:val="000B4F9B"/>
    <w:rsid w:val="000C0E33"/>
    <w:rsid w:val="000C20C8"/>
    <w:rsid w:val="000D6880"/>
    <w:rsid w:val="000E67CC"/>
    <w:rsid w:val="000F222F"/>
    <w:rsid w:val="00110205"/>
    <w:rsid w:val="00110981"/>
    <w:rsid w:val="00116B4B"/>
    <w:rsid w:val="00125058"/>
    <w:rsid w:val="00125DC4"/>
    <w:rsid w:val="001354AD"/>
    <w:rsid w:val="00135874"/>
    <w:rsid w:val="0013744F"/>
    <w:rsid w:val="00141F70"/>
    <w:rsid w:val="001459F8"/>
    <w:rsid w:val="001474BB"/>
    <w:rsid w:val="00150B27"/>
    <w:rsid w:val="00151D0A"/>
    <w:rsid w:val="00155DE6"/>
    <w:rsid w:val="00156B43"/>
    <w:rsid w:val="00166FB0"/>
    <w:rsid w:val="00167892"/>
    <w:rsid w:val="00173090"/>
    <w:rsid w:val="001A0849"/>
    <w:rsid w:val="001B0C64"/>
    <w:rsid w:val="001B4E3C"/>
    <w:rsid w:val="001B7819"/>
    <w:rsid w:val="001D1F74"/>
    <w:rsid w:val="001D32E3"/>
    <w:rsid w:val="001D62F8"/>
    <w:rsid w:val="001F0B32"/>
    <w:rsid w:val="001F0ECC"/>
    <w:rsid w:val="001F754B"/>
    <w:rsid w:val="00201497"/>
    <w:rsid w:val="00207D5C"/>
    <w:rsid w:val="00211FF6"/>
    <w:rsid w:val="00212D02"/>
    <w:rsid w:val="00213FC5"/>
    <w:rsid w:val="00222E0F"/>
    <w:rsid w:val="0023745B"/>
    <w:rsid w:val="002410A9"/>
    <w:rsid w:val="00245CE8"/>
    <w:rsid w:val="002522C2"/>
    <w:rsid w:val="00272DCD"/>
    <w:rsid w:val="00274370"/>
    <w:rsid w:val="00277CBD"/>
    <w:rsid w:val="00285380"/>
    <w:rsid w:val="002A493B"/>
    <w:rsid w:val="002A5E48"/>
    <w:rsid w:val="002C6757"/>
    <w:rsid w:val="002E501B"/>
    <w:rsid w:val="002E6FAF"/>
    <w:rsid w:val="002F1CBF"/>
    <w:rsid w:val="002F1CEB"/>
    <w:rsid w:val="002F5556"/>
    <w:rsid w:val="002F7D1A"/>
    <w:rsid w:val="0030714C"/>
    <w:rsid w:val="00317FA1"/>
    <w:rsid w:val="003413DE"/>
    <w:rsid w:val="00344132"/>
    <w:rsid w:val="0034418B"/>
    <w:rsid w:val="00345E70"/>
    <w:rsid w:val="003469B0"/>
    <w:rsid w:val="00361213"/>
    <w:rsid w:val="00367E04"/>
    <w:rsid w:val="00376639"/>
    <w:rsid w:val="00384CAC"/>
    <w:rsid w:val="00386827"/>
    <w:rsid w:val="003B23AF"/>
    <w:rsid w:val="003B3B3A"/>
    <w:rsid w:val="003C75D3"/>
    <w:rsid w:val="003D00EB"/>
    <w:rsid w:val="003D22E3"/>
    <w:rsid w:val="003E4670"/>
    <w:rsid w:val="003F71A7"/>
    <w:rsid w:val="003F7242"/>
    <w:rsid w:val="00403CB5"/>
    <w:rsid w:val="0040507E"/>
    <w:rsid w:val="004127E4"/>
    <w:rsid w:val="004240A2"/>
    <w:rsid w:val="004247A3"/>
    <w:rsid w:val="00425B8A"/>
    <w:rsid w:val="00435AB0"/>
    <w:rsid w:val="00437CC4"/>
    <w:rsid w:val="00441567"/>
    <w:rsid w:val="00442300"/>
    <w:rsid w:val="004428A9"/>
    <w:rsid w:val="0044428E"/>
    <w:rsid w:val="00455261"/>
    <w:rsid w:val="0045570C"/>
    <w:rsid w:val="00460B2F"/>
    <w:rsid w:val="0046161E"/>
    <w:rsid w:val="004626CD"/>
    <w:rsid w:val="00462B5F"/>
    <w:rsid w:val="00465963"/>
    <w:rsid w:val="00466C0C"/>
    <w:rsid w:val="00476CEF"/>
    <w:rsid w:val="0048520F"/>
    <w:rsid w:val="004871D0"/>
    <w:rsid w:val="00490B9C"/>
    <w:rsid w:val="00491CA0"/>
    <w:rsid w:val="00495F2C"/>
    <w:rsid w:val="00495F64"/>
    <w:rsid w:val="004A21B1"/>
    <w:rsid w:val="004A64EC"/>
    <w:rsid w:val="004A6BA3"/>
    <w:rsid w:val="004B3B79"/>
    <w:rsid w:val="004C3459"/>
    <w:rsid w:val="004C7872"/>
    <w:rsid w:val="004E16EA"/>
    <w:rsid w:val="004F08E4"/>
    <w:rsid w:val="004F7B20"/>
    <w:rsid w:val="00500828"/>
    <w:rsid w:val="00503012"/>
    <w:rsid w:val="00512F8A"/>
    <w:rsid w:val="0052226D"/>
    <w:rsid w:val="005260F2"/>
    <w:rsid w:val="00530D54"/>
    <w:rsid w:val="00531C47"/>
    <w:rsid w:val="00536D81"/>
    <w:rsid w:val="00542255"/>
    <w:rsid w:val="00557214"/>
    <w:rsid w:val="0056171E"/>
    <w:rsid w:val="00570E15"/>
    <w:rsid w:val="0057636D"/>
    <w:rsid w:val="00581B18"/>
    <w:rsid w:val="005820E8"/>
    <w:rsid w:val="005820ED"/>
    <w:rsid w:val="00582600"/>
    <w:rsid w:val="005841DC"/>
    <w:rsid w:val="00597EE2"/>
    <w:rsid w:val="005A09F7"/>
    <w:rsid w:val="005A5449"/>
    <w:rsid w:val="005B3972"/>
    <w:rsid w:val="005B6E66"/>
    <w:rsid w:val="005C10F2"/>
    <w:rsid w:val="005C30B0"/>
    <w:rsid w:val="005D224D"/>
    <w:rsid w:val="005D6683"/>
    <w:rsid w:val="005E0C26"/>
    <w:rsid w:val="005E0D34"/>
    <w:rsid w:val="005F4892"/>
    <w:rsid w:val="00603683"/>
    <w:rsid w:val="00616A7E"/>
    <w:rsid w:val="0061721D"/>
    <w:rsid w:val="00624D81"/>
    <w:rsid w:val="00633B1E"/>
    <w:rsid w:val="006362B7"/>
    <w:rsid w:val="00647F00"/>
    <w:rsid w:val="00656655"/>
    <w:rsid w:val="00656E74"/>
    <w:rsid w:val="00665469"/>
    <w:rsid w:val="0067417E"/>
    <w:rsid w:val="006808E9"/>
    <w:rsid w:val="006847F5"/>
    <w:rsid w:val="00690A7B"/>
    <w:rsid w:val="006948F1"/>
    <w:rsid w:val="00697DA4"/>
    <w:rsid w:val="006A43C1"/>
    <w:rsid w:val="006A54D9"/>
    <w:rsid w:val="006B03AA"/>
    <w:rsid w:val="006B7624"/>
    <w:rsid w:val="006C22A2"/>
    <w:rsid w:val="006D0798"/>
    <w:rsid w:val="006D4DDC"/>
    <w:rsid w:val="006E0970"/>
    <w:rsid w:val="006E127B"/>
    <w:rsid w:val="006E36BD"/>
    <w:rsid w:val="006E7729"/>
    <w:rsid w:val="006F1006"/>
    <w:rsid w:val="006F4E91"/>
    <w:rsid w:val="0070095E"/>
    <w:rsid w:val="0070256C"/>
    <w:rsid w:val="00706F3D"/>
    <w:rsid w:val="00710048"/>
    <w:rsid w:val="0071010F"/>
    <w:rsid w:val="00716951"/>
    <w:rsid w:val="0072595D"/>
    <w:rsid w:val="007269D1"/>
    <w:rsid w:val="007533DD"/>
    <w:rsid w:val="00756DB9"/>
    <w:rsid w:val="00783FC1"/>
    <w:rsid w:val="007841FA"/>
    <w:rsid w:val="00792C61"/>
    <w:rsid w:val="007977D8"/>
    <w:rsid w:val="007B5885"/>
    <w:rsid w:val="007D20A4"/>
    <w:rsid w:val="007D3A33"/>
    <w:rsid w:val="007D6BE0"/>
    <w:rsid w:val="007E50C6"/>
    <w:rsid w:val="007E6D16"/>
    <w:rsid w:val="007F5C22"/>
    <w:rsid w:val="00812AF8"/>
    <w:rsid w:val="00816068"/>
    <w:rsid w:val="00833DAF"/>
    <w:rsid w:val="00833FB6"/>
    <w:rsid w:val="00841C29"/>
    <w:rsid w:val="0084385A"/>
    <w:rsid w:val="00855D2B"/>
    <w:rsid w:val="00862711"/>
    <w:rsid w:val="008662B0"/>
    <w:rsid w:val="00884148"/>
    <w:rsid w:val="008843D6"/>
    <w:rsid w:val="00892B7D"/>
    <w:rsid w:val="00893F7C"/>
    <w:rsid w:val="0089629E"/>
    <w:rsid w:val="008A191E"/>
    <w:rsid w:val="008A6D59"/>
    <w:rsid w:val="008C154E"/>
    <w:rsid w:val="008C6922"/>
    <w:rsid w:val="008D260A"/>
    <w:rsid w:val="008D4504"/>
    <w:rsid w:val="008D5987"/>
    <w:rsid w:val="008E48A9"/>
    <w:rsid w:val="008F783B"/>
    <w:rsid w:val="00900F96"/>
    <w:rsid w:val="00913583"/>
    <w:rsid w:val="0092221F"/>
    <w:rsid w:val="009258C1"/>
    <w:rsid w:val="0094318C"/>
    <w:rsid w:val="00962A08"/>
    <w:rsid w:val="00963FFC"/>
    <w:rsid w:val="0096572F"/>
    <w:rsid w:val="0096584E"/>
    <w:rsid w:val="00966EAE"/>
    <w:rsid w:val="009702B6"/>
    <w:rsid w:val="00971C7D"/>
    <w:rsid w:val="00973112"/>
    <w:rsid w:val="009763EE"/>
    <w:rsid w:val="00976FFA"/>
    <w:rsid w:val="0098053B"/>
    <w:rsid w:val="00981C5F"/>
    <w:rsid w:val="009820E9"/>
    <w:rsid w:val="0098228C"/>
    <w:rsid w:val="00983C9A"/>
    <w:rsid w:val="00990E96"/>
    <w:rsid w:val="009A2182"/>
    <w:rsid w:val="009A2233"/>
    <w:rsid w:val="009A2BDE"/>
    <w:rsid w:val="009B671B"/>
    <w:rsid w:val="009C362F"/>
    <w:rsid w:val="009E6488"/>
    <w:rsid w:val="009E7533"/>
    <w:rsid w:val="009F1FFB"/>
    <w:rsid w:val="00A024C2"/>
    <w:rsid w:val="00A04C03"/>
    <w:rsid w:val="00A17D46"/>
    <w:rsid w:val="00A214C1"/>
    <w:rsid w:val="00A225C4"/>
    <w:rsid w:val="00A2547D"/>
    <w:rsid w:val="00A254AA"/>
    <w:rsid w:val="00A25FAA"/>
    <w:rsid w:val="00A40619"/>
    <w:rsid w:val="00A41ED3"/>
    <w:rsid w:val="00A44E6E"/>
    <w:rsid w:val="00A454FA"/>
    <w:rsid w:val="00A57C8F"/>
    <w:rsid w:val="00A60705"/>
    <w:rsid w:val="00A639A1"/>
    <w:rsid w:val="00A776A4"/>
    <w:rsid w:val="00A8033E"/>
    <w:rsid w:val="00A81CAC"/>
    <w:rsid w:val="00A87956"/>
    <w:rsid w:val="00A904E1"/>
    <w:rsid w:val="00AA6360"/>
    <w:rsid w:val="00AB30BC"/>
    <w:rsid w:val="00AC018D"/>
    <w:rsid w:val="00AC1637"/>
    <w:rsid w:val="00AC2D05"/>
    <w:rsid w:val="00AC4D2A"/>
    <w:rsid w:val="00AD1F5A"/>
    <w:rsid w:val="00AE3E2B"/>
    <w:rsid w:val="00AE601C"/>
    <w:rsid w:val="00AF6C0B"/>
    <w:rsid w:val="00B00DCB"/>
    <w:rsid w:val="00B013EA"/>
    <w:rsid w:val="00B0595A"/>
    <w:rsid w:val="00B14E0E"/>
    <w:rsid w:val="00B20054"/>
    <w:rsid w:val="00B231E8"/>
    <w:rsid w:val="00B247CA"/>
    <w:rsid w:val="00B3739E"/>
    <w:rsid w:val="00B40571"/>
    <w:rsid w:val="00B4450C"/>
    <w:rsid w:val="00B53527"/>
    <w:rsid w:val="00B619FA"/>
    <w:rsid w:val="00B62129"/>
    <w:rsid w:val="00B72B02"/>
    <w:rsid w:val="00B86484"/>
    <w:rsid w:val="00B91D42"/>
    <w:rsid w:val="00B97B1E"/>
    <w:rsid w:val="00BA3904"/>
    <w:rsid w:val="00BA716F"/>
    <w:rsid w:val="00BB4A63"/>
    <w:rsid w:val="00BB73D3"/>
    <w:rsid w:val="00BC0998"/>
    <w:rsid w:val="00BC1EA0"/>
    <w:rsid w:val="00BC2DBE"/>
    <w:rsid w:val="00BC2FA6"/>
    <w:rsid w:val="00BC5CE3"/>
    <w:rsid w:val="00BC7F19"/>
    <w:rsid w:val="00BD7AD4"/>
    <w:rsid w:val="00BE44B1"/>
    <w:rsid w:val="00BF0008"/>
    <w:rsid w:val="00BF4F87"/>
    <w:rsid w:val="00C02332"/>
    <w:rsid w:val="00C1502D"/>
    <w:rsid w:val="00C264E4"/>
    <w:rsid w:val="00C315B0"/>
    <w:rsid w:val="00C36D4E"/>
    <w:rsid w:val="00C402D3"/>
    <w:rsid w:val="00C419A7"/>
    <w:rsid w:val="00C46949"/>
    <w:rsid w:val="00C5610D"/>
    <w:rsid w:val="00C63237"/>
    <w:rsid w:val="00C70D5B"/>
    <w:rsid w:val="00C8292C"/>
    <w:rsid w:val="00C839F4"/>
    <w:rsid w:val="00C871C2"/>
    <w:rsid w:val="00C90FC6"/>
    <w:rsid w:val="00C9297B"/>
    <w:rsid w:val="00C973A1"/>
    <w:rsid w:val="00C97707"/>
    <w:rsid w:val="00CA6CBE"/>
    <w:rsid w:val="00CB1F9D"/>
    <w:rsid w:val="00CB568E"/>
    <w:rsid w:val="00CB6BCA"/>
    <w:rsid w:val="00CC16EC"/>
    <w:rsid w:val="00CC7DF1"/>
    <w:rsid w:val="00CD3AC5"/>
    <w:rsid w:val="00CD6135"/>
    <w:rsid w:val="00CE5A57"/>
    <w:rsid w:val="00CF6878"/>
    <w:rsid w:val="00D0187A"/>
    <w:rsid w:val="00D02273"/>
    <w:rsid w:val="00D02D77"/>
    <w:rsid w:val="00D1447B"/>
    <w:rsid w:val="00D322A5"/>
    <w:rsid w:val="00D44911"/>
    <w:rsid w:val="00D561F0"/>
    <w:rsid w:val="00D62E56"/>
    <w:rsid w:val="00D70B69"/>
    <w:rsid w:val="00D71B75"/>
    <w:rsid w:val="00D7703C"/>
    <w:rsid w:val="00D80491"/>
    <w:rsid w:val="00D822A9"/>
    <w:rsid w:val="00D8446F"/>
    <w:rsid w:val="00D84AB3"/>
    <w:rsid w:val="00D85106"/>
    <w:rsid w:val="00D862E2"/>
    <w:rsid w:val="00D94414"/>
    <w:rsid w:val="00DB35CF"/>
    <w:rsid w:val="00DC2032"/>
    <w:rsid w:val="00DD4402"/>
    <w:rsid w:val="00DD5286"/>
    <w:rsid w:val="00DE46DA"/>
    <w:rsid w:val="00DE56CC"/>
    <w:rsid w:val="00DE6126"/>
    <w:rsid w:val="00DF1B2F"/>
    <w:rsid w:val="00E0745E"/>
    <w:rsid w:val="00E10E60"/>
    <w:rsid w:val="00E11C43"/>
    <w:rsid w:val="00E3583C"/>
    <w:rsid w:val="00E45B10"/>
    <w:rsid w:val="00E57425"/>
    <w:rsid w:val="00E608A9"/>
    <w:rsid w:val="00E76C98"/>
    <w:rsid w:val="00E92BC5"/>
    <w:rsid w:val="00EA700A"/>
    <w:rsid w:val="00EB6482"/>
    <w:rsid w:val="00EC0906"/>
    <w:rsid w:val="00EC7623"/>
    <w:rsid w:val="00ED1889"/>
    <w:rsid w:val="00ED195F"/>
    <w:rsid w:val="00ED2F13"/>
    <w:rsid w:val="00EE07CC"/>
    <w:rsid w:val="00EE1269"/>
    <w:rsid w:val="00EE54EE"/>
    <w:rsid w:val="00EF1392"/>
    <w:rsid w:val="00EF1EF2"/>
    <w:rsid w:val="00F06507"/>
    <w:rsid w:val="00F07601"/>
    <w:rsid w:val="00F12C87"/>
    <w:rsid w:val="00F13666"/>
    <w:rsid w:val="00F204E0"/>
    <w:rsid w:val="00F2074B"/>
    <w:rsid w:val="00F2283A"/>
    <w:rsid w:val="00F2581F"/>
    <w:rsid w:val="00F3173B"/>
    <w:rsid w:val="00F360A9"/>
    <w:rsid w:val="00F40AC1"/>
    <w:rsid w:val="00F512BE"/>
    <w:rsid w:val="00F62782"/>
    <w:rsid w:val="00F62E12"/>
    <w:rsid w:val="00F64C52"/>
    <w:rsid w:val="00F815ED"/>
    <w:rsid w:val="00F81C1C"/>
    <w:rsid w:val="00F86DC5"/>
    <w:rsid w:val="00F941A4"/>
    <w:rsid w:val="00FA2538"/>
    <w:rsid w:val="00FB79D1"/>
    <w:rsid w:val="00FC7B5F"/>
    <w:rsid w:val="00FE4216"/>
    <w:rsid w:val="00FE6488"/>
    <w:rsid w:val="00FF2DA2"/>
    <w:rsid w:val="00FF66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64"/>
    <o:shapelayout v:ext="edit">
      <o:idmap v:ext="edit" data="1"/>
    </o:shapelayout>
  </w:shapeDefaults>
  <w:decimalSymbol w:val="."/>
  <w:listSeparator w:val=","/>
  <w14:docId w14:val="7AFD7C49"/>
  <w15:chartTrackingRefBased/>
  <w15:docId w15:val="{DD9BA804-B054-4288-B776-951D759A6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224D"/>
  </w:style>
  <w:style w:type="paragraph" w:styleId="Heading2">
    <w:name w:val="heading 2"/>
    <w:basedOn w:val="Normal"/>
    <w:next w:val="Normal"/>
    <w:link w:val="Heading2Char"/>
    <w:uiPriority w:val="9"/>
    <w:unhideWhenUsed/>
    <w:qFormat/>
    <w:rsid w:val="003C75D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14C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46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DE46DA"/>
  </w:style>
  <w:style w:type="paragraph" w:styleId="Footer">
    <w:name w:val="footer"/>
    <w:basedOn w:val="Normal"/>
    <w:link w:val="FooterChar"/>
    <w:uiPriority w:val="99"/>
    <w:unhideWhenUsed/>
    <w:rsid w:val="00DE46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DE46DA"/>
  </w:style>
  <w:style w:type="table" w:styleId="TableGrid">
    <w:name w:val="Table Grid"/>
    <w:basedOn w:val="TableNormal"/>
    <w:uiPriority w:val="59"/>
    <w:rsid w:val="00DE46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71B75"/>
    <w:rPr>
      <w:color w:val="0563C1" w:themeColor="hyperlink"/>
      <w:u w:val="single"/>
    </w:rPr>
  </w:style>
  <w:style w:type="table" w:customStyle="1" w:styleId="TableGrid2">
    <w:name w:val="Table Grid2"/>
    <w:basedOn w:val="TableNormal"/>
    <w:next w:val="TableGrid"/>
    <w:uiPriority w:val="39"/>
    <w:rsid w:val="00345E7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B23AF"/>
    <w:rPr>
      <w:color w:val="954F72" w:themeColor="followedHyperlink"/>
      <w:u w:val="single"/>
    </w:rPr>
  </w:style>
  <w:style w:type="paragraph" w:styleId="ListParagraph">
    <w:name w:val="List Paragraph"/>
    <w:aliases w:val="Bullet Points,Dot pt,No Spacing1,List Paragraph Char Char Char,Indicator Text,Numbered Para 1,List Paragraph1,MAIN CONTENT,Bullet 1,List Paragraph11,List Paragraph12,F5 List Paragraph,Bulleted list,Colorful List - Accent 11,Bullet Style"/>
    <w:basedOn w:val="Normal"/>
    <w:link w:val="ListParagraphChar"/>
    <w:uiPriority w:val="34"/>
    <w:qFormat/>
    <w:rsid w:val="003B23AF"/>
    <w:pPr>
      <w:spacing w:line="256" w:lineRule="auto"/>
      <w:ind w:left="720"/>
      <w:contextualSpacing/>
    </w:pPr>
  </w:style>
  <w:style w:type="table" w:customStyle="1" w:styleId="TableGrid1">
    <w:name w:val="Table Grid1"/>
    <w:basedOn w:val="TableNormal"/>
    <w:next w:val="TableGrid"/>
    <w:uiPriority w:val="39"/>
    <w:rsid w:val="003B23AF"/>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00828"/>
    <w:pPr>
      <w:spacing w:after="300" w:line="360" w:lineRule="atLeast"/>
    </w:pPr>
    <w:rPr>
      <w:rFonts w:ascii="Times New Roman" w:eastAsia="Times New Roman" w:hAnsi="Times New Roman" w:cs="Times New Roman"/>
      <w:sz w:val="27"/>
      <w:szCs w:val="27"/>
      <w:lang w:eastAsia="en-GB"/>
    </w:rPr>
  </w:style>
  <w:style w:type="character" w:styleId="Emphasis">
    <w:name w:val="Emphasis"/>
    <w:basedOn w:val="DefaultParagraphFont"/>
    <w:uiPriority w:val="20"/>
    <w:qFormat/>
    <w:rsid w:val="00222E0F"/>
    <w:rPr>
      <w:i/>
      <w:iCs/>
    </w:rPr>
  </w:style>
  <w:style w:type="paragraph" w:styleId="BalloonText">
    <w:name w:val="Balloon Text"/>
    <w:basedOn w:val="Normal"/>
    <w:link w:val="BalloonTextChar"/>
    <w:uiPriority w:val="99"/>
    <w:semiHidden/>
    <w:unhideWhenUsed/>
    <w:rsid w:val="00512F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2F8A"/>
    <w:rPr>
      <w:rFonts w:ascii="Segoe UI" w:hAnsi="Segoe UI" w:cs="Segoe UI"/>
      <w:sz w:val="18"/>
      <w:szCs w:val="18"/>
    </w:rPr>
  </w:style>
  <w:style w:type="table" w:customStyle="1" w:styleId="TableGrid11">
    <w:name w:val="Table Grid11"/>
    <w:basedOn w:val="TableNormal"/>
    <w:next w:val="TableGrid"/>
    <w:uiPriority w:val="39"/>
    <w:rsid w:val="00512F8A"/>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uiPriority w:val="1"/>
    <w:rsid w:val="00E76C98"/>
    <w:pPr>
      <w:spacing w:beforeAutospacing="1" w:after="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76C98"/>
  </w:style>
  <w:style w:type="character" w:customStyle="1" w:styleId="eop">
    <w:name w:val="eop"/>
    <w:basedOn w:val="DefaultParagraphFont"/>
    <w:rsid w:val="00962A08"/>
  </w:style>
  <w:style w:type="character" w:styleId="CommentReference">
    <w:name w:val="annotation reference"/>
    <w:basedOn w:val="DefaultParagraphFont"/>
    <w:uiPriority w:val="99"/>
    <w:semiHidden/>
    <w:unhideWhenUsed/>
    <w:rsid w:val="009E6488"/>
    <w:rPr>
      <w:sz w:val="16"/>
      <w:szCs w:val="16"/>
    </w:rPr>
  </w:style>
  <w:style w:type="paragraph" w:styleId="CommentText">
    <w:name w:val="annotation text"/>
    <w:basedOn w:val="Normal"/>
    <w:link w:val="CommentTextChar"/>
    <w:uiPriority w:val="99"/>
    <w:unhideWhenUsed/>
    <w:rsid w:val="009E6488"/>
    <w:pPr>
      <w:spacing w:line="240" w:lineRule="auto"/>
    </w:pPr>
    <w:rPr>
      <w:sz w:val="20"/>
      <w:szCs w:val="20"/>
    </w:rPr>
  </w:style>
  <w:style w:type="character" w:customStyle="1" w:styleId="CommentTextChar">
    <w:name w:val="Comment Text Char"/>
    <w:basedOn w:val="DefaultParagraphFont"/>
    <w:link w:val="CommentText"/>
    <w:uiPriority w:val="99"/>
    <w:rsid w:val="009E6488"/>
    <w:rPr>
      <w:sz w:val="20"/>
      <w:szCs w:val="20"/>
    </w:rPr>
  </w:style>
  <w:style w:type="paragraph" w:styleId="CommentSubject">
    <w:name w:val="annotation subject"/>
    <w:basedOn w:val="CommentText"/>
    <w:next w:val="CommentText"/>
    <w:link w:val="CommentSubjectChar"/>
    <w:uiPriority w:val="99"/>
    <w:semiHidden/>
    <w:unhideWhenUsed/>
    <w:rsid w:val="009E6488"/>
    <w:rPr>
      <w:b/>
      <w:bCs/>
    </w:rPr>
  </w:style>
  <w:style w:type="character" w:customStyle="1" w:styleId="CommentSubjectChar">
    <w:name w:val="Comment Subject Char"/>
    <w:basedOn w:val="CommentTextChar"/>
    <w:link w:val="CommentSubject"/>
    <w:uiPriority w:val="99"/>
    <w:semiHidden/>
    <w:rsid w:val="009E6488"/>
    <w:rPr>
      <w:b/>
      <w:bCs/>
      <w:sz w:val="20"/>
      <w:szCs w:val="20"/>
    </w:rPr>
  </w:style>
  <w:style w:type="paragraph" w:styleId="Revision">
    <w:name w:val="Revision"/>
    <w:hidden/>
    <w:uiPriority w:val="99"/>
    <w:semiHidden/>
    <w:rsid w:val="00976FFA"/>
    <w:pPr>
      <w:spacing w:after="0" w:line="240" w:lineRule="auto"/>
    </w:pPr>
  </w:style>
  <w:style w:type="character" w:customStyle="1" w:styleId="ListParagraphChar">
    <w:name w:val="List Paragraph Char"/>
    <w:aliases w:val="Bullet Points Char,Dot pt Char,No Spacing1 Char,List Paragraph Char Char Char Char,Indicator Text Char,Numbered Para 1 Char,List Paragraph1 Char,MAIN CONTENT Char,Bullet 1 Char,List Paragraph11 Char,List Paragraph12 Char"/>
    <w:link w:val="ListParagraph"/>
    <w:uiPriority w:val="34"/>
    <w:qFormat/>
    <w:locked/>
    <w:rsid w:val="00425B8A"/>
  </w:style>
  <w:style w:type="paragraph" w:styleId="FootnoteText">
    <w:name w:val="footnote text"/>
    <w:basedOn w:val="Normal"/>
    <w:link w:val="FootnoteTextChar"/>
    <w:uiPriority w:val="99"/>
    <w:semiHidden/>
    <w:unhideWhenUsed/>
    <w:rsid w:val="0003484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34847"/>
    <w:rPr>
      <w:sz w:val="20"/>
      <w:szCs w:val="20"/>
    </w:rPr>
  </w:style>
  <w:style w:type="character" w:styleId="FootnoteReference">
    <w:name w:val="footnote reference"/>
    <w:basedOn w:val="DefaultParagraphFont"/>
    <w:uiPriority w:val="99"/>
    <w:semiHidden/>
    <w:unhideWhenUsed/>
    <w:rsid w:val="00034847"/>
    <w:rPr>
      <w:vertAlign w:val="superscript"/>
    </w:rPr>
  </w:style>
  <w:style w:type="character" w:styleId="UnresolvedMention">
    <w:name w:val="Unresolved Mention"/>
    <w:basedOn w:val="DefaultParagraphFont"/>
    <w:uiPriority w:val="99"/>
    <w:semiHidden/>
    <w:unhideWhenUsed/>
    <w:rsid w:val="00034847"/>
    <w:rPr>
      <w:color w:val="605E5C"/>
      <w:shd w:val="clear" w:color="auto" w:fill="E1DFDD"/>
    </w:rPr>
  </w:style>
  <w:style w:type="paragraph" w:styleId="NoSpacing">
    <w:name w:val="No Spacing"/>
    <w:link w:val="NoSpacingChar"/>
    <w:uiPriority w:val="1"/>
    <w:qFormat/>
    <w:rsid w:val="00034847"/>
    <w:pPr>
      <w:spacing w:after="0" w:line="240" w:lineRule="auto"/>
      <w:jc w:val="both"/>
    </w:pPr>
    <w:rPr>
      <w:rFonts w:ascii="Arial" w:eastAsia="Times New Roman" w:hAnsi="Arial" w:cs="Arial"/>
      <w:sz w:val="24"/>
      <w:szCs w:val="20"/>
    </w:rPr>
  </w:style>
  <w:style w:type="character" w:customStyle="1" w:styleId="NoSpacingChar">
    <w:name w:val="No Spacing Char"/>
    <w:basedOn w:val="DefaultParagraphFont"/>
    <w:link w:val="NoSpacing"/>
    <w:uiPriority w:val="1"/>
    <w:rsid w:val="00034847"/>
    <w:rPr>
      <w:rFonts w:ascii="Arial" w:eastAsia="Times New Roman" w:hAnsi="Arial" w:cs="Arial"/>
      <w:sz w:val="24"/>
      <w:szCs w:val="20"/>
    </w:rPr>
  </w:style>
  <w:style w:type="character" w:customStyle="1" w:styleId="Heading3Char">
    <w:name w:val="Heading 3 Char"/>
    <w:basedOn w:val="DefaultParagraphFont"/>
    <w:link w:val="Heading3"/>
    <w:uiPriority w:val="9"/>
    <w:rsid w:val="00A214C1"/>
    <w:rPr>
      <w:rFonts w:asciiTheme="majorHAnsi" w:eastAsiaTheme="majorEastAsia" w:hAnsiTheme="majorHAnsi" w:cstheme="majorBidi"/>
      <w:color w:val="1F4D78" w:themeColor="accent1" w:themeShade="7F"/>
      <w:sz w:val="24"/>
      <w:szCs w:val="24"/>
    </w:rPr>
  </w:style>
  <w:style w:type="character" w:customStyle="1" w:styleId="Heading2Char">
    <w:name w:val="Heading 2 Char"/>
    <w:basedOn w:val="DefaultParagraphFont"/>
    <w:link w:val="Heading2"/>
    <w:uiPriority w:val="9"/>
    <w:rsid w:val="003C75D3"/>
    <w:rPr>
      <w:rFonts w:asciiTheme="majorHAnsi" w:eastAsiaTheme="majorEastAsia" w:hAnsiTheme="majorHAnsi" w:cstheme="majorBidi"/>
      <w:color w:val="2E74B5" w:themeColor="accent1" w:themeShade="BF"/>
      <w:sz w:val="26"/>
      <w:szCs w:val="26"/>
    </w:rPr>
  </w:style>
  <w:style w:type="paragraph" w:customStyle="1" w:styleId="Default">
    <w:name w:val="Default"/>
    <w:rsid w:val="002E6FAF"/>
    <w:pPr>
      <w:autoSpaceDE w:val="0"/>
      <w:autoSpaceDN w:val="0"/>
      <w:adjustRightInd w:val="0"/>
      <w:spacing w:after="0" w:line="240" w:lineRule="auto"/>
    </w:pPr>
    <w:rPr>
      <w:rFonts w:ascii="Arial" w:hAnsi="Arial" w:cs="Arial"/>
      <w:color w:val="000000"/>
      <w:sz w:val="24"/>
      <w:szCs w:val="24"/>
    </w:rPr>
  </w:style>
  <w:style w:type="paragraph" w:styleId="ListBullet">
    <w:name w:val="List Bullet"/>
    <w:basedOn w:val="Normal"/>
    <w:uiPriority w:val="99"/>
    <w:unhideWhenUsed/>
    <w:rsid w:val="00503012"/>
    <w:pPr>
      <w:numPr>
        <w:numId w:val="20"/>
      </w:numPr>
      <w:spacing w:after="200" w:line="276" w:lineRule="auto"/>
      <w:contextualSpacing/>
    </w:pPr>
    <w:rPr>
      <w:rFonts w:eastAsiaTheme="minorEastAsia"/>
    </w:rPr>
  </w:style>
  <w:style w:type="character" w:customStyle="1" w:styleId="SnhebeiDdatrys1">
    <w:name w:val="Sôn heb ei Ddatrys1"/>
    <w:basedOn w:val="DefaultParagraphFont"/>
    <w:uiPriority w:val="99"/>
    <w:semiHidden/>
    <w:unhideWhenUsed/>
    <w:rsid w:val="0030714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1375188">
      <w:bodyDiv w:val="1"/>
      <w:marLeft w:val="0"/>
      <w:marRight w:val="0"/>
      <w:marTop w:val="0"/>
      <w:marBottom w:val="0"/>
      <w:divBdr>
        <w:top w:val="none" w:sz="0" w:space="0" w:color="auto"/>
        <w:left w:val="none" w:sz="0" w:space="0" w:color="auto"/>
        <w:bottom w:val="none" w:sz="0" w:space="0" w:color="auto"/>
        <w:right w:val="none" w:sz="0" w:space="0" w:color="auto"/>
      </w:divBdr>
    </w:div>
    <w:div w:id="321275264">
      <w:bodyDiv w:val="1"/>
      <w:marLeft w:val="0"/>
      <w:marRight w:val="0"/>
      <w:marTop w:val="0"/>
      <w:marBottom w:val="0"/>
      <w:divBdr>
        <w:top w:val="none" w:sz="0" w:space="0" w:color="auto"/>
        <w:left w:val="none" w:sz="0" w:space="0" w:color="auto"/>
        <w:bottom w:val="none" w:sz="0" w:space="0" w:color="auto"/>
        <w:right w:val="none" w:sz="0" w:space="0" w:color="auto"/>
      </w:divBdr>
    </w:div>
    <w:div w:id="366760469">
      <w:bodyDiv w:val="1"/>
      <w:marLeft w:val="0"/>
      <w:marRight w:val="0"/>
      <w:marTop w:val="0"/>
      <w:marBottom w:val="0"/>
      <w:divBdr>
        <w:top w:val="none" w:sz="0" w:space="0" w:color="auto"/>
        <w:left w:val="none" w:sz="0" w:space="0" w:color="auto"/>
        <w:bottom w:val="none" w:sz="0" w:space="0" w:color="auto"/>
        <w:right w:val="none" w:sz="0" w:space="0" w:color="auto"/>
      </w:divBdr>
    </w:div>
    <w:div w:id="390889137">
      <w:bodyDiv w:val="1"/>
      <w:marLeft w:val="0"/>
      <w:marRight w:val="0"/>
      <w:marTop w:val="0"/>
      <w:marBottom w:val="0"/>
      <w:divBdr>
        <w:top w:val="none" w:sz="0" w:space="0" w:color="auto"/>
        <w:left w:val="none" w:sz="0" w:space="0" w:color="auto"/>
        <w:bottom w:val="none" w:sz="0" w:space="0" w:color="auto"/>
        <w:right w:val="none" w:sz="0" w:space="0" w:color="auto"/>
      </w:divBdr>
    </w:div>
    <w:div w:id="431365076">
      <w:bodyDiv w:val="1"/>
      <w:marLeft w:val="0"/>
      <w:marRight w:val="0"/>
      <w:marTop w:val="0"/>
      <w:marBottom w:val="0"/>
      <w:divBdr>
        <w:top w:val="none" w:sz="0" w:space="0" w:color="auto"/>
        <w:left w:val="none" w:sz="0" w:space="0" w:color="auto"/>
        <w:bottom w:val="none" w:sz="0" w:space="0" w:color="auto"/>
        <w:right w:val="none" w:sz="0" w:space="0" w:color="auto"/>
      </w:divBdr>
    </w:div>
    <w:div w:id="615985017">
      <w:bodyDiv w:val="1"/>
      <w:marLeft w:val="0"/>
      <w:marRight w:val="0"/>
      <w:marTop w:val="0"/>
      <w:marBottom w:val="0"/>
      <w:divBdr>
        <w:top w:val="none" w:sz="0" w:space="0" w:color="auto"/>
        <w:left w:val="none" w:sz="0" w:space="0" w:color="auto"/>
        <w:bottom w:val="none" w:sz="0" w:space="0" w:color="auto"/>
        <w:right w:val="none" w:sz="0" w:space="0" w:color="auto"/>
      </w:divBdr>
      <w:divsChild>
        <w:div w:id="271670516">
          <w:marLeft w:val="720"/>
          <w:marRight w:val="0"/>
          <w:marTop w:val="0"/>
          <w:marBottom w:val="0"/>
          <w:divBdr>
            <w:top w:val="none" w:sz="0" w:space="0" w:color="auto"/>
            <w:left w:val="none" w:sz="0" w:space="0" w:color="auto"/>
            <w:bottom w:val="none" w:sz="0" w:space="0" w:color="auto"/>
            <w:right w:val="none" w:sz="0" w:space="0" w:color="auto"/>
          </w:divBdr>
        </w:div>
        <w:div w:id="338511546">
          <w:marLeft w:val="720"/>
          <w:marRight w:val="0"/>
          <w:marTop w:val="0"/>
          <w:marBottom w:val="0"/>
          <w:divBdr>
            <w:top w:val="none" w:sz="0" w:space="0" w:color="auto"/>
            <w:left w:val="none" w:sz="0" w:space="0" w:color="auto"/>
            <w:bottom w:val="none" w:sz="0" w:space="0" w:color="auto"/>
            <w:right w:val="none" w:sz="0" w:space="0" w:color="auto"/>
          </w:divBdr>
        </w:div>
        <w:div w:id="504780693">
          <w:marLeft w:val="720"/>
          <w:marRight w:val="0"/>
          <w:marTop w:val="0"/>
          <w:marBottom w:val="0"/>
          <w:divBdr>
            <w:top w:val="none" w:sz="0" w:space="0" w:color="auto"/>
            <w:left w:val="none" w:sz="0" w:space="0" w:color="auto"/>
            <w:bottom w:val="none" w:sz="0" w:space="0" w:color="auto"/>
            <w:right w:val="none" w:sz="0" w:space="0" w:color="auto"/>
          </w:divBdr>
        </w:div>
        <w:div w:id="866648902">
          <w:marLeft w:val="720"/>
          <w:marRight w:val="0"/>
          <w:marTop w:val="0"/>
          <w:marBottom w:val="0"/>
          <w:divBdr>
            <w:top w:val="none" w:sz="0" w:space="0" w:color="auto"/>
            <w:left w:val="none" w:sz="0" w:space="0" w:color="auto"/>
            <w:bottom w:val="none" w:sz="0" w:space="0" w:color="auto"/>
            <w:right w:val="none" w:sz="0" w:space="0" w:color="auto"/>
          </w:divBdr>
        </w:div>
        <w:div w:id="1050543322">
          <w:marLeft w:val="720"/>
          <w:marRight w:val="0"/>
          <w:marTop w:val="0"/>
          <w:marBottom w:val="0"/>
          <w:divBdr>
            <w:top w:val="none" w:sz="0" w:space="0" w:color="auto"/>
            <w:left w:val="none" w:sz="0" w:space="0" w:color="auto"/>
            <w:bottom w:val="none" w:sz="0" w:space="0" w:color="auto"/>
            <w:right w:val="none" w:sz="0" w:space="0" w:color="auto"/>
          </w:divBdr>
        </w:div>
        <w:div w:id="1442259047">
          <w:marLeft w:val="720"/>
          <w:marRight w:val="0"/>
          <w:marTop w:val="0"/>
          <w:marBottom w:val="0"/>
          <w:divBdr>
            <w:top w:val="none" w:sz="0" w:space="0" w:color="auto"/>
            <w:left w:val="none" w:sz="0" w:space="0" w:color="auto"/>
            <w:bottom w:val="none" w:sz="0" w:space="0" w:color="auto"/>
            <w:right w:val="none" w:sz="0" w:space="0" w:color="auto"/>
          </w:divBdr>
        </w:div>
        <w:div w:id="1777018272">
          <w:marLeft w:val="720"/>
          <w:marRight w:val="0"/>
          <w:marTop w:val="0"/>
          <w:marBottom w:val="0"/>
          <w:divBdr>
            <w:top w:val="none" w:sz="0" w:space="0" w:color="auto"/>
            <w:left w:val="none" w:sz="0" w:space="0" w:color="auto"/>
            <w:bottom w:val="none" w:sz="0" w:space="0" w:color="auto"/>
            <w:right w:val="none" w:sz="0" w:space="0" w:color="auto"/>
          </w:divBdr>
        </w:div>
        <w:div w:id="1786383100">
          <w:marLeft w:val="720"/>
          <w:marRight w:val="0"/>
          <w:marTop w:val="0"/>
          <w:marBottom w:val="0"/>
          <w:divBdr>
            <w:top w:val="none" w:sz="0" w:space="0" w:color="auto"/>
            <w:left w:val="none" w:sz="0" w:space="0" w:color="auto"/>
            <w:bottom w:val="none" w:sz="0" w:space="0" w:color="auto"/>
            <w:right w:val="none" w:sz="0" w:space="0" w:color="auto"/>
          </w:divBdr>
        </w:div>
        <w:div w:id="1938555123">
          <w:marLeft w:val="720"/>
          <w:marRight w:val="0"/>
          <w:marTop w:val="0"/>
          <w:marBottom w:val="0"/>
          <w:divBdr>
            <w:top w:val="none" w:sz="0" w:space="0" w:color="auto"/>
            <w:left w:val="none" w:sz="0" w:space="0" w:color="auto"/>
            <w:bottom w:val="none" w:sz="0" w:space="0" w:color="auto"/>
            <w:right w:val="none" w:sz="0" w:space="0" w:color="auto"/>
          </w:divBdr>
        </w:div>
        <w:div w:id="1980650908">
          <w:marLeft w:val="720"/>
          <w:marRight w:val="0"/>
          <w:marTop w:val="0"/>
          <w:marBottom w:val="0"/>
          <w:divBdr>
            <w:top w:val="none" w:sz="0" w:space="0" w:color="auto"/>
            <w:left w:val="none" w:sz="0" w:space="0" w:color="auto"/>
            <w:bottom w:val="none" w:sz="0" w:space="0" w:color="auto"/>
            <w:right w:val="none" w:sz="0" w:space="0" w:color="auto"/>
          </w:divBdr>
        </w:div>
      </w:divsChild>
    </w:div>
    <w:div w:id="732386571">
      <w:bodyDiv w:val="1"/>
      <w:marLeft w:val="0"/>
      <w:marRight w:val="0"/>
      <w:marTop w:val="0"/>
      <w:marBottom w:val="0"/>
      <w:divBdr>
        <w:top w:val="none" w:sz="0" w:space="0" w:color="auto"/>
        <w:left w:val="none" w:sz="0" w:space="0" w:color="auto"/>
        <w:bottom w:val="none" w:sz="0" w:space="0" w:color="auto"/>
        <w:right w:val="none" w:sz="0" w:space="0" w:color="auto"/>
      </w:divBdr>
    </w:div>
    <w:div w:id="938567035">
      <w:bodyDiv w:val="1"/>
      <w:marLeft w:val="0"/>
      <w:marRight w:val="0"/>
      <w:marTop w:val="0"/>
      <w:marBottom w:val="0"/>
      <w:divBdr>
        <w:top w:val="none" w:sz="0" w:space="0" w:color="auto"/>
        <w:left w:val="none" w:sz="0" w:space="0" w:color="auto"/>
        <w:bottom w:val="none" w:sz="0" w:space="0" w:color="auto"/>
        <w:right w:val="none" w:sz="0" w:space="0" w:color="auto"/>
      </w:divBdr>
    </w:div>
    <w:div w:id="1849782878">
      <w:bodyDiv w:val="1"/>
      <w:marLeft w:val="0"/>
      <w:marRight w:val="0"/>
      <w:marTop w:val="0"/>
      <w:marBottom w:val="0"/>
      <w:divBdr>
        <w:top w:val="none" w:sz="0" w:space="0" w:color="auto"/>
        <w:left w:val="none" w:sz="0" w:space="0" w:color="auto"/>
        <w:bottom w:val="none" w:sz="0" w:space="0" w:color="auto"/>
        <w:right w:val="none" w:sz="0" w:space="0" w:color="auto"/>
      </w:divBdr>
    </w:div>
    <w:div w:id="1920095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equalityhumanrights.com/cy/cydraddoldeb/equality-act-2010/your-rights-under-equality-act-2010/gwahaniaethu-ar-sail-oed" TargetMode="External"/><Relationship Id="rId21" Type="http://schemas.openxmlformats.org/officeDocument/2006/relationships/hyperlink" Target="https://www.kingsfund.org.uk/insight-and-analysis/long-reads/health-people-ethnic-minority-groups-england" TargetMode="External"/><Relationship Id="rId34" Type="http://schemas.openxmlformats.org/officeDocument/2006/relationships/hyperlink" Target="https://nhswales365.sharepoint.com/sites/BCU_Intranet_Equalities/SitePages/Socio-Economic-Duties.aspx" TargetMode="External"/><Relationship Id="rId42" Type="http://schemas.openxmlformats.org/officeDocument/2006/relationships/image" Target="media/image7.emf"/><Relationship Id="rId47" Type="http://schemas.openxmlformats.org/officeDocument/2006/relationships/hyperlink" Target="https://nhswales365.sharepoint.com/sites/BCU_Intranet_Equalities/SitePages/EqIAs---Equality-Impact-Assessments.aspx" TargetMode="External"/><Relationship Id="rId50" Type="http://schemas.openxmlformats.org/officeDocument/2006/relationships/header" Target="header1.xml"/><Relationship Id="rId55" Type="http://schemas.openxmlformats.org/officeDocument/2006/relationships/footer" Target="footer3.xml"/><Relationship Id="rId63" Type="http://schemas.openxmlformats.org/officeDocument/2006/relationships/header" Target="header8.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hyperlink" Target="https://www.equalityhumanrights.com/cy/cydraddoldeb/equality-act-2010/your-rights-under-equality-act-2010/gwahaniaethu-ar-sail-rhyw" TargetMode="External"/><Relationship Id="rId11" Type="http://schemas.openxmlformats.org/officeDocument/2006/relationships/hyperlink" Target="https://nhswales365.sharepoint.com/sites/BCU_Intranet_POLCS/QMS/Forms/AllItems.aspx?id=%2Fsites%2FBCU%5FIntranet%5FPOLCS%2FQMS%2FWP7%20%2D%20Procedure%20for%20Equality%20Impact%20Assessment%20%2D%20V4%2E0%2Epdf&amp;parent=%2Fsites%2FBCU%5FIntranet%5FPOLCS%2FQMS" TargetMode="External"/><Relationship Id="rId24" Type="http://schemas.openxmlformats.org/officeDocument/2006/relationships/hyperlink" Target="https://www.kingsfund.org.uk/insight-and-analysis/long-reads/new-partnership-disabled-people-health-care" TargetMode="External"/><Relationship Id="rId32" Type="http://schemas.openxmlformats.org/officeDocument/2006/relationships/hyperlink" Target="https://www.equalityhumanrights.com/cy/cydraddoldeb/equality-act-2010/your-rights-under-equality-act-2010/gwahaniaethu-ar-sail-0" TargetMode="External"/><Relationship Id="rId37" Type="http://schemas.openxmlformats.org/officeDocument/2006/relationships/hyperlink" Target="https://www.un.org/womenwatch/daw/cedaw/" TargetMode="External"/><Relationship Id="rId40" Type="http://schemas.openxmlformats.org/officeDocument/2006/relationships/hyperlink" Target="https://statscymru.llyw.cymru/Catalogue/National-Survey-for-Wales/Culture-and-Welsh-Language/percentageofadultswhospeakwelsh-by-localauthority" TargetMode="External"/><Relationship Id="rId45" Type="http://schemas.openxmlformats.org/officeDocument/2006/relationships/hyperlink" Target="https://www.equalityhumanrights.com/en/advice-and-guidance/positive-action" TargetMode="External"/><Relationship Id="rId53" Type="http://schemas.openxmlformats.org/officeDocument/2006/relationships/footer" Target="footer2.xml"/><Relationship Id="rId58" Type="http://schemas.openxmlformats.org/officeDocument/2006/relationships/header" Target="header4.xml"/><Relationship Id="rId66"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eader" Target="header6.xml"/><Relationship Id="rId19" Type="http://schemas.openxmlformats.org/officeDocument/2006/relationships/image" Target="media/image5.png"/><Relationship Id="rId14" Type="http://schemas.openxmlformats.org/officeDocument/2006/relationships/hyperlink" Target="https://nhswales365.sharepoint.com/sites/BCU_Intranet_POLCS/QMS/Forms/AllItems.aspx?id=%2Fsites%2FBCU%5FIntranet%5FPOLCS%2FQMS%2FWP68%20%2D%20Procedure%20for%20Socio%2DEconomic%20Impact%20Assessment%20%2D%20V1%2Epdf&amp;parent=%2Fsites%2FBCU%5FIntranet%5FPOLCS%2FQMS" TargetMode="External"/><Relationship Id="rId22" Type="http://schemas.openxmlformats.org/officeDocument/2006/relationships/hyperlink" Target="https://www.kingsfund.org.uk/insight-and-analysis/projects/health-care-services-sleeping-rough" TargetMode="External"/><Relationship Id="rId27" Type="http://schemas.openxmlformats.org/officeDocument/2006/relationships/hyperlink" Target="https://www.equalityhumanrights.com/cy/cydraddoldeb/equality-act-2010/your-rights-under-equality-act-2010/gwahaniaethu-ar-sail-anabledd" TargetMode="External"/><Relationship Id="rId30" Type="http://schemas.openxmlformats.org/officeDocument/2006/relationships/hyperlink" Target="https://www.equalityhumanrights.com/cy/cydraddoldeb/equality-act-2010/your-rights-under-equality-act-2010/gwahaniaethu-ar-sail-hil" TargetMode="External"/><Relationship Id="rId35" Type="http://schemas.openxmlformats.org/officeDocument/2006/relationships/hyperlink" Target="https://www.unicef.org.uk/what-we-do/un-convention-child-rights/" TargetMode="External"/><Relationship Id="rId43" Type="http://schemas.openxmlformats.org/officeDocument/2006/relationships/hyperlink" Target="https://www.cydweithredfagogleddcymru.cymru/hwb-cydlynu-ymchwil-arloesi-a-gwelliant/ystadegau/proffiliau-ystadegol/" TargetMode="External"/><Relationship Id="rId48" Type="http://schemas.openxmlformats.org/officeDocument/2006/relationships/image" Target="media/image8.png"/><Relationship Id="rId56" Type="http://schemas.openxmlformats.org/officeDocument/2006/relationships/hyperlink" Target="https://www.llyw.cymru/cymru-fwy-cyfartal-y-ddyletswydd-economaidd-gymdeithasol-html" TargetMode="External"/><Relationship Id="rId64" Type="http://schemas.openxmlformats.org/officeDocument/2006/relationships/header" Target="header9.xml"/><Relationship Id="rId8" Type="http://schemas.openxmlformats.org/officeDocument/2006/relationships/webSettings" Target="webSettings.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hyperlink" Target="https://nhswales365.sharepoint.com/sites/BCU_Intranet_POLCS/QMS/Forms/AllItems.aspx?id=%2Fsites%2FBCU%5FIntranet%5FPOLCS%2FQMS%2FWP7%20%2D%20Procedure%20for%20Equality%20Impact%20Assessment%20%2D%20V4%2E0%2Epdf&amp;parent=%2Fsites%2FBCU%5FIntranet%5FPOLCS%2FQMS" TargetMode="External"/><Relationship Id="rId17" Type="http://schemas.openxmlformats.org/officeDocument/2006/relationships/image" Target="media/image3.png"/><Relationship Id="rId25" Type="http://schemas.openxmlformats.org/officeDocument/2006/relationships/hyperlink" Target="https://www.kingsfund.org.uk/insight-and-analysis/podcast/what-can-be-done-tackle-lgbtq-health-inequalities" TargetMode="External"/><Relationship Id="rId33" Type="http://schemas.openxmlformats.org/officeDocument/2006/relationships/hyperlink" Target="https://www.equalityhumanrights.com/cy/cydraddoldeb/equality-act-2010/your-rights-under-equality-act-2010/gwahaniaethu-ar-sail-priodas" TargetMode="External"/><Relationship Id="rId38" Type="http://schemas.openxmlformats.org/officeDocument/2006/relationships/hyperlink" Target="https://www.ohchr.org/en/instruments-mechanisms/instruments/united-nations-principles-older-persons" TargetMode="External"/><Relationship Id="rId46" Type="http://schemas.openxmlformats.org/officeDocument/2006/relationships/hyperlink" Target="https://nhswales365.sharepoint.com/sites/BCU_Intranet_Equalities/Equalities%20document%20library/Forms/AllItems.aspx?id=%2Fsites%2FBCU%5FIntranet%5FEqualities%2FEqualities%20document%20library%2FEqualities%20resources%2FAchieving%20equity%20in%20decision%20making%20V1%2E0%2Epdf&amp;parent=%2Fsites%2FBCU%5FIntranet%5FEqualities%2FEqualities%20document%20library%2FEqualities%20resources" TargetMode="External"/><Relationship Id="rId59" Type="http://schemas.openxmlformats.org/officeDocument/2006/relationships/header" Target="header5.xml"/><Relationship Id="rId20" Type="http://schemas.openxmlformats.org/officeDocument/2006/relationships/hyperlink" Target="https://www.llyw.cymru/cymru-iachach-cynllun-hirdymor-ar-gyfer-iechyd-gofal-cymdeithasol" TargetMode="External"/><Relationship Id="rId41" Type="http://schemas.openxmlformats.org/officeDocument/2006/relationships/hyperlink" Target="https://statscymru.llyw.cymru/Catalogue/National-Survey-for-Wales/Culture-and-Welsh-Language/percentageofadultswhospeakwelsh-by-localauthority" TargetMode="External"/><Relationship Id="rId54" Type="http://schemas.openxmlformats.org/officeDocument/2006/relationships/header" Target="header3.xml"/><Relationship Id="rId62"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hyperlink" Target="https://www.kingsfund.org.uk/insight-and-analysis/long-reads/relationship-poverty-nhs-services" TargetMode="External"/><Relationship Id="rId28" Type="http://schemas.openxmlformats.org/officeDocument/2006/relationships/hyperlink" Target="https://www.equalityhumanrights.com/cy/cydraddoldeb/equality-act-2010/your-rights-under-equality-act-2010/gwahaniaethu-ar-sail" TargetMode="External"/><Relationship Id="rId36" Type="http://schemas.openxmlformats.org/officeDocument/2006/relationships/hyperlink" Target="https://www.un.org/development/desa/disabilities/convention-on-the-rights-of-persons-with-disabilities.html" TargetMode="External"/><Relationship Id="rId49" Type="http://schemas.openxmlformats.org/officeDocument/2006/relationships/image" Target="media/image9.jpeg"/><Relationship Id="rId57" Type="http://schemas.openxmlformats.org/officeDocument/2006/relationships/image" Target="media/image10.jpeg"/><Relationship Id="rId10" Type="http://schemas.openxmlformats.org/officeDocument/2006/relationships/endnotes" Target="endnotes.xml"/><Relationship Id="rId31" Type="http://schemas.openxmlformats.org/officeDocument/2006/relationships/hyperlink" Target="https://www.equalityhumanrights.com/cy/cydraddoldeb/equality-act-2010/your-rights-under-equality-act-2010/gwahaniaethu-ar-sail-crefydd-neu" TargetMode="External"/><Relationship Id="rId44" Type="http://schemas.openxmlformats.org/officeDocument/2006/relationships/hyperlink" Target="https://nhswales365.sharepoint.com/sites/BCU_Intranet_RMGMT" TargetMode="External"/><Relationship Id="rId52" Type="http://schemas.openxmlformats.org/officeDocument/2006/relationships/footer" Target="footer1.xml"/><Relationship Id="rId60" Type="http://schemas.openxmlformats.org/officeDocument/2006/relationships/footer" Target="footer4.xml"/><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nhswales365.sharepoint.com/sites/BCU_Intranet_POLCS/QMS/Forms/AllItems.aspx?id=%2Fsites%2FBCU%5FIntranet%5FPOLCS%2FQMS%2FWP68%20%2D%20Procedure%20for%20Socio%2DEconomic%20Impact%20Assessment%20%2D%20V1%2Epdf&amp;parent=%2Fsites%2FBCU%5FIntranet%5FPOLCS%2FQMS" TargetMode="External"/><Relationship Id="rId18" Type="http://schemas.openxmlformats.org/officeDocument/2006/relationships/image" Target="media/image4.png"/><Relationship Id="rId39" Type="http://schemas.openxmlformats.org/officeDocument/2006/relationships/image" Target="media/image6.emf"/></Relationships>
</file>

<file path=word/_rels/footnotes.xml.rels><?xml version="1.0" encoding="UTF-8" standalone="yes"?>
<Relationships xmlns="http://schemas.openxmlformats.org/package/2006/relationships"><Relationship Id="rId2" Type="http://schemas.openxmlformats.org/officeDocument/2006/relationships/hyperlink" Target="https://www.llyw.cymru/llesiant-cymru-2024-cymru-iachach-html" TargetMode="External"/><Relationship Id="rId1" Type="http://schemas.openxmlformats.org/officeDocument/2006/relationships/hyperlink" Target="https://www.health.org.uk/sites/default/files/upload/publications/2022/Tackling%20the%20inverse%20care%20law.pdf" TargetMode="External"/></Relationships>
</file>

<file path=word/_rels/header5.xml.rels><?xml version="1.0" encoding="UTF-8" standalone="yes"?>
<Relationships xmlns="http://schemas.openxmlformats.org/package/2006/relationships"><Relationship Id="rId1" Type="http://schemas.openxmlformats.org/officeDocument/2006/relationships/image" Target="media/image1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073730\Desktop\Uploads\WP7%20-%20Appendix%201%20&#8211;%203%20%20%20Template%20-%20Integrated%20Equality%20Assess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DF004007587E44BABD05AE449073689" ma:contentTypeVersion="9" ma:contentTypeDescription="Create a new document." ma:contentTypeScope="" ma:versionID="b61d00651b623c78caf009da634864e0">
  <xsd:schema xmlns:xsd="http://www.w3.org/2001/XMLSchema" xmlns:xs="http://www.w3.org/2001/XMLSchema" xmlns:p="http://schemas.microsoft.com/office/2006/metadata/properties" xmlns:ns1="http://schemas.microsoft.com/sharepoint/v3" xmlns:ns2="0ff7a669-68b9-4453-bb39-1628cf7f4443" targetNamespace="http://schemas.microsoft.com/office/2006/metadata/properties" ma:root="true" ma:fieldsID="4c30c085fea3e8582838fa07625f4dd0" ns1:_="" ns2:_="">
    <xsd:import namespace="http://schemas.microsoft.com/sharepoint/v3"/>
    <xsd:import namespace="0ff7a669-68b9-4453-bb39-1628cf7f444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f7a669-68b9-4453-bb39-1628cf7f444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6FB9F2-6E03-44F0-BA8F-A69C64BA78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ff7a669-68b9-4453-bb39-1628cf7f44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CC419D-95C1-4A16-AE5F-E76D46AC92DF}">
  <ds:schemaRefs>
    <ds:schemaRef ds:uri="http://schemas.microsoft.com/sharepoint/v3/contenttype/forms"/>
  </ds:schemaRefs>
</ds:datastoreItem>
</file>

<file path=customXml/itemProps3.xml><?xml version="1.0" encoding="utf-8"?>
<ds:datastoreItem xmlns:ds="http://schemas.openxmlformats.org/officeDocument/2006/customXml" ds:itemID="{D198D705-39EE-4D93-9692-235C11288BB2}">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3BC4DC41-3A6B-45BA-840D-FF1F60EDE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WP7 - Appendix 1 – 3   Template - Integrated Equality Assessment</Template>
  <TotalTime>2</TotalTime>
  <Pages>42</Pages>
  <Words>11457</Words>
  <Characters>65306</Characters>
  <Application>Microsoft Office Word</Application>
  <DocSecurity>2</DocSecurity>
  <Lines>544</Lines>
  <Paragraphs>153</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76610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Jody Evans (BCUHB - Corporate Office)</dc:creator>
  <cp:keywords/>
  <dc:description/>
  <cp:lastModifiedBy>Sophie Stevens-Jones (BCUHB - Transformation and Improvement)</cp:lastModifiedBy>
  <cp:revision>2</cp:revision>
  <cp:lastPrinted>2023-03-29T09:56:00Z</cp:lastPrinted>
  <dcterms:created xsi:type="dcterms:W3CDTF">2025-10-09T13:54:00Z</dcterms:created>
  <dcterms:modified xsi:type="dcterms:W3CDTF">2025-10-09T13:54:00Z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0x0101004DF004007587E44BABD05AE449073689</vt:lpwstr>
  </property>
</Properties>
</file>